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2EC" w:rsidRDefault="009F52EC" w:rsidP="009F52EC">
      <w:pPr>
        <w:spacing w:line="536" w:lineRule="exact"/>
        <w:jc w:val="left"/>
        <w:rPr>
          <w:rFonts w:ascii="黑体" w:eastAsia="黑体" w:hAnsi="黑体" w:cs="宋体"/>
          <w:color w:val="000000"/>
          <w:kern w:val="0"/>
          <w:sz w:val="28"/>
          <w:szCs w:val="28"/>
        </w:rPr>
      </w:pPr>
      <w:r>
        <w:rPr>
          <w:rFonts w:ascii="黑体" w:eastAsia="黑体" w:hAnsi="黑体" w:cs="宋体" w:hint="eastAsia"/>
          <w:color w:val="000000"/>
          <w:kern w:val="0"/>
          <w:sz w:val="28"/>
          <w:szCs w:val="28"/>
        </w:rPr>
        <w:t>附件5：</w:t>
      </w:r>
    </w:p>
    <w:p w:rsidR="009F52EC" w:rsidRDefault="009F52EC" w:rsidP="009F52EC">
      <w:pPr>
        <w:spacing w:line="536" w:lineRule="exact"/>
        <w:jc w:val="center"/>
        <w:rPr>
          <w:rFonts w:ascii="黑体" w:eastAsia="黑体" w:hAnsi="黑体" w:cs="宋体"/>
          <w:b/>
          <w:color w:val="000000"/>
          <w:kern w:val="0"/>
          <w:sz w:val="44"/>
          <w:szCs w:val="44"/>
        </w:rPr>
      </w:pPr>
      <w:r>
        <w:rPr>
          <w:rFonts w:ascii="黑体" w:eastAsia="黑体" w:hAnsi="黑体" w:cs="宋体" w:hint="eastAsia"/>
          <w:b/>
          <w:color w:val="000000"/>
          <w:kern w:val="0"/>
          <w:sz w:val="44"/>
          <w:szCs w:val="44"/>
        </w:rPr>
        <w:t>江门市商房</w:t>
      </w:r>
      <w:proofErr w:type="gramStart"/>
      <w:r>
        <w:rPr>
          <w:rFonts w:ascii="黑体" w:eastAsia="黑体" w:hAnsi="黑体" w:cs="宋体" w:hint="eastAsia"/>
          <w:b/>
          <w:color w:val="000000"/>
          <w:kern w:val="0"/>
          <w:sz w:val="44"/>
          <w:szCs w:val="44"/>
        </w:rPr>
        <w:t>现品售</w:t>
      </w:r>
      <w:proofErr w:type="gramEnd"/>
      <w:r>
        <w:rPr>
          <w:rFonts w:ascii="黑体" w:eastAsia="黑体" w:hAnsi="黑体" w:cs="宋体" w:hint="eastAsia"/>
          <w:b/>
          <w:color w:val="000000"/>
          <w:kern w:val="0"/>
          <w:sz w:val="44"/>
          <w:szCs w:val="44"/>
        </w:rPr>
        <w:t>备案变更申请书</w:t>
      </w:r>
    </w:p>
    <w:p w:rsidR="009F52EC" w:rsidRDefault="009F52EC" w:rsidP="009F52EC">
      <w:pPr>
        <w:spacing w:line="536" w:lineRule="exact"/>
        <w:jc w:val="center"/>
        <w:rPr>
          <w:rFonts w:ascii="黑体" w:eastAsia="黑体" w:hAnsi="黑体" w:cs="宋体"/>
          <w:b/>
          <w:color w:val="000000"/>
          <w:kern w:val="0"/>
          <w:sz w:val="44"/>
          <w:szCs w:val="44"/>
        </w:rPr>
      </w:pPr>
      <w:r>
        <w:rPr>
          <w:rFonts w:ascii="黑体" w:eastAsia="黑体" w:hAnsi="黑体" w:cs="宋体" w:hint="eastAsia"/>
          <w:b/>
          <w:color w:val="000000"/>
          <w:kern w:val="0"/>
          <w:sz w:val="44"/>
          <w:szCs w:val="44"/>
        </w:rPr>
        <w:t>（示范文本）</w:t>
      </w:r>
    </w:p>
    <w:p w:rsidR="009F52EC" w:rsidRDefault="009F52EC" w:rsidP="009F52EC">
      <w:pPr>
        <w:spacing w:line="536" w:lineRule="exact"/>
        <w:ind w:firstLineChars="50" w:firstLine="140"/>
        <w:jc w:val="left"/>
        <w:rPr>
          <w:rFonts w:ascii="仿宋_GB2312" w:eastAsia="仿宋_GB2312"/>
          <w:color w:val="000000"/>
          <w:kern w:val="0"/>
          <w:sz w:val="28"/>
          <w:szCs w:val="28"/>
        </w:rPr>
      </w:pPr>
      <w:r>
        <w:rPr>
          <w:rFonts w:ascii="仿宋_GB2312" w:eastAsia="仿宋_GB2312" w:hAnsi="仿宋" w:hint="eastAsia"/>
          <w:color w:val="000000"/>
          <w:kern w:val="0"/>
          <w:sz w:val="28"/>
          <w:szCs w:val="28"/>
          <w:u w:val="single"/>
        </w:rPr>
        <w:t xml:space="preserve"> </w:t>
      </w:r>
      <w:r>
        <w:rPr>
          <w:rFonts w:ascii="仿宋_GB2312" w:eastAsia="仿宋_GB2312" w:hAnsi="仿宋"/>
          <w:color w:val="000000"/>
          <w:kern w:val="0"/>
          <w:sz w:val="28"/>
          <w:szCs w:val="28"/>
          <w:u w:val="single"/>
        </w:rPr>
        <w:t xml:space="preserve">            </w:t>
      </w:r>
      <w:r>
        <w:rPr>
          <w:rFonts w:ascii="仿宋_GB2312" w:eastAsia="仿宋_GB2312" w:hAnsi="仿宋" w:hint="eastAsia"/>
          <w:color w:val="000000"/>
          <w:kern w:val="0"/>
          <w:sz w:val="28"/>
          <w:szCs w:val="28"/>
          <w:u w:val="single"/>
        </w:rPr>
        <w:t xml:space="preserve"> </w:t>
      </w:r>
      <w:r>
        <w:rPr>
          <w:rFonts w:ascii="仿宋_GB2312" w:eastAsia="仿宋_GB2312" w:hAnsi="仿宋" w:hint="eastAsia"/>
          <w:color w:val="000000"/>
          <w:kern w:val="0"/>
          <w:sz w:val="28"/>
          <w:szCs w:val="28"/>
        </w:rPr>
        <w:t>：</w:t>
      </w:r>
    </w:p>
    <w:p w:rsidR="009F52EC" w:rsidRDefault="009F52EC" w:rsidP="009F52EC">
      <w:pPr>
        <w:spacing w:line="536" w:lineRule="exact"/>
        <w:jc w:val="left"/>
        <w:rPr>
          <w:rFonts w:ascii="仿宋_GB2312" w:eastAsia="仿宋_GB2312" w:hAnsi="仿宋"/>
          <w:color w:val="000000"/>
          <w:kern w:val="0"/>
          <w:sz w:val="28"/>
          <w:szCs w:val="28"/>
        </w:rPr>
      </w:pPr>
      <w:r>
        <w:rPr>
          <w:rFonts w:ascii="仿宋_GB2312" w:eastAsia="仿宋_GB2312" w:hAnsi="仿宋" w:hint="eastAsia"/>
          <w:color w:val="000000"/>
          <w:kern w:val="0"/>
          <w:sz w:val="28"/>
          <w:szCs w:val="28"/>
        </w:rPr>
        <w:t xml:space="preserve">   </w:t>
      </w:r>
      <w:r>
        <w:rPr>
          <w:rFonts w:ascii="仿宋_GB2312" w:eastAsia="仿宋_GB2312" w:hAnsi="仿宋"/>
          <w:color w:val="000000"/>
          <w:kern w:val="0"/>
          <w:sz w:val="28"/>
          <w:szCs w:val="28"/>
        </w:rPr>
        <w:t xml:space="preserve">  </w:t>
      </w:r>
      <w:r>
        <w:rPr>
          <w:rFonts w:ascii="仿宋_GB2312" w:eastAsia="仿宋_GB2312" w:hAnsi="仿宋" w:hint="eastAsia"/>
          <w:color w:val="000000"/>
          <w:kern w:val="0"/>
          <w:sz w:val="28"/>
          <w:szCs w:val="28"/>
        </w:rPr>
        <w:t>兹有我司开发建设</w:t>
      </w:r>
      <w:r>
        <w:rPr>
          <w:rFonts w:ascii="仿宋_GB2312" w:eastAsia="仿宋_GB2312" w:hAnsi="仿宋"/>
          <w:color w:val="000000"/>
          <w:kern w:val="0"/>
          <w:sz w:val="28"/>
          <w:szCs w:val="28"/>
        </w:rPr>
        <w:t>的位于</w:t>
      </w:r>
      <w:r>
        <w:rPr>
          <w:rFonts w:ascii="仿宋_GB2312" w:eastAsia="仿宋_GB2312" w:hAnsi="仿宋" w:hint="eastAsia"/>
          <w:color w:val="000000"/>
          <w:kern w:val="0"/>
          <w:sz w:val="28"/>
          <w:szCs w:val="28"/>
          <w:u w:val="single"/>
        </w:rPr>
        <w:t xml:space="preserve"> （填写施工证</w:t>
      </w:r>
      <w:r>
        <w:rPr>
          <w:rFonts w:ascii="仿宋_GB2312" w:eastAsia="仿宋_GB2312" w:hAnsi="仿宋"/>
          <w:color w:val="000000"/>
          <w:kern w:val="0"/>
          <w:sz w:val="28"/>
          <w:szCs w:val="28"/>
          <w:u w:val="single"/>
        </w:rPr>
        <w:t>上的建设地址</w:t>
      </w:r>
      <w:r>
        <w:rPr>
          <w:rFonts w:ascii="仿宋_GB2312" w:eastAsia="仿宋_GB2312" w:hAnsi="仿宋" w:hint="eastAsia"/>
          <w:color w:val="000000"/>
          <w:kern w:val="0"/>
          <w:sz w:val="28"/>
          <w:szCs w:val="28"/>
          <w:u w:val="single"/>
        </w:rPr>
        <w:t>）</w:t>
      </w:r>
      <w:r>
        <w:rPr>
          <w:rFonts w:ascii="仿宋_GB2312" w:eastAsia="仿宋_GB2312" w:hAnsi="仿宋" w:hint="eastAsia"/>
          <w:color w:val="000000"/>
          <w:kern w:val="0"/>
          <w:sz w:val="28"/>
          <w:szCs w:val="28"/>
        </w:rPr>
        <w:t>的</w:t>
      </w:r>
      <w:r>
        <w:rPr>
          <w:rFonts w:ascii="仿宋_GB2312" w:eastAsia="仿宋_GB2312" w:hAnsi="仿宋"/>
          <w:color w:val="000000"/>
          <w:kern w:val="0"/>
          <w:sz w:val="28"/>
          <w:szCs w:val="28"/>
        </w:rPr>
        <w:t>商品房项目</w:t>
      </w:r>
      <w:r>
        <w:rPr>
          <w:rFonts w:ascii="仿宋_GB2312" w:eastAsia="仿宋_GB2312" w:hAnsi="仿宋" w:hint="eastAsia"/>
          <w:color w:val="000000"/>
          <w:kern w:val="0"/>
          <w:sz w:val="28"/>
          <w:szCs w:val="28"/>
          <w:u w:val="single"/>
        </w:rPr>
        <w:t>（填写公安门牌）</w:t>
      </w:r>
      <w:r>
        <w:rPr>
          <w:rFonts w:ascii="仿宋_GB2312" w:eastAsia="仿宋_GB2312" w:hAnsi="仿宋" w:hint="eastAsia"/>
          <w:color w:val="000000"/>
          <w:kern w:val="0"/>
          <w:sz w:val="28"/>
          <w:szCs w:val="28"/>
        </w:rPr>
        <w:t>，于</w:t>
      </w:r>
      <w:r>
        <w:rPr>
          <w:rFonts w:ascii="仿宋_GB2312" w:eastAsia="仿宋_GB2312" w:hAnsi="仿宋" w:hint="eastAsia"/>
          <w:color w:val="000000"/>
          <w:kern w:val="0"/>
          <w:sz w:val="28"/>
          <w:szCs w:val="28"/>
          <w:u w:val="single"/>
        </w:rPr>
        <w:t xml:space="preserve"> </w:t>
      </w:r>
      <w:r>
        <w:rPr>
          <w:rFonts w:ascii="仿宋_GB2312" w:eastAsia="仿宋_GB2312" w:hAnsi="仿宋"/>
          <w:color w:val="000000"/>
          <w:kern w:val="0"/>
          <w:sz w:val="28"/>
          <w:szCs w:val="28"/>
          <w:u w:val="single"/>
        </w:rPr>
        <w:t xml:space="preserve">  </w:t>
      </w:r>
      <w:r>
        <w:rPr>
          <w:rFonts w:ascii="仿宋_GB2312" w:eastAsia="仿宋_GB2312" w:hAnsi="仿宋" w:hint="eastAsia"/>
          <w:color w:val="000000"/>
          <w:kern w:val="0"/>
          <w:sz w:val="28"/>
          <w:szCs w:val="28"/>
        </w:rPr>
        <w:t>年</w:t>
      </w:r>
      <w:r>
        <w:rPr>
          <w:rFonts w:ascii="仿宋_GB2312" w:eastAsia="仿宋_GB2312" w:hAnsi="仿宋" w:hint="eastAsia"/>
          <w:color w:val="000000"/>
          <w:kern w:val="0"/>
          <w:sz w:val="28"/>
          <w:szCs w:val="28"/>
          <w:u w:val="single"/>
        </w:rPr>
        <w:t xml:space="preserve"> </w:t>
      </w:r>
      <w:r>
        <w:rPr>
          <w:rFonts w:ascii="仿宋_GB2312" w:eastAsia="仿宋_GB2312" w:hAnsi="仿宋"/>
          <w:color w:val="000000"/>
          <w:kern w:val="0"/>
          <w:sz w:val="28"/>
          <w:szCs w:val="28"/>
          <w:u w:val="single"/>
        </w:rPr>
        <w:t xml:space="preserve">  </w:t>
      </w:r>
      <w:r>
        <w:rPr>
          <w:rFonts w:ascii="仿宋_GB2312" w:eastAsia="仿宋_GB2312" w:hAnsi="仿宋" w:hint="eastAsia"/>
          <w:color w:val="000000"/>
          <w:kern w:val="0"/>
          <w:sz w:val="28"/>
          <w:szCs w:val="28"/>
        </w:rPr>
        <w:t>月</w:t>
      </w:r>
      <w:r>
        <w:rPr>
          <w:rFonts w:ascii="仿宋_GB2312" w:eastAsia="仿宋_GB2312" w:hAnsi="仿宋" w:hint="eastAsia"/>
          <w:color w:val="000000"/>
          <w:kern w:val="0"/>
          <w:sz w:val="28"/>
          <w:szCs w:val="28"/>
          <w:u w:val="single"/>
        </w:rPr>
        <w:t xml:space="preserve"> </w:t>
      </w:r>
      <w:r>
        <w:rPr>
          <w:rFonts w:ascii="仿宋_GB2312" w:eastAsia="仿宋_GB2312" w:hAnsi="仿宋"/>
          <w:color w:val="000000"/>
          <w:kern w:val="0"/>
          <w:sz w:val="28"/>
          <w:szCs w:val="28"/>
          <w:u w:val="single"/>
        </w:rPr>
        <w:t xml:space="preserve">  </w:t>
      </w:r>
      <w:proofErr w:type="gramStart"/>
      <w:r>
        <w:rPr>
          <w:rFonts w:ascii="仿宋_GB2312" w:eastAsia="仿宋_GB2312" w:hAnsi="仿宋" w:hint="eastAsia"/>
          <w:color w:val="000000"/>
          <w:kern w:val="0"/>
          <w:sz w:val="28"/>
          <w:szCs w:val="28"/>
        </w:rPr>
        <w:t>日取得</w:t>
      </w:r>
      <w:proofErr w:type="gramEnd"/>
      <w:r>
        <w:rPr>
          <w:rFonts w:ascii="仿宋_GB2312" w:eastAsia="仿宋_GB2312" w:hAnsi="仿宋" w:hint="eastAsia"/>
          <w:color w:val="000000"/>
          <w:kern w:val="0"/>
          <w:sz w:val="28"/>
          <w:szCs w:val="28"/>
        </w:rPr>
        <w:t>了《江门市商品房现售备案书》</w:t>
      </w:r>
      <w:r>
        <w:rPr>
          <w:rFonts w:ascii="仿宋_GB2312" w:eastAsia="仿宋_GB2312" w:hAnsi="仿宋"/>
          <w:color w:val="000000"/>
          <w:kern w:val="0"/>
          <w:sz w:val="28"/>
          <w:szCs w:val="28"/>
        </w:rPr>
        <w:t>，现售备案号是</w:t>
      </w:r>
      <w:r>
        <w:rPr>
          <w:rFonts w:ascii="仿宋_GB2312" w:eastAsia="仿宋_GB2312" w:hAnsi="仿宋" w:hint="eastAsia"/>
          <w:color w:val="000000"/>
          <w:kern w:val="0"/>
          <w:sz w:val="28"/>
          <w:szCs w:val="28"/>
          <w:u w:val="single"/>
        </w:rPr>
        <w:t xml:space="preserve"> </w:t>
      </w:r>
      <w:r>
        <w:rPr>
          <w:rFonts w:ascii="仿宋_GB2312" w:eastAsia="仿宋_GB2312" w:hAnsi="仿宋"/>
          <w:color w:val="000000"/>
          <w:kern w:val="0"/>
          <w:sz w:val="28"/>
          <w:szCs w:val="28"/>
          <w:u w:val="single"/>
        </w:rPr>
        <w:t xml:space="preserve">            </w:t>
      </w:r>
      <w:r>
        <w:rPr>
          <w:rFonts w:ascii="仿宋_GB2312" w:eastAsia="仿宋_GB2312" w:hAnsi="仿宋" w:hint="eastAsia"/>
          <w:color w:val="000000"/>
          <w:kern w:val="0"/>
          <w:sz w:val="28"/>
          <w:szCs w:val="28"/>
          <w:u w:val="single"/>
        </w:rPr>
        <w:t xml:space="preserve"> </w:t>
      </w:r>
      <w:r>
        <w:rPr>
          <w:rFonts w:ascii="仿宋_GB2312" w:eastAsia="仿宋_GB2312" w:hAnsi="仿宋" w:hint="eastAsia"/>
          <w:color w:val="000000"/>
          <w:kern w:val="0"/>
          <w:sz w:val="28"/>
          <w:szCs w:val="28"/>
        </w:rPr>
        <w:t>。</w:t>
      </w:r>
    </w:p>
    <w:p w:rsidR="009F52EC" w:rsidRDefault="009F52EC" w:rsidP="009F52EC">
      <w:pPr>
        <w:spacing w:line="536" w:lineRule="exact"/>
        <w:rPr>
          <w:rFonts w:ascii="仿宋_GB2312" w:eastAsia="仿宋_GB2312" w:hAnsi="仿宋"/>
          <w:color w:val="000000"/>
          <w:kern w:val="0"/>
          <w:sz w:val="28"/>
          <w:szCs w:val="28"/>
        </w:rPr>
      </w:pPr>
      <w:r>
        <w:rPr>
          <w:rFonts w:ascii="仿宋_GB2312" w:eastAsia="仿宋_GB2312" w:hAnsi="仿宋" w:hint="eastAsia"/>
          <w:color w:val="000000"/>
          <w:kern w:val="0"/>
          <w:sz w:val="28"/>
          <w:szCs w:val="28"/>
        </w:rPr>
        <w:t xml:space="preserve">    </w:t>
      </w:r>
      <w:r>
        <w:rPr>
          <w:rFonts w:ascii="仿宋_GB2312" w:eastAsia="仿宋_GB2312" w:hAnsi="仿宋"/>
          <w:color w:val="000000"/>
          <w:kern w:val="0"/>
          <w:sz w:val="28"/>
          <w:szCs w:val="28"/>
        </w:rPr>
        <w:t>因</w:t>
      </w:r>
      <w:r>
        <w:rPr>
          <w:rFonts w:ascii="仿宋_GB2312" w:eastAsia="仿宋_GB2312" w:hAnsi="仿宋" w:hint="eastAsia"/>
          <w:color w:val="000000"/>
          <w:kern w:val="0"/>
          <w:sz w:val="28"/>
          <w:szCs w:val="28"/>
          <w:u w:val="single"/>
        </w:rPr>
        <w:t>（填写变更理由</w:t>
      </w:r>
      <w:r>
        <w:rPr>
          <w:rFonts w:ascii="仿宋_GB2312" w:eastAsia="仿宋_GB2312" w:hAnsi="仿宋"/>
          <w:color w:val="000000"/>
          <w:kern w:val="0"/>
          <w:sz w:val="28"/>
          <w:szCs w:val="28"/>
          <w:u w:val="single"/>
        </w:rPr>
        <w:t>）</w:t>
      </w:r>
      <w:r>
        <w:rPr>
          <w:rFonts w:ascii="仿宋_GB2312" w:eastAsia="仿宋_GB2312" w:hAnsi="仿宋" w:hint="eastAsia"/>
          <w:color w:val="000000"/>
          <w:kern w:val="0"/>
          <w:sz w:val="28"/>
          <w:szCs w:val="28"/>
        </w:rPr>
        <w:t>，我司</w:t>
      </w:r>
      <w:r>
        <w:rPr>
          <w:rFonts w:ascii="仿宋_GB2312" w:eastAsia="仿宋_GB2312" w:hAnsi="仿宋"/>
          <w:color w:val="000000"/>
          <w:kern w:val="0"/>
          <w:sz w:val="28"/>
          <w:szCs w:val="28"/>
        </w:rPr>
        <w:t>已按照要求办理了</w:t>
      </w:r>
      <w:r>
        <w:rPr>
          <w:rFonts w:ascii="仿宋_GB2312" w:eastAsia="仿宋_GB2312" w:hAnsi="仿宋" w:hint="eastAsia"/>
          <w:color w:val="000000"/>
          <w:kern w:val="0"/>
          <w:sz w:val="28"/>
          <w:szCs w:val="28"/>
          <w:u w:val="single"/>
        </w:rPr>
        <w:t>（填写</w:t>
      </w:r>
      <w:r>
        <w:rPr>
          <w:rFonts w:ascii="仿宋_GB2312" w:eastAsia="仿宋_GB2312" w:hAnsi="仿宋"/>
          <w:color w:val="000000"/>
          <w:kern w:val="0"/>
          <w:sz w:val="28"/>
          <w:szCs w:val="28"/>
          <w:u w:val="single"/>
        </w:rPr>
        <w:t>开发企业办理</w:t>
      </w:r>
      <w:r>
        <w:rPr>
          <w:rFonts w:ascii="仿宋_GB2312" w:eastAsia="仿宋_GB2312" w:hAnsi="仿宋" w:hint="eastAsia"/>
          <w:color w:val="000000"/>
          <w:kern w:val="0"/>
          <w:sz w:val="28"/>
          <w:szCs w:val="28"/>
          <w:u w:val="single"/>
        </w:rPr>
        <w:t>此项</w:t>
      </w:r>
      <w:r>
        <w:rPr>
          <w:rFonts w:ascii="仿宋_GB2312" w:eastAsia="仿宋_GB2312" w:hAnsi="仿宋"/>
          <w:color w:val="000000"/>
          <w:kern w:val="0"/>
          <w:sz w:val="28"/>
          <w:szCs w:val="28"/>
          <w:u w:val="single"/>
        </w:rPr>
        <w:t>备案变更</w:t>
      </w:r>
      <w:r>
        <w:rPr>
          <w:rFonts w:ascii="仿宋_GB2312" w:eastAsia="仿宋_GB2312" w:hAnsi="仿宋" w:hint="eastAsia"/>
          <w:color w:val="000000"/>
          <w:kern w:val="0"/>
          <w:sz w:val="28"/>
          <w:szCs w:val="28"/>
          <w:u w:val="single"/>
        </w:rPr>
        <w:t>，</w:t>
      </w:r>
      <w:r>
        <w:rPr>
          <w:rFonts w:ascii="仿宋_GB2312" w:eastAsia="仿宋_GB2312" w:hAnsi="仿宋"/>
          <w:color w:val="000000"/>
          <w:kern w:val="0"/>
          <w:sz w:val="28"/>
          <w:szCs w:val="28"/>
          <w:u w:val="single"/>
        </w:rPr>
        <w:t>按要求应该</w:t>
      </w:r>
      <w:r>
        <w:rPr>
          <w:rFonts w:ascii="仿宋_GB2312" w:eastAsia="仿宋_GB2312" w:hAnsi="仿宋" w:hint="eastAsia"/>
          <w:color w:val="000000"/>
          <w:kern w:val="0"/>
          <w:sz w:val="28"/>
          <w:szCs w:val="28"/>
          <w:u w:val="single"/>
        </w:rPr>
        <w:t>当</w:t>
      </w:r>
      <w:r>
        <w:rPr>
          <w:rFonts w:ascii="仿宋_GB2312" w:eastAsia="仿宋_GB2312" w:hAnsi="仿宋"/>
          <w:color w:val="000000"/>
          <w:kern w:val="0"/>
          <w:sz w:val="28"/>
          <w:szCs w:val="28"/>
          <w:u w:val="single"/>
        </w:rPr>
        <w:t>向有关部门申办的手续或者要履行的义务</w:t>
      </w:r>
      <w:r>
        <w:rPr>
          <w:rFonts w:ascii="仿宋_GB2312" w:eastAsia="仿宋_GB2312" w:hAnsi="仿宋" w:hint="eastAsia"/>
          <w:color w:val="000000"/>
          <w:kern w:val="0"/>
          <w:sz w:val="28"/>
          <w:szCs w:val="28"/>
          <w:u w:val="single"/>
        </w:rPr>
        <w:t>）</w:t>
      </w:r>
      <w:r>
        <w:rPr>
          <w:rFonts w:ascii="仿宋_GB2312" w:eastAsia="仿宋_GB2312" w:hAnsi="仿宋" w:hint="eastAsia"/>
          <w:color w:val="000000"/>
          <w:kern w:val="0"/>
          <w:sz w:val="28"/>
          <w:szCs w:val="28"/>
        </w:rPr>
        <w:t>，现我司</w:t>
      </w:r>
      <w:r>
        <w:rPr>
          <w:rFonts w:ascii="仿宋_GB2312" w:eastAsia="仿宋_GB2312" w:hAnsi="仿宋"/>
          <w:color w:val="000000"/>
          <w:kern w:val="0"/>
          <w:sz w:val="28"/>
          <w:szCs w:val="28"/>
        </w:rPr>
        <w:t>全权</w:t>
      </w:r>
      <w:r>
        <w:rPr>
          <w:rFonts w:ascii="仿宋_GB2312" w:eastAsia="仿宋_GB2312" w:hAnsi="仿宋" w:hint="eastAsia"/>
          <w:color w:val="000000"/>
          <w:kern w:val="0"/>
          <w:sz w:val="28"/>
          <w:szCs w:val="28"/>
        </w:rPr>
        <w:t>委托</w:t>
      </w:r>
      <w:r>
        <w:rPr>
          <w:rFonts w:ascii="仿宋_GB2312" w:eastAsia="仿宋_GB2312" w:hAnsi="仿宋"/>
          <w:color w:val="000000"/>
          <w:kern w:val="0"/>
          <w:sz w:val="28"/>
          <w:szCs w:val="28"/>
        </w:rPr>
        <w:t>工作人员</w:t>
      </w:r>
      <w:r>
        <w:rPr>
          <w:rFonts w:ascii="仿宋_GB2312" w:eastAsia="仿宋_GB2312" w:hAnsi="仿宋"/>
          <w:color w:val="000000"/>
          <w:kern w:val="0"/>
          <w:sz w:val="28"/>
          <w:szCs w:val="28"/>
          <w:u w:val="single"/>
        </w:rPr>
        <w:t xml:space="preserve">     </w:t>
      </w:r>
      <w:r>
        <w:rPr>
          <w:rFonts w:ascii="仿宋_GB2312" w:eastAsia="仿宋_GB2312" w:hAnsi="仿宋" w:hint="eastAsia"/>
          <w:color w:val="000000"/>
          <w:kern w:val="0"/>
          <w:sz w:val="28"/>
          <w:szCs w:val="28"/>
        </w:rPr>
        <w:t>（身份证号码</w:t>
      </w:r>
      <w:r>
        <w:rPr>
          <w:rFonts w:ascii="仿宋_GB2312" w:eastAsia="仿宋_GB2312" w:hAnsi="仿宋"/>
          <w:color w:val="000000"/>
          <w:kern w:val="0"/>
          <w:sz w:val="28"/>
          <w:szCs w:val="28"/>
        </w:rPr>
        <w:t>：</w:t>
      </w:r>
      <w:r>
        <w:rPr>
          <w:rFonts w:ascii="仿宋_GB2312" w:eastAsia="仿宋_GB2312" w:hAnsi="仿宋" w:hint="eastAsia"/>
          <w:color w:val="000000"/>
          <w:kern w:val="0"/>
          <w:sz w:val="28"/>
          <w:szCs w:val="28"/>
          <w:u w:val="single"/>
        </w:rPr>
        <w:t xml:space="preserve">           </w:t>
      </w:r>
      <w:r>
        <w:rPr>
          <w:rFonts w:ascii="仿宋_GB2312" w:eastAsia="仿宋_GB2312" w:hAnsi="仿宋" w:hint="eastAsia"/>
          <w:color w:val="000000"/>
          <w:kern w:val="0"/>
          <w:sz w:val="28"/>
          <w:szCs w:val="28"/>
        </w:rPr>
        <w:t>，</w:t>
      </w:r>
      <w:r>
        <w:rPr>
          <w:rFonts w:ascii="仿宋_GB2312" w:eastAsia="仿宋_GB2312" w:hAnsi="仿宋"/>
          <w:color w:val="000000"/>
          <w:kern w:val="0"/>
          <w:sz w:val="28"/>
          <w:szCs w:val="28"/>
        </w:rPr>
        <w:t>详见附件</w:t>
      </w:r>
      <w:r>
        <w:rPr>
          <w:rFonts w:ascii="仿宋_GB2312" w:eastAsia="仿宋_GB2312" w:hAnsi="仿宋" w:hint="eastAsia"/>
          <w:color w:val="000000"/>
          <w:kern w:val="0"/>
          <w:sz w:val="28"/>
          <w:szCs w:val="28"/>
        </w:rPr>
        <w:t>1），按照要求</w:t>
      </w:r>
      <w:r>
        <w:rPr>
          <w:rFonts w:ascii="仿宋_GB2312" w:eastAsia="仿宋_GB2312" w:hAnsi="仿宋"/>
          <w:color w:val="000000"/>
          <w:kern w:val="0"/>
          <w:sz w:val="28"/>
          <w:szCs w:val="28"/>
        </w:rPr>
        <w:t>向贵单位申请办理</w:t>
      </w:r>
      <w:r>
        <w:rPr>
          <w:rFonts w:ascii="仿宋_GB2312" w:eastAsia="仿宋_GB2312" w:hAnsi="仿宋" w:hint="eastAsia"/>
          <w:color w:val="000000"/>
          <w:kern w:val="0"/>
          <w:sz w:val="28"/>
          <w:szCs w:val="28"/>
        </w:rPr>
        <w:t>该项目</w:t>
      </w:r>
      <w:r>
        <w:rPr>
          <w:rFonts w:ascii="仿宋_GB2312" w:eastAsia="仿宋_GB2312" w:hAnsi="仿宋" w:hint="eastAsia"/>
          <w:color w:val="000000"/>
          <w:kern w:val="0"/>
          <w:sz w:val="28"/>
          <w:szCs w:val="28"/>
          <w:u w:val="single"/>
        </w:rPr>
        <w:t>（填写变更</w:t>
      </w:r>
      <w:r>
        <w:rPr>
          <w:rFonts w:ascii="仿宋_GB2312" w:eastAsia="仿宋_GB2312" w:hAnsi="仿宋"/>
          <w:color w:val="000000"/>
          <w:kern w:val="0"/>
          <w:sz w:val="28"/>
          <w:szCs w:val="28"/>
          <w:u w:val="single"/>
        </w:rPr>
        <w:t>内容，如价格备案、商品房转自用房</w:t>
      </w:r>
      <w:r>
        <w:rPr>
          <w:rFonts w:ascii="仿宋_GB2312" w:eastAsia="仿宋_GB2312" w:hAnsi="仿宋" w:hint="eastAsia"/>
          <w:color w:val="000000"/>
          <w:kern w:val="0"/>
          <w:sz w:val="28"/>
          <w:szCs w:val="28"/>
          <w:u w:val="single"/>
        </w:rPr>
        <w:t>）</w:t>
      </w:r>
      <w:r>
        <w:rPr>
          <w:rFonts w:ascii="仿宋_GB2312" w:eastAsia="仿宋_GB2312" w:hAnsi="仿宋" w:hint="eastAsia"/>
          <w:color w:val="000000"/>
          <w:kern w:val="0"/>
          <w:sz w:val="28"/>
          <w:szCs w:val="28"/>
        </w:rPr>
        <w:t>变更，</w:t>
      </w:r>
      <w:r>
        <w:rPr>
          <w:rFonts w:ascii="仿宋_GB2312" w:eastAsia="仿宋_GB2312" w:hAnsi="仿宋"/>
          <w:color w:val="000000"/>
          <w:kern w:val="0"/>
          <w:sz w:val="28"/>
          <w:szCs w:val="28"/>
        </w:rPr>
        <w:t>变更</w:t>
      </w:r>
      <w:r>
        <w:rPr>
          <w:rFonts w:ascii="仿宋_GB2312" w:eastAsia="仿宋_GB2312" w:hAnsi="仿宋" w:hint="eastAsia"/>
          <w:color w:val="000000"/>
          <w:kern w:val="0"/>
          <w:sz w:val="28"/>
          <w:szCs w:val="28"/>
        </w:rPr>
        <w:t>具体内容</w:t>
      </w:r>
      <w:r>
        <w:rPr>
          <w:rFonts w:ascii="仿宋_GB2312" w:eastAsia="仿宋_GB2312" w:hAnsi="仿宋"/>
          <w:color w:val="000000"/>
          <w:kern w:val="0"/>
          <w:sz w:val="28"/>
          <w:szCs w:val="28"/>
        </w:rPr>
        <w:t>详见</w:t>
      </w:r>
      <w:r>
        <w:rPr>
          <w:rFonts w:ascii="仿宋_GB2312" w:eastAsia="仿宋_GB2312" w:hAnsi="仿宋" w:hint="eastAsia"/>
          <w:color w:val="000000"/>
          <w:kern w:val="0"/>
          <w:sz w:val="28"/>
          <w:szCs w:val="28"/>
        </w:rPr>
        <w:t>附件2《江门市商品房现售备案变更前后对照表》、附件3《江门市现售商品房价格备案变更前后对照表》（适用于取得物价主管部门出具的商品房价格备案文件或相关文件的现售商品房价格备案变更）/附件</w:t>
      </w:r>
      <w:r>
        <w:rPr>
          <w:rFonts w:ascii="仿宋_GB2312" w:eastAsia="仿宋_GB2312" w:hAnsi="仿宋"/>
          <w:color w:val="000000"/>
          <w:kern w:val="0"/>
          <w:sz w:val="28"/>
          <w:szCs w:val="28"/>
        </w:rPr>
        <w:t>4</w:t>
      </w:r>
      <w:r>
        <w:rPr>
          <w:rFonts w:ascii="仿宋_GB2312" w:eastAsia="仿宋_GB2312" w:hAnsi="仿宋" w:hint="eastAsia"/>
          <w:color w:val="000000"/>
          <w:kern w:val="0"/>
          <w:sz w:val="28"/>
          <w:szCs w:val="28"/>
        </w:rPr>
        <w:t>《江门市现售商品房转为自用房一览表》（适用于现售商品房转自用房）/附件5《江门市现售商品房拆分/合并变更前后对照表》（适用于已办理不动产</w:t>
      </w:r>
      <w:r>
        <w:rPr>
          <w:rFonts w:ascii="仿宋_GB2312" w:eastAsia="仿宋_GB2312" w:hAnsi="仿宋"/>
          <w:color w:val="000000"/>
          <w:kern w:val="0"/>
          <w:sz w:val="28"/>
          <w:szCs w:val="28"/>
        </w:rPr>
        <w:t>首次登记的现售商品房拆分/</w:t>
      </w:r>
      <w:r>
        <w:rPr>
          <w:rFonts w:ascii="仿宋_GB2312" w:eastAsia="仿宋_GB2312" w:hAnsi="仿宋" w:hint="eastAsia"/>
          <w:color w:val="000000"/>
          <w:kern w:val="0"/>
          <w:sz w:val="28"/>
          <w:szCs w:val="28"/>
        </w:rPr>
        <w:t>合并）/附件6《江门市现售商品房面积变更前后对照表》（适用于</w:t>
      </w:r>
      <w:r>
        <w:rPr>
          <w:rFonts w:ascii="仿宋_GB2312" w:eastAsia="仿宋_GB2312" w:hAnsi="仿宋"/>
          <w:color w:val="000000"/>
          <w:kern w:val="0"/>
          <w:sz w:val="28"/>
          <w:szCs w:val="28"/>
        </w:rPr>
        <w:t>经</w:t>
      </w:r>
      <w:r>
        <w:rPr>
          <w:rFonts w:ascii="仿宋_GB2312" w:eastAsia="仿宋_GB2312" w:hAnsi="仿宋" w:hint="eastAsia"/>
          <w:color w:val="000000"/>
          <w:kern w:val="0"/>
          <w:sz w:val="28"/>
          <w:szCs w:val="28"/>
        </w:rPr>
        <w:t>规划</w:t>
      </w:r>
      <w:r>
        <w:rPr>
          <w:rFonts w:ascii="仿宋_GB2312" w:eastAsia="仿宋_GB2312" w:hAnsi="仿宋"/>
          <w:color w:val="000000"/>
          <w:kern w:val="0"/>
          <w:sz w:val="28"/>
          <w:szCs w:val="28"/>
        </w:rPr>
        <w:t>部门批准</w:t>
      </w:r>
      <w:r>
        <w:rPr>
          <w:rFonts w:ascii="仿宋_GB2312" w:eastAsia="仿宋_GB2312" w:hAnsi="仿宋" w:hint="eastAsia"/>
          <w:color w:val="000000"/>
          <w:kern w:val="0"/>
          <w:sz w:val="28"/>
          <w:szCs w:val="28"/>
        </w:rPr>
        <w:t>、</w:t>
      </w:r>
      <w:r>
        <w:rPr>
          <w:rFonts w:ascii="仿宋_GB2312" w:eastAsia="仿宋_GB2312" w:hAnsi="仿宋"/>
          <w:color w:val="000000"/>
          <w:kern w:val="0"/>
          <w:sz w:val="28"/>
          <w:szCs w:val="28"/>
        </w:rPr>
        <w:t>设计单位同意</w:t>
      </w:r>
      <w:r>
        <w:rPr>
          <w:rFonts w:ascii="仿宋_GB2312" w:eastAsia="仿宋_GB2312" w:hAnsi="仿宋" w:hint="eastAsia"/>
          <w:color w:val="000000"/>
          <w:kern w:val="0"/>
          <w:sz w:val="28"/>
          <w:szCs w:val="28"/>
        </w:rPr>
        <w:t>，且</w:t>
      </w:r>
      <w:r>
        <w:rPr>
          <w:rFonts w:ascii="仿宋_GB2312" w:eastAsia="仿宋_GB2312" w:hAnsi="仿宋"/>
          <w:color w:val="000000"/>
          <w:kern w:val="0"/>
          <w:sz w:val="28"/>
          <w:szCs w:val="28"/>
        </w:rPr>
        <w:t>已办理</w:t>
      </w:r>
      <w:r>
        <w:rPr>
          <w:rFonts w:ascii="仿宋_GB2312" w:eastAsia="仿宋_GB2312" w:hAnsi="仿宋" w:hint="eastAsia"/>
          <w:color w:val="000000"/>
          <w:kern w:val="0"/>
          <w:sz w:val="28"/>
          <w:szCs w:val="28"/>
        </w:rPr>
        <w:t>不动产</w:t>
      </w:r>
      <w:r>
        <w:rPr>
          <w:rFonts w:ascii="仿宋_GB2312" w:eastAsia="仿宋_GB2312" w:hAnsi="仿宋"/>
          <w:color w:val="000000"/>
          <w:kern w:val="0"/>
          <w:sz w:val="28"/>
          <w:szCs w:val="28"/>
        </w:rPr>
        <w:t>首次登记的现售商品房面积变更</w:t>
      </w:r>
      <w:r>
        <w:rPr>
          <w:rFonts w:ascii="仿宋_GB2312" w:eastAsia="仿宋_GB2312" w:hAnsi="仿宋" w:hint="eastAsia"/>
          <w:color w:val="000000"/>
          <w:kern w:val="0"/>
          <w:sz w:val="28"/>
          <w:szCs w:val="28"/>
        </w:rPr>
        <w:t>）/附件7《江门市现售商品房门牌变更前后对照表》（适用于经户政部门</w:t>
      </w:r>
      <w:r>
        <w:rPr>
          <w:rFonts w:ascii="仿宋_GB2312" w:eastAsia="仿宋_GB2312" w:hAnsi="仿宋"/>
          <w:color w:val="000000"/>
          <w:kern w:val="0"/>
          <w:sz w:val="28"/>
          <w:szCs w:val="28"/>
        </w:rPr>
        <w:t>批准</w:t>
      </w:r>
      <w:r>
        <w:rPr>
          <w:rFonts w:ascii="仿宋_GB2312" w:eastAsia="仿宋_GB2312" w:hAnsi="仿宋" w:hint="eastAsia"/>
          <w:color w:val="000000"/>
          <w:kern w:val="0"/>
          <w:sz w:val="28"/>
          <w:szCs w:val="28"/>
        </w:rPr>
        <w:t>的</w:t>
      </w:r>
      <w:r>
        <w:rPr>
          <w:rFonts w:ascii="仿宋_GB2312" w:eastAsia="仿宋_GB2312" w:hAnsi="仿宋"/>
          <w:color w:val="000000"/>
          <w:kern w:val="0"/>
          <w:sz w:val="28"/>
          <w:szCs w:val="28"/>
        </w:rPr>
        <w:t>现售商品房</w:t>
      </w:r>
      <w:r>
        <w:rPr>
          <w:rFonts w:ascii="仿宋_GB2312" w:eastAsia="仿宋_GB2312" w:hAnsi="仿宋" w:hint="eastAsia"/>
          <w:color w:val="000000"/>
          <w:kern w:val="0"/>
          <w:sz w:val="28"/>
          <w:szCs w:val="28"/>
        </w:rPr>
        <w:t>门牌</w:t>
      </w:r>
      <w:r>
        <w:rPr>
          <w:rFonts w:ascii="仿宋_GB2312" w:eastAsia="仿宋_GB2312" w:hAnsi="仿宋"/>
          <w:color w:val="000000"/>
          <w:kern w:val="0"/>
          <w:sz w:val="28"/>
          <w:szCs w:val="28"/>
        </w:rPr>
        <w:t>变更</w:t>
      </w:r>
      <w:r>
        <w:rPr>
          <w:rFonts w:ascii="仿宋_GB2312" w:eastAsia="仿宋_GB2312" w:hAnsi="仿宋" w:hint="eastAsia"/>
          <w:color w:val="000000"/>
          <w:kern w:val="0"/>
          <w:sz w:val="28"/>
          <w:szCs w:val="28"/>
        </w:rPr>
        <w:t>）</w:t>
      </w:r>
      <w:r>
        <w:rPr>
          <w:rFonts w:ascii="仿宋_GB2312" w:eastAsia="仿宋_GB2312" w:hAnsi="仿宋"/>
          <w:color w:val="000000"/>
          <w:kern w:val="0"/>
          <w:sz w:val="28"/>
          <w:szCs w:val="28"/>
        </w:rPr>
        <w:t>。</w:t>
      </w:r>
    </w:p>
    <w:p w:rsidR="009F52EC" w:rsidRDefault="009F52EC" w:rsidP="009F52EC">
      <w:pPr>
        <w:spacing w:line="536" w:lineRule="exact"/>
        <w:jc w:val="left"/>
        <w:rPr>
          <w:rFonts w:ascii="仿宋_GB2312" w:eastAsia="仿宋_GB2312" w:hAnsi="仿宋"/>
          <w:color w:val="000000"/>
          <w:kern w:val="0"/>
          <w:sz w:val="28"/>
          <w:szCs w:val="28"/>
        </w:rPr>
      </w:pPr>
      <w:r>
        <w:rPr>
          <w:rFonts w:ascii="仿宋_GB2312" w:eastAsia="仿宋_GB2312" w:hAnsi="仿宋"/>
          <w:color w:val="000000"/>
          <w:kern w:val="0"/>
          <w:sz w:val="28"/>
          <w:szCs w:val="28"/>
        </w:rPr>
        <w:t xml:space="preserve">    </w:t>
      </w:r>
      <w:r>
        <w:rPr>
          <w:rFonts w:ascii="仿宋_GB2312" w:eastAsia="仿宋_GB2312" w:hAnsi="仿宋" w:hint="eastAsia"/>
          <w:color w:val="000000"/>
          <w:kern w:val="0"/>
          <w:sz w:val="28"/>
          <w:szCs w:val="28"/>
        </w:rPr>
        <w:t>特此申请，</w:t>
      </w:r>
      <w:r>
        <w:rPr>
          <w:rFonts w:ascii="仿宋_GB2312" w:eastAsia="仿宋_GB2312" w:hAnsi="仿宋"/>
          <w:color w:val="000000"/>
          <w:kern w:val="0"/>
          <w:sz w:val="28"/>
          <w:szCs w:val="28"/>
        </w:rPr>
        <w:t>望批复</w:t>
      </w:r>
      <w:r>
        <w:rPr>
          <w:rFonts w:ascii="仿宋_GB2312" w:eastAsia="仿宋_GB2312" w:hAnsi="仿宋" w:hint="eastAsia"/>
          <w:color w:val="000000"/>
          <w:kern w:val="0"/>
          <w:sz w:val="28"/>
          <w:szCs w:val="28"/>
        </w:rPr>
        <w:t>！</w:t>
      </w:r>
    </w:p>
    <w:p w:rsidR="009F52EC" w:rsidRDefault="009F52EC" w:rsidP="009F52EC">
      <w:pPr>
        <w:spacing w:line="536" w:lineRule="exact"/>
        <w:ind w:firstLineChars="200" w:firstLine="560"/>
        <w:jc w:val="left"/>
        <w:rPr>
          <w:rFonts w:ascii="仿宋_GB2312" w:eastAsia="仿宋_GB2312" w:hAnsi="仿宋"/>
          <w:color w:val="000000"/>
          <w:kern w:val="0"/>
          <w:sz w:val="28"/>
          <w:szCs w:val="28"/>
        </w:rPr>
      </w:pPr>
      <w:r>
        <w:rPr>
          <w:rFonts w:ascii="仿宋_GB2312" w:eastAsia="仿宋_GB2312" w:hAnsi="仿宋" w:hint="eastAsia"/>
          <w:color w:val="000000"/>
          <w:kern w:val="0"/>
          <w:sz w:val="28"/>
          <w:szCs w:val="28"/>
        </w:rPr>
        <w:t>附件</w:t>
      </w:r>
      <w:r>
        <w:rPr>
          <w:rFonts w:ascii="仿宋_GB2312" w:eastAsia="仿宋_GB2312" w:hAnsi="仿宋"/>
          <w:color w:val="000000"/>
          <w:kern w:val="0"/>
          <w:sz w:val="28"/>
          <w:szCs w:val="28"/>
        </w:rPr>
        <w:t>：</w:t>
      </w:r>
      <w:r>
        <w:rPr>
          <w:rFonts w:ascii="仿宋_GB2312" w:eastAsia="仿宋_GB2312" w:hAnsi="仿宋" w:hint="eastAsia"/>
          <w:color w:val="000000"/>
          <w:kern w:val="0"/>
          <w:sz w:val="28"/>
          <w:szCs w:val="28"/>
        </w:rPr>
        <w:t>1.代理人身份证</w:t>
      </w:r>
      <w:r>
        <w:rPr>
          <w:rFonts w:ascii="仿宋_GB2312" w:eastAsia="仿宋_GB2312" w:hAnsi="仿宋"/>
          <w:color w:val="000000"/>
          <w:kern w:val="0"/>
          <w:sz w:val="28"/>
          <w:szCs w:val="28"/>
        </w:rPr>
        <w:t>复印件</w:t>
      </w:r>
    </w:p>
    <w:p w:rsidR="009F52EC" w:rsidRDefault="009F52EC" w:rsidP="009F52EC">
      <w:pPr>
        <w:spacing w:line="536" w:lineRule="exact"/>
        <w:ind w:firstLineChars="500" w:firstLine="1400"/>
        <w:jc w:val="left"/>
        <w:rPr>
          <w:rFonts w:ascii="仿宋_GB2312" w:eastAsia="仿宋_GB2312" w:hAnsi="仿宋"/>
          <w:color w:val="000000"/>
          <w:kern w:val="0"/>
          <w:sz w:val="28"/>
          <w:szCs w:val="28"/>
        </w:rPr>
      </w:pPr>
      <w:r>
        <w:rPr>
          <w:rFonts w:ascii="仿宋_GB2312" w:eastAsia="仿宋_GB2312" w:hAnsi="仿宋"/>
          <w:color w:val="000000"/>
          <w:kern w:val="0"/>
          <w:sz w:val="28"/>
          <w:szCs w:val="28"/>
        </w:rPr>
        <w:t>2.</w:t>
      </w:r>
      <w:r>
        <w:rPr>
          <w:rFonts w:ascii="仿宋_GB2312" w:eastAsia="仿宋_GB2312" w:hAnsi="仿宋" w:hint="eastAsia"/>
          <w:color w:val="000000"/>
          <w:kern w:val="0"/>
          <w:sz w:val="28"/>
          <w:szCs w:val="28"/>
        </w:rPr>
        <w:t xml:space="preserve"> 江门市商品房现售备案变更前后对照表</w:t>
      </w:r>
      <w:r>
        <w:rPr>
          <w:rFonts w:ascii="仿宋_GB2312" w:eastAsia="仿宋_GB2312" w:hint="eastAsia"/>
          <w:sz w:val="28"/>
          <w:szCs w:val="28"/>
        </w:rPr>
        <w:t>（示范文本）</w:t>
      </w:r>
    </w:p>
    <w:p w:rsidR="009F52EC" w:rsidRDefault="009F52EC" w:rsidP="009F52EC">
      <w:pPr>
        <w:spacing w:line="536" w:lineRule="exact"/>
        <w:ind w:firstLineChars="500" w:firstLine="1400"/>
        <w:jc w:val="left"/>
        <w:rPr>
          <w:rFonts w:ascii="仿宋_GB2312" w:eastAsia="仿宋_GB2312" w:hint="eastAsia"/>
          <w:sz w:val="28"/>
          <w:szCs w:val="28"/>
        </w:rPr>
      </w:pPr>
      <w:r>
        <w:rPr>
          <w:rFonts w:ascii="仿宋_GB2312" w:eastAsia="仿宋_GB2312" w:hAnsi="仿宋"/>
          <w:color w:val="000000"/>
          <w:kern w:val="0"/>
          <w:sz w:val="28"/>
          <w:szCs w:val="28"/>
        </w:rPr>
        <w:t>3</w:t>
      </w:r>
      <w:r>
        <w:rPr>
          <w:rFonts w:ascii="仿宋_GB2312" w:eastAsia="仿宋_GB2312" w:hAnsi="仿宋" w:hint="eastAsia"/>
          <w:color w:val="000000"/>
          <w:kern w:val="0"/>
          <w:sz w:val="28"/>
          <w:szCs w:val="28"/>
        </w:rPr>
        <w:t>. 江门市现售商品房价格备案变更前后对照表</w:t>
      </w:r>
      <w:r>
        <w:rPr>
          <w:rFonts w:ascii="仿宋_GB2312" w:eastAsia="仿宋_GB2312" w:hint="eastAsia"/>
          <w:sz w:val="28"/>
          <w:szCs w:val="28"/>
        </w:rPr>
        <w:t>（示范文</w:t>
      </w:r>
    </w:p>
    <w:p w:rsidR="009F52EC" w:rsidRDefault="009F52EC" w:rsidP="009F52EC">
      <w:pPr>
        <w:spacing w:line="536" w:lineRule="exact"/>
        <w:ind w:firstLineChars="500" w:firstLine="1400"/>
        <w:jc w:val="left"/>
        <w:rPr>
          <w:rFonts w:ascii="仿宋_GB2312" w:eastAsia="仿宋_GB2312" w:hAnsi="仿宋"/>
          <w:color w:val="000000"/>
          <w:kern w:val="0"/>
          <w:sz w:val="28"/>
          <w:szCs w:val="28"/>
        </w:rPr>
      </w:pPr>
      <w:r>
        <w:rPr>
          <w:rFonts w:ascii="仿宋_GB2312" w:eastAsia="仿宋_GB2312" w:hint="eastAsia"/>
          <w:sz w:val="28"/>
          <w:szCs w:val="28"/>
        </w:rPr>
        <w:lastRenderedPageBreak/>
        <w:t>本）</w:t>
      </w:r>
    </w:p>
    <w:p w:rsidR="009F52EC" w:rsidRDefault="009F52EC" w:rsidP="009F52EC">
      <w:pPr>
        <w:spacing w:line="536" w:lineRule="exact"/>
        <w:ind w:firstLineChars="500" w:firstLine="1400"/>
        <w:jc w:val="left"/>
        <w:rPr>
          <w:rFonts w:ascii="仿宋_GB2312" w:eastAsia="仿宋_GB2312" w:hAnsi="仿宋"/>
          <w:color w:val="000000"/>
          <w:kern w:val="0"/>
          <w:sz w:val="28"/>
          <w:szCs w:val="28"/>
        </w:rPr>
      </w:pPr>
      <w:r>
        <w:rPr>
          <w:rFonts w:ascii="仿宋_GB2312" w:eastAsia="仿宋_GB2312" w:hAnsi="仿宋"/>
          <w:color w:val="000000"/>
          <w:kern w:val="0"/>
          <w:sz w:val="28"/>
          <w:szCs w:val="28"/>
        </w:rPr>
        <w:t>4</w:t>
      </w:r>
      <w:r>
        <w:rPr>
          <w:rFonts w:ascii="仿宋_GB2312" w:eastAsia="仿宋_GB2312" w:hAnsi="仿宋" w:hint="eastAsia"/>
          <w:color w:val="000000"/>
          <w:kern w:val="0"/>
          <w:sz w:val="28"/>
          <w:szCs w:val="28"/>
        </w:rPr>
        <w:t>. 江门市现售商品房转为自用房一览表</w:t>
      </w:r>
      <w:r>
        <w:rPr>
          <w:rFonts w:ascii="仿宋_GB2312" w:eastAsia="仿宋_GB2312" w:hint="eastAsia"/>
          <w:sz w:val="28"/>
          <w:szCs w:val="28"/>
        </w:rPr>
        <w:t>（示范文本）</w:t>
      </w:r>
    </w:p>
    <w:p w:rsidR="009F52EC" w:rsidRDefault="009F52EC" w:rsidP="009F52EC">
      <w:pPr>
        <w:spacing w:line="536" w:lineRule="exact"/>
        <w:ind w:firstLineChars="500" w:firstLine="1400"/>
        <w:jc w:val="left"/>
        <w:rPr>
          <w:rFonts w:ascii="仿宋_GB2312" w:eastAsia="仿宋_GB2312" w:hint="eastAsia"/>
          <w:sz w:val="28"/>
          <w:szCs w:val="28"/>
        </w:rPr>
      </w:pPr>
      <w:r>
        <w:rPr>
          <w:rFonts w:ascii="仿宋_GB2312" w:eastAsia="仿宋_GB2312" w:hAnsi="仿宋" w:hint="eastAsia"/>
          <w:color w:val="000000"/>
          <w:kern w:val="0"/>
          <w:sz w:val="28"/>
          <w:szCs w:val="28"/>
        </w:rPr>
        <w:t>5. 江门市现售商品房拆分/合并变更前后对照表</w:t>
      </w:r>
      <w:r>
        <w:rPr>
          <w:rFonts w:ascii="仿宋_GB2312" w:eastAsia="仿宋_GB2312" w:hint="eastAsia"/>
          <w:sz w:val="28"/>
          <w:szCs w:val="28"/>
        </w:rPr>
        <w:t>（示范文</w:t>
      </w:r>
    </w:p>
    <w:p w:rsidR="009F52EC" w:rsidRDefault="009F52EC" w:rsidP="009F52EC">
      <w:pPr>
        <w:spacing w:line="536" w:lineRule="exact"/>
        <w:ind w:firstLineChars="500" w:firstLine="1400"/>
        <w:jc w:val="left"/>
        <w:rPr>
          <w:rFonts w:ascii="仿宋_GB2312" w:eastAsia="仿宋_GB2312" w:hAnsi="仿宋"/>
          <w:color w:val="000000"/>
          <w:kern w:val="0"/>
          <w:sz w:val="28"/>
          <w:szCs w:val="28"/>
        </w:rPr>
      </w:pPr>
      <w:r>
        <w:rPr>
          <w:rFonts w:ascii="仿宋_GB2312" w:eastAsia="仿宋_GB2312" w:hint="eastAsia"/>
          <w:sz w:val="28"/>
          <w:szCs w:val="28"/>
        </w:rPr>
        <w:t>本）</w:t>
      </w:r>
    </w:p>
    <w:p w:rsidR="009F52EC" w:rsidRDefault="009F52EC" w:rsidP="009F52EC">
      <w:pPr>
        <w:spacing w:line="536" w:lineRule="exact"/>
        <w:ind w:firstLineChars="500" w:firstLine="1400"/>
        <w:jc w:val="left"/>
        <w:rPr>
          <w:rFonts w:ascii="仿宋_GB2312" w:eastAsia="仿宋_GB2312" w:hAnsi="仿宋"/>
          <w:color w:val="000000"/>
          <w:kern w:val="0"/>
          <w:sz w:val="28"/>
          <w:szCs w:val="28"/>
        </w:rPr>
      </w:pPr>
      <w:r>
        <w:rPr>
          <w:rFonts w:ascii="仿宋_GB2312" w:eastAsia="仿宋_GB2312" w:hAnsi="仿宋" w:hint="eastAsia"/>
          <w:color w:val="000000"/>
          <w:kern w:val="0"/>
          <w:sz w:val="28"/>
          <w:szCs w:val="28"/>
        </w:rPr>
        <w:t>6. 江门市现售商品房面积变更前后对照表</w:t>
      </w:r>
      <w:r>
        <w:rPr>
          <w:rFonts w:ascii="仿宋_GB2312" w:eastAsia="仿宋_GB2312" w:hint="eastAsia"/>
          <w:sz w:val="28"/>
          <w:szCs w:val="28"/>
        </w:rPr>
        <w:t>（示范文本）</w:t>
      </w:r>
    </w:p>
    <w:p w:rsidR="009F52EC" w:rsidRDefault="009F52EC" w:rsidP="009F52EC">
      <w:pPr>
        <w:spacing w:line="536" w:lineRule="exact"/>
        <w:ind w:firstLineChars="500" w:firstLine="1400"/>
        <w:jc w:val="left"/>
        <w:rPr>
          <w:rFonts w:ascii="仿宋_GB2312" w:eastAsia="仿宋_GB2312" w:hAnsi="仿宋"/>
          <w:color w:val="000000"/>
          <w:kern w:val="0"/>
          <w:sz w:val="28"/>
          <w:szCs w:val="28"/>
        </w:rPr>
      </w:pPr>
      <w:r>
        <w:rPr>
          <w:rFonts w:ascii="仿宋_GB2312" w:eastAsia="仿宋_GB2312" w:hAnsi="仿宋" w:hint="eastAsia"/>
          <w:color w:val="000000"/>
          <w:kern w:val="0"/>
          <w:sz w:val="28"/>
          <w:szCs w:val="28"/>
        </w:rPr>
        <w:t>7. 江门市现售商品房门牌变更前后对照表</w:t>
      </w:r>
      <w:r>
        <w:rPr>
          <w:rFonts w:ascii="仿宋_GB2312" w:eastAsia="仿宋_GB2312" w:hint="eastAsia"/>
          <w:sz w:val="28"/>
          <w:szCs w:val="28"/>
        </w:rPr>
        <w:t>（示范文本）</w:t>
      </w:r>
    </w:p>
    <w:p w:rsidR="009F52EC" w:rsidRDefault="009F52EC" w:rsidP="009F52EC">
      <w:pPr>
        <w:spacing w:line="536" w:lineRule="exact"/>
        <w:ind w:firstLine="645"/>
        <w:jc w:val="left"/>
        <w:rPr>
          <w:rFonts w:ascii="仿宋_GB2312" w:eastAsia="仿宋_GB2312" w:hAnsi="仿宋"/>
          <w:color w:val="000000"/>
          <w:kern w:val="0"/>
          <w:sz w:val="28"/>
          <w:szCs w:val="28"/>
        </w:rPr>
      </w:pPr>
      <w:r>
        <w:rPr>
          <w:rFonts w:ascii="仿宋_GB2312" w:eastAsia="仿宋_GB2312" w:hAnsi="仿宋" w:hint="eastAsia"/>
          <w:color w:val="000000"/>
          <w:kern w:val="0"/>
          <w:sz w:val="28"/>
          <w:szCs w:val="28"/>
        </w:rPr>
        <w:t xml:space="preserve">                                    开发企业名称（盖章）</w:t>
      </w:r>
    </w:p>
    <w:p w:rsidR="009F52EC" w:rsidRDefault="009F52EC" w:rsidP="009F52EC">
      <w:pPr>
        <w:ind w:firstLineChars="2450" w:firstLine="6860"/>
        <w:rPr>
          <w:rFonts w:ascii="仿宋_GB2312" w:eastAsia="仿宋_GB2312" w:hAnsi="仿宋"/>
          <w:color w:val="000000"/>
          <w:kern w:val="0"/>
          <w:sz w:val="28"/>
          <w:szCs w:val="28"/>
        </w:rPr>
        <w:sectPr w:rsidR="009F52EC">
          <w:pgSz w:w="11906" w:h="16838"/>
          <w:pgMar w:top="1440" w:right="1800" w:bottom="1440" w:left="1800" w:header="851" w:footer="992" w:gutter="0"/>
          <w:cols w:space="425"/>
          <w:docGrid w:type="lines" w:linePitch="312"/>
        </w:sectPr>
      </w:pPr>
      <w:r>
        <w:rPr>
          <w:rFonts w:ascii="仿宋_GB2312" w:eastAsia="仿宋_GB2312" w:hAnsi="仿宋" w:hint="eastAsia"/>
          <w:color w:val="000000"/>
          <w:kern w:val="0"/>
          <w:sz w:val="28"/>
          <w:szCs w:val="28"/>
          <w:u w:val="single"/>
        </w:rPr>
        <w:t xml:space="preserve"> </w:t>
      </w:r>
      <w:r>
        <w:rPr>
          <w:rFonts w:ascii="仿宋_GB2312" w:eastAsia="仿宋_GB2312" w:hAnsi="仿宋"/>
          <w:color w:val="000000"/>
          <w:kern w:val="0"/>
          <w:sz w:val="28"/>
          <w:szCs w:val="28"/>
          <w:u w:val="single"/>
        </w:rPr>
        <w:t xml:space="preserve"> </w:t>
      </w:r>
      <w:r>
        <w:rPr>
          <w:rFonts w:ascii="仿宋_GB2312" w:eastAsia="仿宋_GB2312" w:hAnsi="仿宋" w:hint="eastAsia"/>
          <w:color w:val="000000"/>
          <w:kern w:val="0"/>
          <w:sz w:val="28"/>
          <w:szCs w:val="28"/>
          <w:u w:val="single"/>
        </w:rPr>
        <w:t xml:space="preserve"> </w:t>
      </w:r>
      <w:r>
        <w:rPr>
          <w:rFonts w:ascii="仿宋_GB2312" w:eastAsia="仿宋_GB2312" w:hAnsi="仿宋" w:hint="eastAsia"/>
          <w:color w:val="000000"/>
          <w:kern w:val="0"/>
          <w:sz w:val="28"/>
          <w:szCs w:val="28"/>
        </w:rPr>
        <w:t>年</w:t>
      </w:r>
      <w:r>
        <w:rPr>
          <w:rFonts w:ascii="仿宋_GB2312" w:eastAsia="仿宋_GB2312" w:hAnsi="仿宋" w:hint="eastAsia"/>
          <w:color w:val="000000"/>
          <w:kern w:val="0"/>
          <w:sz w:val="28"/>
          <w:szCs w:val="28"/>
          <w:u w:val="single"/>
        </w:rPr>
        <w:t xml:space="preserve"> </w:t>
      </w:r>
      <w:r>
        <w:rPr>
          <w:rFonts w:ascii="仿宋_GB2312" w:eastAsia="仿宋_GB2312" w:hAnsi="仿宋"/>
          <w:color w:val="000000"/>
          <w:kern w:val="0"/>
          <w:sz w:val="28"/>
          <w:szCs w:val="28"/>
          <w:u w:val="single"/>
        </w:rPr>
        <w:t xml:space="preserve"> </w:t>
      </w:r>
      <w:r>
        <w:rPr>
          <w:rFonts w:ascii="仿宋_GB2312" w:eastAsia="仿宋_GB2312" w:hAnsi="仿宋" w:hint="eastAsia"/>
          <w:color w:val="000000"/>
          <w:kern w:val="0"/>
          <w:sz w:val="28"/>
          <w:szCs w:val="28"/>
          <w:u w:val="single"/>
        </w:rPr>
        <w:t xml:space="preserve"> </w:t>
      </w:r>
      <w:r>
        <w:rPr>
          <w:rFonts w:ascii="仿宋_GB2312" w:eastAsia="仿宋_GB2312" w:hAnsi="仿宋" w:hint="eastAsia"/>
          <w:color w:val="000000"/>
          <w:kern w:val="0"/>
          <w:sz w:val="28"/>
          <w:szCs w:val="28"/>
        </w:rPr>
        <w:t>月</w:t>
      </w:r>
    </w:p>
    <w:p w:rsidR="009F52EC" w:rsidRDefault="009F52EC" w:rsidP="009F52EC">
      <w:pPr>
        <w:spacing w:line="536" w:lineRule="exact"/>
        <w:jc w:val="left"/>
        <w:rPr>
          <w:rFonts w:ascii="黑体" w:eastAsia="黑体" w:hAnsi="黑体" w:cs="宋体" w:hint="eastAsia"/>
          <w:color w:val="000000"/>
          <w:kern w:val="0"/>
          <w:sz w:val="28"/>
          <w:szCs w:val="28"/>
        </w:rPr>
      </w:pPr>
      <w:r>
        <w:rPr>
          <w:rFonts w:ascii="黑体" w:eastAsia="黑体" w:hAnsi="黑体" w:cs="宋体" w:hint="eastAsia"/>
          <w:color w:val="000000"/>
          <w:kern w:val="0"/>
          <w:sz w:val="28"/>
          <w:szCs w:val="28"/>
        </w:rPr>
        <w:lastRenderedPageBreak/>
        <w:t>附件2：</w:t>
      </w:r>
    </w:p>
    <w:p w:rsidR="009F52EC" w:rsidRDefault="009F52EC" w:rsidP="009F52EC">
      <w:pPr>
        <w:spacing w:line="536" w:lineRule="exact"/>
        <w:jc w:val="center"/>
        <w:rPr>
          <w:rFonts w:ascii="黑体" w:eastAsia="黑体" w:hAnsi="黑体" w:cs="宋体" w:hint="eastAsia"/>
          <w:b/>
          <w:color w:val="000000"/>
          <w:kern w:val="0"/>
          <w:sz w:val="44"/>
          <w:szCs w:val="44"/>
        </w:rPr>
      </w:pPr>
      <w:r>
        <w:rPr>
          <w:rFonts w:ascii="黑体" w:eastAsia="黑体" w:hAnsi="黑体" w:cs="宋体" w:hint="eastAsia"/>
          <w:b/>
          <w:color w:val="000000"/>
          <w:kern w:val="0"/>
          <w:sz w:val="44"/>
          <w:szCs w:val="44"/>
        </w:rPr>
        <w:t>江门市商品房现售备案变更前后对照表</w:t>
      </w:r>
    </w:p>
    <w:p w:rsidR="009F52EC" w:rsidRDefault="009F52EC" w:rsidP="009F52EC">
      <w:pPr>
        <w:spacing w:line="536" w:lineRule="exact"/>
        <w:jc w:val="center"/>
        <w:rPr>
          <w:rFonts w:ascii="黑体" w:eastAsia="黑体" w:hAnsi="黑体" w:cs="宋体" w:hint="eastAsia"/>
          <w:b/>
          <w:color w:val="000000"/>
          <w:kern w:val="0"/>
          <w:sz w:val="44"/>
          <w:szCs w:val="44"/>
        </w:rPr>
      </w:pPr>
      <w:r>
        <w:rPr>
          <w:rFonts w:ascii="黑体" w:eastAsia="黑体" w:hAnsi="黑体" w:cs="宋体" w:hint="eastAsia"/>
          <w:b/>
          <w:color w:val="000000"/>
          <w:kern w:val="0"/>
          <w:sz w:val="44"/>
          <w:szCs w:val="44"/>
        </w:rPr>
        <w:t>（示范文本）</w:t>
      </w:r>
    </w:p>
    <w:p w:rsidR="009F52EC" w:rsidRDefault="009F52EC" w:rsidP="009F52EC">
      <w:pPr>
        <w:spacing w:line="536" w:lineRule="exact"/>
        <w:rPr>
          <w:rFonts w:ascii="仿宋_GB2312" w:eastAsia="仿宋_GB2312" w:hAnsi="仿宋" w:hint="eastAsia"/>
          <w:color w:val="000000"/>
          <w:kern w:val="0"/>
          <w:szCs w:val="21"/>
        </w:rPr>
      </w:pPr>
      <w:r>
        <w:rPr>
          <w:rFonts w:ascii="仿宋_GB2312" w:eastAsia="仿宋_GB2312" w:hAnsi="仿宋" w:hint="eastAsia"/>
          <w:color w:val="000000"/>
          <w:kern w:val="0"/>
          <w:szCs w:val="21"/>
        </w:rPr>
        <w:t>公司名称（盖章）：                房屋坐落：                              现售备案号：</w:t>
      </w:r>
      <w:proofErr w:type="gramStart"/>
      <w:r>
        <w:rPr>
          <w:rFonts w:ascii="仿宋_GB2312" w:eastAsia="仿宋_GB2312" w:hAnsi="仿宋" w:hint="eastAsia"/>
          <w:color w:val="000000"/>
          <w:kern w:val="0"/>
          <w:szCs w:val="21"/>
        </w:rPr>
        <w:t>江现备</w:t>
      </w:r>
      <w:proofErr w:type="gramEnd"/>
      <w:r>
        <w:rPr>
          <w:rFonts w:ascii="仿宋_GB2312" w:eastAsia="仿宋_GB2312" w:hAnsi="仿宋" w:hint="eastAsia"/>
          <w:color w:val="000000"/>
          <w:kern w:val="0"/>
          <w:szCs w:val="21"/>
        </w:rPr>
        <w:t>字第        号       现售备案日期：</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735"/>
        <w:gridCol w:w="930"/>
        <w:gridCol w:w="735"/>
        <w:gridCol w:w="930"/>
        <w:gridCol w:w="720"/>
        <w:gridCol w:w="930"/>
        <w:gridCol w:w="915"/>
        <w:gridCol w:w="855"/>
        <w:gridCol w:w="750"/>
        <w:gridCol w:w="855"/>
        <w:gridCol w:w="735"/>
        <w:gridCol w:w="885"/>
        <w:gridCol w:w="795"/>
        <w:gridCol w:w="930"/>
        <w:gridCol w:w="885"/>
        <w:gridCol w:w="1275"/>
        <w:gridCol w:w="525"/>
      </w:tblGrid>
      <w:tr w:rsidR="009F52EC" w:rsidRPr="00C51EFB" w:rsidTr="00190E70">
        <w:tc>
          <w:tcPr>
            <w:tcW w:w="555" w:type="dxa"/>
            <w:shd w:val="clear" w:color="auto" w:fill="auto"/>
            <w:vAlign w:val="center"/>
          </w:tcPr>
          <w:p w:rsidR="009F52EC" w:rsidRPr="00C51EFB" w:rsidRDefault="009F52EC" w:rsidP="00190E70">
            <w:pPr>
              <w:jc w:val="center"/>
              <w:rPr>
                <w:rFonts w:ascii="黑体" w:eastAsia="黑体" w:hAnsi="黑体" w:cs="黑体" w:hint="eastAsia"/>
                <w:b/>
                <w:bCs/>
                <w:szCs w:val="21"/>
              </w:rPr>
            </w:pPr>
          </w:p>
        </w:tc>
        <w:tc>
          <w:tcPr>
            <w:tcW w:w="735" w:type="dxa"/>
            <w:shd w:val="clear" w:color="auto" w:fill="auto"/>
            <w:vAlign w:val="center"/>
          </w:tcPr>
          <w:p w:rsidR="009F52EC" w:rsidRPr="00C51EFB" w:rsidRDefault="009F52EC" w:rsidP="00190E70">
            <w:pPr>
              <w:jc w:val="center"/>
              <w:rPr>
                <w:rFonts w:ascii="黑体" w:eastAsia="黑体" w:hAnsi="黑体" w:cs="黑体" w:hint="eastAsia"/>
                <w:b/>
                <w:bCs/>
                <w:szCs w:val="21"/>
              </w:rPr>
            </w:pPr>
            <w:r w:rsidRPr="00C51EFB">
              <w:rPr>
                <w:rFonts w:ascii="黑体" w:eastAsia="黑体" w:hAnsi="黑体" w:cs="黑体" w:hint="eastAsia"/>
                <w:b/>
                <w:bCs/>
                <w:szCs w:val="21"/>
              </w:rPr>
              <w:t>建筑总面积</w:t>
            </w:r>
          </w:p>
        </w:tc>
        <w:tc>
          <w:tcPr>
            <w:tcW w:w="930" w:type="dxa"/>
            <w:shd w:val="clear" w:color="auto" w:fill="auto"/>
            <w:vAlign w:val="center"/>
          </w:tcPr>
          <w:p w:rsidR="009F52EC" w:rsidRPr="00C51EFB" w:rsidRDefault="009F52EC" w:rsidP="00190E70">
            <w:pPr>
              <w:jc w:val="center"/>
              <w:rPr>
                <w:rFonts w:ascii="黑体" w:eastAsia="黑体" w:hAnsi="黑体" w:cs="黑体" w:hint="eastAsia"/>
                <w:b/>
                <w:bCs/>
                <w:szCs w:val="21"/>
              </w:rPr>
            </w:pPr>
            <w:r w:rsidRPr="00C51EFB">
              <w:rPr>
                <w:rFonts w:ascii="黑体" w:eastAsia="黑体" w:hAnsi="黑体" w:cs="黑体" w:hint="eastAsia"/>
                <w:b/>
                <w:bCs/>
                <w:szCs w:val="21"/>
              </w:rPr>
              <w:t>建筑总套（</w:t>
            </w:r>
            <w:proofErr w:type="gramStart"/>
            <w:r w:rsidRPr="00C51EFB">
              <w:rPr>
                <w:rFonts w:ascii="黑体" w:eastAsia="黑体" w:hAnsi="黑体" w:cs="黑体" w:hint="eastAsia"/>
                <w:b/>
                <w:bCs/>
                <w:szCs w:val="21"/>
              </w:rPr>
              <w:t>个</w:t>
            </w:r>
            <w:proofErr w:type="gramEnd"/>
            <w:r w:rsidRPr="00C51EFB">
              <w:rPr>
                <w:rFonts w:ascii="黑体" w:eastAsia="黑体" w:hAnsi="黑体" w:cs="黑体" w:hint="eastAsia"/>
                <w:b/>
                <w:bCs/>
                <w:szCs w:val="21"/>
              </w:rPr>
              <w:t>）数</w:t>
            </w:r>
          </w:p>
        </w:tc>
        <w:tc>
          <w:tcPr>
            <w:tcW w:w="735" w:type="dxa"/>
            <w:shd w:val="clear" w:color="auto" w:fill="auto"/>
            <w:vAlign w:val="center"/>
          </w:tcPr>
          <w:p w:rsidR="009F52EC" w:rsidRPr="00C51EFB" w:rsidRDefault="009F52EC" w:rsidP="00190E70">
            <w:pPr>
              <w:jc w:val="center"/>
              <w:rPr>
                <w:rFonts w:ascii="黑体" w:eastAsia="黑体" w:hAnsi="黑体" w:cs="黑体" w:hint="eastAsia"/>
                <w:b/>
                <w:bCs/>
                <w:szCs w:val="21"/>
              </w:rPr>
            </w:pPr>
            <w:r w:rsidRPr="00C51EFB">
              <w:rPr>
                <w:rFonts w:ascii="黑体" w:eastAsia="黑体" w:hAnsi="黑体" w:cs="黑体" w:hint="eastAsia"/>
                <w:b/>
                <w:bCs/>
                <w:szCs w:val="21"/>
              </w:rPr>
              <w:t>住宅面积</w:t>
            </w:r>
          </w:p>
        </w:tc>
        <w:tc>
          <w:tcPr>
            <w:tcW w:w="930" w:type="dxa"/>
            <w:shd w:val="clear" w:color="auto" w:fill="auto"/>
            <w:vAlign w:val="center"/>
          </w:tcPr>
          <w:p w:rsidR="009F52EC" w:rsidRPr="00C51EFB" w:rsidRDefault="009F52EC" w:rsidP="00190E70">
            <w:pPr>
              <w:jc w:val="center"/>
              <w:rPr>
                <w:rFonts w:ascii="黑体" w:eastAsia="黑体" w:hAnsi="黑体" w:cs="黑体" w:hint="eastAsia"/>
                <w:b/>
                <w:bCs/>
                <w:szCs w:val="21"/>
              </w:rPr>
            </w:pPr>
            <w:r w:rsidRPr="00C51EFB">
              <w:rPr>
                <w:rFonts w:ascii="黑体" w:eastAsia="黑体" w:hAnsi="黑体" w:cs="黑体" w:hint="eastAsia"/>
                <w:b/>
                <w:bCs/>
                <w:szCs w:val="21"/>
              </w:rPr>
              <w:t>住宅总套数（套）</w:t>
            </w:r>
          </w:p>
        </w:tc>
        <w:tc>
          <w:tcPr>
            <w:tcW w:w="720" w:type="dxa"/>
            <w:shd w:val="clear" w:color="auto" w:fill="auto"/>
            <w:vAlign w:val="center"/>
          </w:tcPr>
          <w:p w:rsidR="009F52EC" w:rsidRPr="00C51EFB" w:rsidRDefault="009F52EC" w:rsidP="00190E70">
            <w:pPr>
              <w:jc w:val="center"/>
              <w:rPr>
                <w:rFonts w:ascii="黑体" w:eastAsia="黑体" w:hAnsi="黑体" w:cs="黑体" w:hint="eastAsia"/>
                <w:b/>
                <w:bCs/>
                <w:szCs w:val="21"/>
              </w:rPr>
            </w:pPr>
            <w:r w:rsidRPr="00C51EFB">
              <w:rPr>
                <w:rFonts w:ascii="黑体" w:eastAsia="黑体" w:hAnsi="黑体" w:cs="黑体" w:hint="eastAsia"/>
                <w:b/>
                <w:bCs/>
                <w:szCs w:val="21"/>
              </w:rPr>
              <w:t>非住宅面积</w:t>
            </w:r>
          </w:p>
        </w:tc>
        <w:tc>
          <w:tcPr>
            <w:tcW w:w="930" w:type="dxa"/>
            <w:shd w:val="clear" w:color="auto" w:fill="auto"/>
            <w:vAlign w:val="center"/>
          </w:tcPr>
          <w:p w:rsidR="009F52EC" w:rsidRPr="00C51EFB" w:rsidRDefault="009F52EC" w:rsidP="00190E70">
            <w:pPr>
              <w:jc w:val="center"/>
              <w:rPr>
                <w:rFonts w:ascii="黑体" w:eastAsia="黑体" w:hAnsi="黑体" w:cs="黑体" w:hint="eastAsia"/>
                <w:b/>
                <w:bCs/>
                <w:szCs w:val="21"/>
              </w:rPr>
            </w:pPr>
            <w:r w:rsidRPr="00C51EFB">
              <w:rPr>
                <w:rFonts w:ascii="黑体" w:eastAsia="黑体" w:hAnsi="黑体" w:cs="黑体" w:hint="eastAsia"/>
                <w:b/>
                <w:bCs/>
                <w:szCs w:val="21"/>
              </w:rPr>
              <w:t>非住宅套（</w:t>
            </w:r>
            <w:proofErr w:type="gramStart"/>
            <w:r w:rsidRPr="00C51EFB">
              <w:rPr>
                <w:rFonts w:ascii="黑体" w:eastAsia="黑体" w:hAnsi="黑体" w:cs="黑体" w:hint="eastAsia"/>
                <w:b/>
                <w:bCs/>
                <w:szCs w:val="21"/>
              </w:rPr>
              <w:t>个</w:t>
            </w:r>
            <w:proofErr w:type="gramEnd"/>
            <w:r w:rsidRPr="00C51EFB">
              <w:rPr>
                <w:rFonts w:ascii="黑体" w:eastAsia="黑体" w:hAnsi="黑体" w:cs="黑体" w:hint="eastAsia"/>
                <w:b/>
                <w:bCs/>
                <w:szCs w:val="21"/>
              </w:rPr>
              <w:t>）个数</w:t>
            </w:r>
          </w:p>
        </w:tc>
        <w:tc>
          <w:tcPr>
            <w:tcW w:w="915" w:type="dxa"/>
            <w:shd w:val="clear" w:color="auto" w:fill="auto"/>
            <w:vAlign w:val="center"/>
          </w:tcPr>
          <w:p w:rsidR="009F52EC" w:rsidRPr="00C51EFB" w:rsidRDefault="009F52EC" w:rsidP="00190E70">
            <w:pPr>
              <w:jc w:val="center"/>
              <w:rPr>
                <w:rFonts w:ascii="黑体" w:eastAsia="黑体" w:hAnsi="黑体" w:cs="黑体" w:hint="eastAsia"/>
                <w:b/>
                <w:bCs/>
                <w:szCs w:val="21"/>
              </w:rPr>
            </w:pPr>
            <w:r w:rsidRPr="00C51EFB">
              <w:rPr>
                <w:rFonts w:ascii="黑体" w:eastAsia="黑体" w:hAnsi="黑体" w:cs="黑体" w:hint="eastAsia"/>
                <w:b/>
                <w:bCs/>
                <w:szCs w:val="21"/>
              </w:rPr>
              <w:t>现售建筑总面积</w:t>
            </w:r>
          </w:p>
        </w:tc>
        <w:tc>
          <w:tcPr>
            <w:tcW w:w="855" w:type="dxa"/>
            <w:shd w:val="clear" w:color="auto" w:fill="auto"/>
            <w:vAlign w:val="center"/>
          </w:tcPr>
          <w:p w:rsidR="009F52EC" w:rsidRPr="00C51EFB" w:rsidRDefault="009F52EC" w:rsidP="00190E70">
            <w:pPr>
              <w:jc w:val="center"/>
              <w:rPr>
                <w:rFonts w:ascii="黑体" w:eastAsia="黑体" w:hAnsi="黑体" w:cs="黑体" w:hint="eastAsia"/>
                <w:b/>
                <w:bCs/>
                <w:szCs w:val="21"/>
              </w:rPr>
            </w:pPr>
            <w:r w:rsidRPr="00C51EFB">
              <w:rPr>
                <w:rFonts w:ascii="黑体" w:eastAsia="黑体" w:hAnsi="黑体" w:cs="黑体" w:hint="eastAsia"/>
                <w:b/>
                <w:bCs/>
                <w:szCs w:val="21"/>
              </w:rPr>
              <w:t>现</w:t>
            </w:r>
            <w:proofErr w:type="gramStart"/>
            <w:r w:rsidRPr="00C51EFB">
              <w:rPr>
                <w:rFonts w:ascii="黑体" w:eastAsia="黑体" w:hAnsi="黑体" w:cs="黑体" w:hint="eastAsia"/>
                <w:b/>
                <w:bCs/>
                <w:szCs w:val="21"/>
              </w:rPr>
              <w:t>售总套</w:t>
            </w:r>
            <w:proofErr w:type="gramEnd"/>
            <w:r w:rsidRPr="00C51EFB">
              <w:rPr>
                <w:rFonts w:ascii="黑体" w:eastAsia="黑体" w:hAnsi="黑体" w:cs="黑体" w:hint="eastAsia"/>
                <w:b/>
                <w:bCs/>
                <w:szCs w:val="21"/>
              </w:rPr>
              <w:t>（</w:t>
            </w:r>
            <w:proofErr w:type="gramStart"/>
            <w:r w:rsidRPr="00C51EFB">
              <w:rPr>
                <w:rFonts w:ascii="黑体" w:eastAsia="黑体" w:hAnsi="黑体" w:cs="黑体" w:hint="eastAsia"/>
                <w:b/>
                <w:bCs/>
                <w:szCs w:val="21"/>
              </w:rPr>
              <w:t>个</w:t>
            </w:r>
            <w:proofErr w:type="gramEnd"/>
            <w:r w:rsidRPr="00C51EFB">
              <w:rPr>
                <w:rFonts w:ascii="黑体" w:eastAsia="黑体" w:hAnsi="黑体" w:cs="黑体" w:hint="eastAsia"/>
                <w:b/>
                <w:bCs/>
                <w:szCs w:val="21"/>
              </w:rPr>
              <w:t>）数</w:t>
            </w:r>
          </w:p>
        </w:tc>
        <w:tc>
          <w:tcPr>
            <w:tcW w:w="750" w:type="dxa"/>
            <w:shd w:val="clear" w:color="auto" w:fill="auto"/>
            <w:vAlign w:val="center"/>
          </w:tcPr>
          <w:p w:rsidR="009F52EC" w:rsidRPr="00C51EFB" w:rsidRDefault="009F52EC" w:rsidP="00190E70">
            <w:pPr>
              <w:jc w:val="center"/>
              <w:rPr>
                <w:rFonts w:ascii="黑体" w:eastAsia="黑体" w:hAnsi="黑体" w:cs="黑体" w:hint="eastAsia"/>
                <w:b/>
                <w:bCs/>
                <w:szCs w:val="21"/>
              </w:rPr>
            </w:pPr>
            <w:r w:rsidRPr="00C51EFB">
              <w:rPr>
                <w:rFonts w:ascii="黑体" w:eastAsia="黑体" w:hAnsi="黑体" w:cs="黑体" w:hint="eastAsia"/>
                <w:b/>
                <w:bCs/>
                <w:szCs w:val="21"/>
              </w:rPr>
              <w:t>现售住宅面积</w:t>
            </w:r>
          </w:p>
        </w:tc>
        <w:tc>
          <w:tcPr>
            <w:tcW w:w="855" w:type="dxa"/>
            <w:shd w:val="clear" w:color="auto" w:fill="auto"/>
            <w:vAlign w:val="center"/>
          </w:tcPr>
          <w:p w:rsidR="009F52EC" w:rsidRPr="00C51EFB" w:rsidRDefault="009F52EC" w:rsidP="00190E70">
            <w:pPr>
              <w:jc w:val="center"/>
              <w:rPr>
                <w:rFonts w:ascii="黑体" w:eastAsia="黑体" w:hAnsi="黑体" w:cs="黑体" w:hint="eastAsia"/>
                <w:b/>
                <w:bCs/>
                <w:szCs w:val="21"/>
              </w:rPr>
            </w:pPr>
            <w:r w:rsidRPr="00C51EFB">
              <w:rPr>
                <w:rFonts w:ascii="黑体" w:eastAsia="黑体" w:hAnsi="黑体" w:cs="黑体" w:hint="eastAsia"/>
                <w:b/>
                <w:bCs/>
                <w:szCs w:val="21"/>
              </w:rPr>
              <w:t>现售住宅套数（套）</w:t>
            </w:r>
          </w:p>
        </w:tc>
        <w:tc>
          <w:tcPr>
            <w:tcW w:w="735" w:type="dxa"/>
            <w:shd w:val="clear" w:color="auto" w:fill="auto"/>
            <w:vAlign w:val="center"/>
          </w:tcPr>
          <w:p w:rsidR="009F52EC" w:rsidRPr="00C51EFB" w:rsidRDefault="009F52EC" w:rsidP="00190E70">
            <w:pPr>
              <w:jc w:val="center"/>
              <w:rPr>
                <w:rFonts w:ascii="黑体" w:eastAsia="黑体" w:hAnsi="黑体" w:cs="黑体" w:hint="eastAsia"/>
                <w:b/>
                <w:bCs/>
                <w:szCs w:val="21"/>
              </w:rPr>
            </w:pPr>
            <w:r w:rsidRPr="00C51EFB">
              <w:rPr>
                <w:rFonts w:ascii="黑体" w:eastAsia="黑体" w:hAnsi="黑体" w:cs="黑体" w:hint="eastAsia"/>
                <w:b/>
                <w:bCs/>
                <w:szCs w:val="21"/>
              </w:rPr>
              <w:t>现</w:t>
            </w:r>
            <w:proofErr w:type="gramStart"/>
            <w:r w:rsidRPr="00C51EFB">
              <w:rPr>
                <w:rFonts w:ascii="黑体" w:eastAsia="黑体" w:hAnsi="黑体" w:cs="黑体" w:hint="eastAsia"/>
                <w:b/>
                <w:bCs/>
                <w:szCs w:val="21"/>
              </w:rPr>
              <w:t>售商业</w:t>
            </w:r>
            <w:proofErr w:type="gramEnd"/>
            <w:r w:rsidRPr="00C51EFB">
              <w:rPr>
                <w:rFonts w:ascii="黑体" w:eastAsia="黑体" w:hAnsi="黑体" w:cs="黑体" w:hint="eastAsia"/>
                <w:b/>
                <w:bCs/>
                <w:szCs w:val="21"/>
              </w:rPr>
              <w:t>面积</w:t>
            </w:r>
          </w:p>
        </w:tc>
        <w:tc>
          <w:tcPr>
            <w:tcW w:w="885" w:type="dxa"/>
            <w:shd w:val="clear" w:color="auto" w:fill="auto"/>
            <w:vAlign w:val="center"/>
          </w:tcPr>
          <w:p w:rsidR="009F52EC" w:rsidRPr="00C51EFB" w:rsidRDefault="009F52EC" w:rsidP="00190E70">
            <w:pPr>
              <w:jc w:val="center"/>
              <w:rPr>
                <w:rFonts w:ascii="黑体" w:eastAsia="黑体" w:hAnsi="黑体" w:cs="黑体" w:hint="eastAsia"/>
                <w:b/>
                <w:bCs/>
                <w:szCs w:val="21"/>
              </w:rPr>
            </w:pPr>
            <w:r w:rsidRPr="00C51EFB">
              <w:rPr>
                <w:rFonts w:ascii="黑体" w:eastAsia="黑体" w:hAnsi="黑体" w:cs="黑体" w:hint="eastAsia"/>
                <w:b/>
                <w:bCs/>
                <w:szCs w:val="21"/>
              </w:rPr>
              <w:t>现</w:t>
            </w:r>
            <w:proofErr w:type="gramStart"/>
            <w:r w:rsidRPr="00C51EFB">
              <w:rPr>
                <w:rFonts w:ascii="黑体" w:eastAsia="黑体" w:hAnsi="黑体" w:cs="黑体" w:hint="eastAsia"/>
                <w:b/>
                <w:bCs/>
                <w:szCs w:val="21"/>
              </w:rPr>
              <w:t>售商业</w:t>
            </w:r>
            <w:proofErr w:type="gramEnd"/>
            <w:r w:rsidRPr="00C51EFB">
              <w:rPr>
                <w:rFonts w:ascii="黑体" w:eastAsia="黑体" w:hAnsi="黑体" w:cs="黑体" w:hint="eastAsia"/>
                <w:b/>
                <w:bCs/>
                <w:szCs w:val="21"/>
              </w:rPr>
              <w:t>套数（套）</w:t>
            </w:r>
          </w:p>
        </w:tc>
        <w:tc>
          <w:tcPr>
            <w:tcW w:w="795" w:type="dxa"/>
            <w:shd w:val="clear" w:color="auto" w:fill="auto"/>
            <w:vAlign w:val="center"/>
          </w:tcPr>
          <w:p w:rsidR="009F52EC" w:rsidRPr="00C51EFB" w:rsidRDefault="009F52EC" w:rsidP="00190E70">
            <w:pPr>
              <w:jc w:val="center"/>
              <w:rPr>
                <w:rFonts w:ascii="黑体" w:eastAsia="黑体" w:hAnsi="黑体" w:cs="黑体" w:hint="eastAsia"/>
                <w:b/>
                <w:bCs/>
                <w:szCs w:val="21"/>
              </w:rPr>
            </w:pPr>
            <w:r w:rsidRPr="00C51EFB">
              <w:rPr>
                <w:rFonts w:ascii="黑体" w:eastAsia="黑体" w:hAnsi="黑体" w:cs="黑体" w:hint="eastAsia"/>
                <w:b/>
                <w:bCs/>
                <w:szCs w:val="21"/>
              </w:rPr>
              <w:t>现</w:t>
            </w:r>
            <w:proofErr w:type="gramStart"/>
            <w:r w:rsidRPr="00C51EFB">
              <w:rPr>
                <w:rFonts w:ascii="黑体" w:eastAsia="黑体" w:hAnsi="黑体" w:cs="黑体" w:hint="eastAsia"/>
                <w:b/>
                <w:bCs/>
                <w:szCs w:val="21"/>
              </w:rPr>
              <w:t>售工业</w:t>
            </w:r>
            <w:proofErr w:type="gramEnd"/>
            <w:r w:rsidRPr="00C51EFB">
              <w:rPr>
                <w:rFonts w:ascii="黑体" w:eastAsia="黑体" w:hAnsi="黑体" w:cs="黑体" w:hint="eastAsia"/>
                <w:b/>
                <w:bCs/>
                <w:szCs w:val="21"/>
              </w:rPr>
              <w:t>面积</w:t>
            </w:r>
          </w:p>
        </w:tc>
        <w:tc>
          <w:tcPr>
            <w:tcW w:w="930" w:type="dxa"/>
            <w:shd w:val="clear" w:color="auto" w:fill="auto"/>
            <w:vAlign w:val="center"/>
          </w:tcPr>
          <w:p w:rsidR="009F52EC" w:rsidRPr="00C51EFB" w:rsidRDefault="009F52EC" w:rsidP="00190E70">
            <w:pPr>
              <w:jc w:val="center"/>
              <w:rPr>
                <w:rFonts w:ascii="黑体" w:eastAsia="黑体" w:hAnsi="黑体" w:cs="黑体" w:hint="eastAsia"/>
                <w:b/>
                <w:bCs/>
                <w:szCs w:val="21"/>
              </w:rPr>
            </w:pPr>
            <w:r w:rsidRPr="00C51EFB">
              <w:rPr>
                <w:rFonts w:ascii="黑体" w:eastAsia="黑体" w:hAnsi="黑体" w:cs="黑体" w:hint="eastAsia"/>
                <w:b/>
                <w:bCs/>
                <w:szCs w:val="21"/>
              </w:rPr>
              <w:t>现</w:t>
            </w:r>
            <w:proofErr w:type="gramStart"/>
            <w:r w:rsidRPr="00C51EFB">
              <w:rPr>
                <w:rFonts w:ascii="黑体" w:eastAsia="黑体" w:hAnsi="黑体" w:cs="黑体" w:hint="eastAsia"/>
                <w:b/>
                <w:bCs/>
                <w:szCs w:val="21"/>
              </w:rPr>
              <w:t>售工业</w:t>
            </w:r>
            <w:proofErr w:type="gramEnd"/>
            <w:r w:rsidRPr="00C51EFB">
              <w:rPr>
                <w:rFonts w:ascii="黑体" w:eastAsia="黑体" w:hAnsi="黑体" w:cs="黑体" w:hint="eastAsia"/>
                <w:b/>
                <w:bCs/>
                <w:szCs w:val="21"/>
              </w:rPr>
              <w:t>套数（套）</w:t>
            </w:r>
          </w:p>
        </w:tc>
        <w:tc>
          <w:tcPr>
            <w:tcW w:w="885" w:type="dxa"/>
            <w:shd w:val="clear" w:color="auto" w:fill="auto"/>
            <w:vAlign w:val="center"/>
          </w:tcPr>
          <w:p w:rsidR="009F52EC" w:rsidRPr="00C51EFB" w:rsidRDefault="009F52EC" w:rsidP="00190E70">
            <w:pPr>
              <w:jc w:val="center"/>
              <w:rPr>
                <w:rFonts w:ascii="黑体" w:eastAsia="黑体" w:hAnsi="黑体" w:cs="黑体" w:hint="eastAsia"/>
                <w:b/>
                <w:bCs/>
                <w:szCs w:val="21"/>
              </w:rPr>
            </w:pPr>
            <w:r w:rsidRPr="00C51EFB">
              <w:rPr>
                <w:rFonts w:ascii="黑体" w:eastAsia="黑体" w:hAnsi="黑体" w:cs="黑体" w:hint="eastAsia"/>
                <w:b/>
                <w:bCs/>
                <w:szCs w:val="21"/>
              </w:rPr>
              <w:t>现售车位（库）面积</w:t>
            </w:r>
          </w:p>
        </w:tc>
        <w:tc>
          <w:tcPr>
            <w:tcW w:w="1275" w:type="dxa"/>
            <w:shd w:val="clear" w:color="auto" w:fill="auto"/>
            <w:vAlign w:val="center"/>
          </w:tcPr>
          <w:p w:rsidR="009F52EC" w:rsidRPr="00C51EFB" w:rsidRDefault="009F52EC" w:rsidP="00190E70">
            <w:pPr>
              <w:jc w:val="center"/>
              <w:rPr>
                <w:rFonts w:ascii="黑体" w:eastAsia="黑体" w:hAnsi="黑体" w:cs="黑体" w:hint="eastAsia"/>
                <w:b/>
                <w:bCs/>
                <w:szCs w:val="21"/>
              </w:rPr>
            </w:pPr>
            <w:r w:rsidRPr="00C51EFB">
              <w:rPr>
                <w:rFonts w:ascii="黑体" w:eastAsia="黑体" w:hAnsi="黑体" w:cs="黑体" w:hint="eastAsia"/>
                <w:b/>
                <w:bCs/>
                <w:szCs w:val="21"/>
              </w:rPr>
              <w:t>现售车位（库）个数（</w:t>
            </w:r>
            <w:proofErr w:type="gramStart"/>
            <w:r w:rsidRPr="00C51EFB">
              <w:rPr>
                <w:rFonts w:ascii="黑体" w:eastAsia="黑体" w:hAnsi="黑体" w:cs="黑体" w:hint="eastAsia"/>
                <w:b/>
                <w:bCs/>
                <w:szCs w:val="21"/>
              </w:rPr>
              <w:t>个</w:t>
            </w:r>
            <w:proofErr w:type="gramEnd"/>
            <w:r w:rsidRPr="00C51EFB">
              <w:rPr>
                <w:rFonts w:ascii="黑体" w:eastAsia="黑体" w:hAnsi="黑体" w:cs="黑体" w:hint="eastAsia"/>
                <w:b/>
                <w:bCs/>
                <w:szCs w:val="21"/>
              </w:rPr>
              <w:t>）</w:t>
            </w:r>
          </w:p>
        </w:tc>
        <w:tc>
          <w:tcPr>
            <w:tcW w:w="525" w:type="dxa"/>
            <w:shd w:val="clear" w:color="auto" w:fill="auto"/>
            <w:vAlign w:val="center"/>
          </w:tcPr>
          <w:p w:rsidR="009F52EC" w:rsidRPr="00C51EFB" w:rsidRDefault="009F52EC" w:rsidP="00190E70">
            <w:pPr>
              <w:jc w:val="center"/>
              <w:rPr>
                <w:rFonts w:ascii="黑体" w:eastAsia="黑体" w:hAnsi="黑体" w:cs="黑体" w:hint="eastAsia"/>
                <w:b/>
                <w:bCs/>
                <w:szCs w:val="21"/>
              </w:rPr>
            </w:pPr>
            <w:r w:rsidRPr="00C51EFB">
              <w:rPr>
                <w:rFonts w:ascii="黑体" w:eastAsia="黑体" w:hAnsi="黑体" w:cs="黑体" w:hint="eastAsia"/>
                <w:b/>
                <w:bCs/>
                <w:szCs w:val="21"/>
              </w:rPr>
              <w:t>备注</w:t>
            </w:r>
          </w:p>
        </w:tc>
      </w:tr>
      <w:tr w:rsidR="009F52EC" w:rsidRPr="00C51EFB" w:rsidTr="00190E70">
        <w:tc>
          <w:tcPr>
            <w:tcW w:w="555" w:type="dxa"/>
            <w:shd w:val="clear" w:color="auto" w:fill="auto"/>
            <w:vAlign w:val="center"/>
          </w:tcPr>
          <w:p w:rsidR="009F52EC" w:rsidRPr="00C51EFB" w:rsidRDefault="009F52EC" w:rsidP="00190E70">
            <w:pPr>
              <w:jc w:val="center"/>
              <w:rPr>
                <w:rFonts w:ascii="黑体" w:eastAsia="黑体" w:hAnsi="黑体" w:cs="黑体" w:hint="eastAsia"/>
                <w:b/>
                <w:bCs/>
                <w:szCs w:val="21"/>
              </w:rPr>
            </w:pPr>
            <w:r w:rsidRPr="00C51EFB">
              <w:rPr>
                <w:rFonts w:ascii="黑体" w:eastAsia="黑体" w:hAnsi="黑体" w:cs="黑体" w:hint="eastAsia"/>
                <w:b/>
                <w:bCs/>
                <w:szCs w:val="21"/>
              </w:rPr>
              <w:t>变更前</w:t>
            </w:r>
          </w:p>
        </w:tc>
        <w:tc>
          <w:tcPr>
            <w:tcW w:w="735" w:type="dxa"/>
            <w:shd w:val="clear" w:color="auto" w:fill="auto"/>
            <w:vAlign w:val="center"/>
          </w:tcPr>
          <w:p w:rsidR="009F52EC" w:rsidRPr="00C51EFB" w:rsidRDefault="009F52EC" w:rsidP="00190E70">
            <w:pPr>
              <w:jc w:val="center"/>
              <w:rPr>
                <w:rFonts w:ascii="黑体" w:eastAsia="黑体" w:hAnsi="黑体" w:cs="黑体" w:hint="eastAsia"/>
                <w:szCs w:val="21"/>
              </w:rPr>
            </w:pPr>
          </w:p>
        </w:tc>
        <w:tc>
          <w:tcPr>
            <w:tcW w:w="930" w:type="dxa"/>
            <w:shd w:val="clear" w:color="auto" w:fill="auto"/>
            <w:vAlign w:val="center"/>
          </w:tcPr>
          <w:p w:rsidR="009F52EC" w:rsidRPr="00C51EFB" w:rsidRDefault="009F52EC" w:rsidP="00190E70">
            <w:pPr>
              <w:jc w:val="center"/>
              <w:rPr>
                <w:rFonts w:ascii="黑体" w:eastAsia="黑体" w:hAnsi="黑体" w:cs="黑体" w:hint="eastAsia"/>
                <w:szCs w:val="21"/>
              </w:rPr>
            </w:pPr>
          </w:p>
        </w:tc>
        <w:tc>
          <w:tcPr>
            <w:tcW w:w="735" w:type="dxa"/>
            <w:shd w:val="clear" w:color="auto" w:fill="auto"/>
            <w:vAlign w:val="center"/>
          </w:tcPr>
          <w:p w:rsidR="009F52EC" w:rsidRPr="00C51EFB" w:rsidRDefault="009F52EC" w:rsidP="00190E70">
            <w:pPr>
              <w:jc w:val="center"/>
              <w:rPr>
                <w:rFonts w:ascii="黑体" w:eastAsia="黑体" w:hAnsi="黑体" w:cs="黑体" w:hint="eastAsia"/>
                <w:szCs w:val="21"/>
              </w:rPr>
            </w:pPr>
          </w:p>
        </w:tc>
        <w:tc>
          <w:tcPr>
            <w:tcW w:w="930" w:type="dxa"/>
            <w:shd w:val="clear" w:color="auto" w:fill="auto"/>
            <w:vAlign w:val="center"/>
          </w:tcPr>
          <w:p w:rsidR="009F52EC" w:rsidRPr="00C51EFB" w:rsidRDefault="009F52EC" w:rsidP="00190E70">
            <w:pPr>
              <w:jc w:val="center"/>
              <w:rPr>
                <w:rFonts w:ascii="黑体" w:eastAsia="黑体" w:hAnsi="黑体" w:cs="黑体" w:hint="eastAsia"/>
                <w:szCs w:val="21"/>
              </w:rPr>
            </w:pPr>
          </w:p>
        </w:tc>
        <w:tc>
          <w:tcPr>
            <w:tcW w:w="720" w:type="dxa"/>
            <w:shd w:val="clear" w:color="auto" w:fill="auto"/>
            <w:vAlign w:val="center"/>
          </w:tcPr>
          <w:p w:rsidR="009F52EC" w:rsidRPr="00C51EFB" w:rsidRDefault="009F52EC" w:rsidP="00190E70">
            <w:pPr>
              <w:jc w:val="center"/>
              <w:rPr>
                <w:rFonts w:ascii="黑体" w:eastAsia="黑体" w:hAnsi="黑体" w:cs="黑体" w:hint="eastAsia"/>
                <w:szCs w:val="21"/>
              </w:rPr>
            </w:pPr>
          </w:p>
        </w:tc>
        <w:tc>
          <w:tcPr>
            <w:tcW w:w="930" w:type="dxa"/>
            <w:shd w:val="clear" w:color="auto" w:fill="auto"/>
            <w:vAlign w:val="center"/>
          </w:tcPr>
          <w:p w:rsidR="009F52EC" w:rsidRPr="00C51EFB" w:rsidRDefault="009F52EC" w:rsidP="00190E70">
            <w:pPr>
              <w:jc w:val="center"/>
              <w:rPr>
                <w:rFonts w:ascii="黑体" w:eastAsia="黑体" w:hAnsi="黑体" w:cs="黑体" w:hint="eastAsia"/>
                <w:szCs w:val="21"/>
              </w:rPr>
            </w:pPr>
          </w:p>
        </w:tc>
        <w:tc>
          <w:tcPr>
            <w:tcW w:w="915" w:type="dxa"/>
            <w:shd w:val="clear" w:color="auto" w:fill="auto"/>
            <w:vAlign w:val="center"/>
          </w:tcPr>
          <w:p w:rsidR="009F52EC" w:rsidRPr="00C51EFB" w:rsidRDefault="009F52EC" w:rsidP="00190E70">
            <w:pPr>
              <w:jc w:val="center"/>
              <w:rPr>
                <w:rFonts w:ascii="黑体" w:eastAsia="黑体" w:hAnsi="黑体" w:cs="黑体" w:hint="eastAsia"/>
                <w:szCs w:val="21"/>
              </w:rPr>
            </w:pPr>
          </w:p>
        </w:tc>
        <w:tc>
          <w:tcPr>
            <w:tcW w:w="855" w:type="dxa"/>
            <w:shd w:val="clear" w:color="auto" w:fill="auto"/>
            <w:vAlign w:val="center"/>
          </w:tcPr>
          <w:p w:rsidR="009F52EC" w:rsidRPr="00C51EFB" w:rsidRDefault="009F52EC" w:rsidP="00190E70">
            <w:pPr>
              <w:jc w:val="center"/>
              <w:rPr>
                <w:rFonts w:ascii="黑体" w:eastAsia="黑体" w:hAnsi="黑体" w:cs="黑体" w:hint="eastAsia"/>
                <w:szCs w:val="21"/>
              </w:rPr>
            </w:pPr>
          </w:p>
        </w:tc>
        <w:tc>
          <w:tcPr>
            <w:tcW w:w="750" w:type="dxa"/>
            <w:shd w:val="clear" w:color="auto" w:fill="auto"/>
            <w:vAlign w:val="center"/>
          </w:tcPr>
          <w:p w:rsidR="009F52EC" w:rsidRPr="00C51EFB" w:rsidRDefault="009F52EC" w:rsidP="00190E70">
            <w:pPr>
              <w:jc w:val="center"/>
              <w:rPr>
                <w:rFonts w:ascii="黑体" w:eastAsia="黑体" w:hAnsi="黑体" w:cs="黑体" w:hint="eastAsia"/>
                <w:szCs w:val="21"/>
              </w:rPr>
            </w:pPr>
          </w:p>
        </w:tc>
        <w:tc>
          <w:tcPr>
            <w:tcW w:w="855" w:type="dxa"/>
            <w:shd w:val="clear" w:color="auto" w:fill="auto"/>
            <w:vAlign w:val="center"/>
          </w:tcPr>
          <w:p w:rsidR="009F52EC" w:rsidRPr="00C51EFB" w:rsidRDefault="009F52EC" w:rsidP="00190E70">
            <w:pPr>
              <w:jc w:val="center"/>
              <w:rPr>
                <w:rFonts w:ascii="黑体" w:eastAsia="黑体" w:hAnsi="黑体" w:cs="黑体" w:hint="eastAsia"/>
                <w:szCs w:val="21"/>
              </w:rPr>
            </w:pPr>
          </w:p>
        </w:tc>
        <w:tc>
          <w:tcPr>
            <w:tcW w:w="735" w:type="dxa"/>
            <w:shd w:val="clear" w:color="auto" w:fill="auto"/>
            <w:vAlign w:val="center"/>
          </w:tcPr>
          <w:p w:rsidR="009F52EC" w:rsidRPr="00C51EFB" w:rsidRDefault="009F52EC" w:rsidP="00190E70">
            <w:pPr>
              <w:jc w:val="center"/>
              <w:rPr>
                <w:rFonts w:ascii="黑体" w:eastAsia="黑体" w:hAnsi="黑体" w:cs="黑体" w:hint="eastAsia"/>
                <w:szCs w:val="21"/>
              </w:rPr>
            </w:pPr>
          </w:p>
        </w:tc>
        <w:tc>
          <w:tcPr>
            <w:tcW w:w="885" w:type="dxa"/>
            <w:shd w:val="clear" w:color="auto" w:fill="auto"/>
            <w:vAlign w:val="center"/>
          </w:tcPr>
          <w:p w:rsidR="009F52EC" w:rsidRPr="00C51EFB" w:rsidRDefault="009F52EC" w:rsidP="00190E70">
            <w:pPr>
              <w:jc w:val="center"/>
              <w:rPr>
                <w:rFonts w:ascii="黑体" w:eastAsia="黑体" w:hAnsi="黑体" w:cs="黑体" w:hint="eastAsia"/>
                <w:szCs w:val="21"/>
              </w:rPr>
            </w:pPr>
          </w:p>
        </w:tc>
        <w:tc>
          <w:tcPr>
            <w:tcW w:w="795" w:type="dxa"/>
            <w:shd w:val="clear" w:color="auto" w:fill="auto"/>
            <w:vAlign w:val="center"/>
          </w:tcPr>
          <w:p w:rsidR="009F52EC" w:rsidRPr="00C51EFB" w:rsidRDefault="009F52EC" w:rsidP="00190E70">
            <w:pPr>
              <w:jc w:val="center"/>
              <w:rPr>
                <w:rFonts w:ascii="黑体" w:eastAsia="黑体" w:hAnsi="黑体" w:cs="黑体" w:hint="eastAsia"/>
                <w:szCs w:val="21"/>
              </w:rPr>
            </w:pPr>
          </w:p>
        </w:tc>
        <w:tc>
          <w:tcPr>
            <w:tcW w:w="930" w:type="dxa"/>
            <w:shd w:val="clear" w:color="auto" w:fill="auto"/>
            <w:vAlign w:val="center"/>
          </w:tcPr>
          <w:p w:rsidR="009F52EC" w:rsidRPr="00C51EFB" w:rsidRDefault="009F52EC" w:rsidP="00190E70">
            <w:pPr>
              <w:jc w:val="center"/>
              <w:rPr>
                <w:rFonts w:ascii="黑体" w:eastAsia="黑体" w:hAnsi="黑体" w:cs="黑体" w:hint="eastAsia"/>
                <w:szCs w:val="21"/>
              </w:rPr>
            </w:pPr>
          </w:p>
        </w:tc>
        <w:tc>
          <w:tcPr>
            <w:tcW w:w="885" w:type="dxa"/>
            <w:shd w:val="clear" w:color="auto" w:fill="auto"/>
            <w:vAlign w:val="center"/>
          </w:tcPr>
          <w:p w:rsidR="009F52EC" w:rsidRPr="00C51EFB" w:rsidRDefault="009F52EC" w:rsidP="00190E70">
            <w:pPr>
              <w:jc w:val="center"/>
              <w:rPr>
                <w:rFonts w:ascii="黑体" w:eastAsia="黑体" w:hAnsi="黑体" w:cs="黑体" w:hint="eastAsia"/>
                <w:szCs w:val="21"/>
              </w:rPr>
            </w:pPr>
          </w:p>
        </w:tc>
        <w:tc>
          <w:tcPr>
            <w:tcW w:w="1275" w:type="dxa"/>
            <w:shd w:val="clear" w:color="auto" w:fill="auto"/>
            <w:vAlign w:val="center"/>
          </w:tcPr>
          <w:p w:rsidR="009F52EC" w:rsidRPr="00C51EFB" w:rsidRDefault="009F52EC" w:rsidP="00190E70">
            <w:pPr>
              <w:jc w:val="center"/>
              <w:rPr>
                <w:rFonts w:ascii="黑体" w:eastAsia="黑体" w:hAnsi="黑体" w:cs="黑体" w:hint="eastAsia"/>
                <w:szCs w:val="21"/>
              </w:rPr>
            </w:pPr>
          </w:p>
        </w:tc>
        <w:tc>
          <w:tcPr>
            <w:tcW w:w="525" w:type="dxa"/>
            <w:shd w:val="clear" w:color="auto" w:fill="auto"/>
            <w:vAlign w:val="center"/>
          </w:tcPr>
          <w:p w:rsidR="009F52EC" w:rsidRPr="00C51EFB" w:rsidRDefault="009F52EC" w:rsidP="00190E70">
            <w:pPr>
              <w:jc w:val="center"/>
              <w:rPr>
                <w:rFonts w:ascii="黑体" w:eastAsia="黑体" w:hAnsi="黑体" w:cs="黑体" w:hint="eastAsia"/>
                <w:szCs w:val="21"/>
              </w:rPr>
            </w:pPr>
          </w:p>
        </w:tc>
      </w:tr>
      <w:tr w:rsidR="009F52EC" w:rsidRPr="00C51EFB" w:rsidTr="00190E70">
        <w:tc>
          <w:tcPr>
            <w:tcW w:w="555" w:type="dxa"/>
            <w:shd w:val="clear" w:color="auto" w:fill="auto"/>
            <w:vAlign w:val="center"/>
          </w:tcPr>
          <w:p w:rsidR="009F52EC" w:rsidRPr="00C51EFB" w:rsidRDefault="009F52EC" w:rsidP="00190E70">
            <w:pPr>
              <w:jc w:val="center"/>
              <w:rPr>
                <w:rFonts w:ascii="黑体" w:eastAsia="黑体" w:hAnsi="黑体" w:cs="黑体" w:hint="eastAsia"/>
                <w:b/>
                <w:bCs/>
                <w:szCs w:val="21"/>
              </w:rPr>
            </w:pPr>
            <w:r w:rsidRPr="00C51EFB">
              <w:rPr>
                <w:rFonts w:ascii="黑体" w:eastAsia="黑体" w:hAnsi="黑体" w:cs="黑体" w:hint="eastAsia"/>
                <w:b/>
                <w:bCs/>
                <w:szCs w:val="21"/>
              </w:rPr>
              <w:t>变更后</w:t>
            </w:r>
          </w:p>
        </w:tc>
        <w:tc>
          <w:tcPr>
            <w:tcW w:w="735" w:type="dxa"/>
            <w:shd w:val="clear" w:color="auto" w:fill="auto"/>
            <w:vAlign w:val="center"/>
          </w:tcPr>
          <w:p w:rsidR="009F52EC" w:rsidRPr="00C51EFB" w:rsidRDefault="009F52EC" w:rsidP="00190E70">
            <w:pPr>
              <w:jc w:val="center"/>
              <w:rPr>
                <w:rFonts w:ascii="黑体" w:eastAsia="黑体" w:hAnsi="黑体" w:cs="黑体" w:hint="eastAsia"/>
                <w:szCs w:val="21"/>
              </w:rPr>
            </w:pPr>
          </w:p>
        </w:tc>
        <w:tc>
          <w:tcPr>
            <w:tcW w:w="930" w:type="dxa"/>
            <w:shd w:val="clear" w:color="auto" w:fill="auto"/>
            <w:vAlign w:val="center"/>
          </w:tcPr>
          <w:p w:rsidR="009F52EC" w:rsidRPr="00C51EFB" w:rsidRDefault="009F52EC" w:rsidP="00190E70">
            <w:pPr>
              <w:jc w:val="center"/>
              <w:rPr>
                <w:rFonts w:ascii="黑体" w:eastAsia="黑体" w:hAnsi="黑体" w:cs="黑体" w:hint="eastAsia"/>
                <w:szCs w:val="21"/>
              </w:rPr>
            </w:pPr>
          </w:p>
        </w:tc>
        <w:tc>
          <w:tcPr>
            <w:tcW w:w="735" w:type="dxa"/>
            <w:shd w:val="clear" w:color="auto" w:fill="auto"/>
            <w:vAlign w:val="center"/>
          </w:tcPr>
          <w:p w:rsidR="009F52EC" w:rsidRPr="00C51EFB" w:rsidRDefault="009F52EC" w:rsidP="00190E70">
            <w:pPr>
              <w:jc w:val="center"/>
              <w:rPr>
                <w:rFonts w:ascii="黑体" w:eastAsia="黑体" w:hAnsi="黑体" w:cs="黑体" w:hint="eastAsia"/>
                <w:szCs w:val="21"/>
              </w:rPr>
            </w:pPr>
          </w:p>
        </w:tc>
        <w:tc>
          <w:tcPr>
            <w:tcW w:w="930" w:type="dxa"/>
            <w:shd w:val="clear" w:color="auto" w:fill="auto"/>
            <w:vAlign w:val="center"/>
          </w:tcPr>
          <w:p w:rsidR="009F52EC" w:rsidRPr="00C51EFB" w:rsidRDefault="009F52EC" w:rsidP="00190E70">
            <w:pPr>
              <w:jc w:val="center"/>
              <w:rPr>
                <w:rFonts w:ascii="黑体" w:eastAsia="黑体" w:hAnsi="黑体" w:cs="黑体" w:hint="eastAsia"/>
                <w:szCs w:val="21"/>
              </w:rPr>
            </w:pPr>
          </w:p>
        </w:tc>
        <w:tc>
          <w:tcPr>
            <w:tcW w:w="720" w:type="dxa"/>
            <w:shd w:val="clear" w:color="auto" w:fill="auto"/>
            <w:vAlign w:val="center"/>
          </w:tcPr>
          <w:p w:rsidR="009F52EC" w:rsidRPr="00C51EFB" w:rsidRDefault="009F52EC" w:rsidP="00190E70">
            <w:pPr>
              <w:jc w:val="center"/>
              <w:rPr>
                <w:rFonts w:ascii="黑体" w:eastAsia="黑体" w:hAnsi="黑体" w:cs="黑体" w:hint="eastAsia"/>
                <w:szCs w:val="21"/>
              </w:rPr>
            </w:pPr>
          </w:p>
        </w:tc>
        <w:tc>
          <w:tcPr>
            <w:tcW w:w="930" w:type="dxa"/>
            <w:shd w:val="clear" w:color="auto" w:fill="auto"/>
            <w:vAlign w:val="center"/>
          </w:tcPr>
          <w:p w:rsidR="009F52EC" w:rsidRPr="00C51EFB" w:rsidRDefault="009F52EC" w:rsidP="00190E70">
            <w:pPr>
              <w:jc w:val="center"/>
              <w:rPr>
                <w:rFonts w:ascii="黑体" w:eastAsia="黑体" w:hAnsi="黑体" w:cs="黑体" w:hint="eastAsia"/>
                <w:szCs w:val="21"/>
              </w:rPr>
            </w:pPr>
          </w:p>
        </w:tc>
        <w:tc>
          <w:tcPr>
            <w:tcW w:w="915" w:type="dxa"/>
            <w:shd w:val="clear" w:color="auto" w:fill="auto"/>
            <w:vAlign w:val="center"/>
          </w:tcPr>
          <w:p w:rsidR="009F52EC" w:rsidRPr="00C51EFB" w:rsidRDefault="009F52EC" w:rsidP="00190E70">
            <w:pPr>
              <w:jc w:val="center"/>
              <w:rPr>
                <w:rFonts w:ascii="黑体" w:eastAsia="黑体" w:hAnsi="黑体" w:cs="黑体" w:hint="eastAsia"/>
                <w:szCs w:val="21"/>
              </w:rPr>
            </w:pPr>
          </w:p>
        </w:tc>
        <w:tc>
          <w:tcPr>
            <w:tcW w:w="855" w:type="dxa"/>
            <w:shd w:val="clear" w:color="auto" w:fill="auto"/>
            <w:vAlign w:val="center"/>
          </w:tcPr>
          <w:p w:rsidR="009F52EC" w:rsidRPr="00C51EFB" w:rsidRDefault="009F52EC" w:rsidP="00190E70">
            <w:pPr>
              <w:jc w:val="center"/>
              <w:rPr>
                <w:rFonts w:ascii="黑体" w:eastAsia="黑体" w:hAnsi="黑体" w:cs="黑体" w:hint="eastAsia"/>
                <w:szCs w:val="21"/>
              </w:rPr>
            </w:pPr>
          </w:p>
        </w:tc>
        <w:tc>
          <w:tcPr>
            <w:tcW w:w="750" w:type="dxa"/>
            <w:shd w:val="clear" w:color="auto" w:fill="auto"/>
            <w:vAlign w:val="center"/>
          </w:tcPr>
          <w:p w:rsidR="009F52EC" w:rsidRPr="00C51EFB" w:rsidRDefault="009F52EC" w:rsidP="00190E70">
            <w:pPr>
              <w:jc w:val="center"/>
              <w:rPr>
                <w:rFonts w:ascii="黑体" w:eastAsia="黑体" w:hAnsi="黑体" w:cs="黑体" w:hint="eastAsia"/>
                <w:szCs w:val="21"/>
              </w:rPr>
            </w:pPr>
          </w:p>
        </w:tc>
        <w:tc>
          <w:tcPr>
            <w:tcW w:w="855" w:type="dxa"/>
            <w:shd w:val="clear" w:color="auto" w:fill="auto"/>
            <w:vAlign w:val="center"/>
          </w:tcPr>
          <w:p w:rsidR="009F52EC" w:rsidRPr="00C51EFB" w:rsidRDefault="009F52EC" w:rsidP="00190E70">
            <w:pPr>
              <w:jc w:val="center"/>
              <w:rPr>
                <w:rFonts w:ascii="黑体" w:eastAsia="黑体" w:hAnsi="黑体" w:cs="黑体" w:hint="eastAsia"/>
                <w:szCs w:val="21"/>
              </w:rPr>
            </w:pPr>
          </w:p>
        </w:tc>
        <w:tc>
          <w:tcPr>
            <w:tcW w:w="735" w:type="dxa"/>
            <w:shd w:val="clear" w:color="auto" w:fill="auto"/>
            <w:vAlign w:val="center"/>
          </w:tcPr>
          <w:p w:rsidR="009F52EC" w:rsidRPr="00C51EFB" w:rsidRDefault="009F52EC" w:rsidP="00190E70">
            <w:pPr>
              <w:jc w:val="center"/>
              <w:rPr>
                <w:rFonts w:ascii="黑体" w:eastAsia="黑体" w:hAnsi="黑体" w:cs="黑体" w:hint="eastAsia"/>
                <w:szCs w:val="21"/>
              </w:rPr>
            </w:pPr>
          </w:p>
        </w:tc>
        <w:tc>
          <w:tcPr>
            <w:tcW w:w="885" w:type="dxa"/>
            <w:shd w:val="clear" w:color="auto" w:fill="auto"/>
            <w:vAlign w:val="center"/>
          </w:tcPr>
          <w:p w:rsidR="009F52EC" w:rsidRPr="00C51EFB" w:rsidRDefault="009F52EC" w:rsidP="00190E70">
            <w:pPr>
              <w:jc w:val="center"/>
              <w:rPr>
                <w:rFonts w:ascii="黑体" w:eastAsia="黑体" w:hAnsi="黑体" w:cs="黑体" w:hint="eastAsia"/>
                <w:szCs w:val="21"/>
              </w:rPr>
            </w:pPr>
          </w:p>
        </w:tc>
        <w:tc>
          <w:tcPr>
            <w:tcW w:w="795" w:type="dxa"/>
            <w:shd w:val="clear" w:color="auto" w:fill="auto"/>
            <w:vAlign w:val="center"/>
          </w:tcPr>
          <w:p w:rsidR="009F52EC" w:rsidRPr="00C51EFB" w:rsidRDefault="009F52EC" w:rsidP="00190E70">
            <w:pPr>
              <w:jc w:val="center"/>
              <w:rPr>
                <w:rFonts w:ascii="黑体" w:eastAsia="黑体" w:hAnsi="黑体" w:cs="黑体" w:hint="eastAsia"/>
                <w:szCs w:val="21"/>
              </w:rPr>
            </w:pPr>
          </w:p>
        </w:tc>
        <w:tc>
          <w:tcPr>
            <w:tcW w:w="930" w:type="dxa"/>
            <w:shd w:val="clear" w:color="auto" w:fill="auto"/>
            <w:vAlign w:val="center"/>
          </w:tcPr>
          <w:p w:rsidR="009F52EC" w:rsidRPr="00C51EFB" w:rsidRDefault="009F52EC" w:rsidP="00190E70">
            <w:pPr>
              <w:jc w:val="center"/>
              <w:rPr>
                <w:rFonts w:ascii="黑体" w:eastAsia="黑体" w:hAnsi="黑体" w:cs="黑体" w:hint="eastAsia"/>
                <w:szCs w:val="21"/>
              </w:rPr>
            </w:pPr>
          </w:p>
        </w:tc>
        <w:tc>
          <w:tcPr>
            <w:tcW w:w="885" w:type="dxa"/>
            <w:shd w:val="clear" w:color="auto" w:fill="auto"/>
            <w:vAlign w:val="center"/>
          </w:tcPr>
          <w:p w:rsidR="009F52EC" w:rsidRPr="00C51EFB" w:rsidRDefault="009F52EC" w:rsidP="00190E70">
            <w:pPr>
              <w:jc w:val="center"/>
              <w:rPr>
                <w:rFonts w:ascii="黑体" w:eastAsia="黑体" w:hAnsi="黑体" w:cs="黑体" w:hint="eastAsia"/>
                <w:szCs w:val="21"/>
              </w:rPr>
            </w:pPr>
          </w:p>
        </w:tc>
        <w:tc>
          <w:tcPr>
            <w:tcW w:w="1275" w:type="dxa"/>
            <w:shd w:val="clear" w:color="auto" w:fill="auto"/>
            <w:vAlign w:val="center"/>
          </w:tcPr>
          <w:p w:rsidR="009F52EC" w:rsidRPr="00C51EFB" w:rsidRDefault="009F52EC" w:rsidP="00190E70">
            <w:pPr>
              <w:jc w:val="center"/>
              <w:rPr>
                <w:rFonts w:ascii="黑体" w:eastAsia="黑体" w:hAnsi="黑体" w:cs="黑体" w:hint="eastAsia"/>
                <w:szCs w:val="21"/>
              </w:rPr>
            </w:pPr>
          </w:p>
        </w:tc>
        <w:tc>
          <w:tcPr>
            <w:tcW w:w="525" w:type="dxa"/>
            <w:shd w:val="clear" w:color="auto" w:fill="auto"/>
            <w:vAlign w:val="center"/>
          </w:tcPr>
          <w:p w:rsidR="009F52EC" w:rsidRPr="00C51EFB" w:rsidRDefault="009F52EC" w:rsidP="00190E70">
            <w:pPr>
              <w:jc w:val="center"/>
              <w:rPr>
                <w:rFonts w:ascii="黑体" w:eastAsia="黑体" w:hAnsi="黑体" w:cs="黑体" w:hint="eastAsia"/>
                <w:szCs w:val="21"/>
              </w:rPr>
            </w:pPr>
          </w:p>
        </w:tc>
      </w:tr>
    </w:tbl>
    <w:p w:rsidR="009F52EC" w:rsidRDefault="009F52EC" w:rsidP="009F52EC">
      <w:pPr>
        <w:jc w:val="left"/>
        <w:rPr>
          <w:rFonts w:ascii="黑体" w:eastAsia="黑体" w:hAnsi="黑体" w:cs="黑体" w:hint="eastAsia"/>
          <w:szCs w:val="21"/>
        </w:rPr>
      </w:pPr>
      <w:r>
        <w:rPr>
          <w:rFonts w:ascii="黑体" w:eastAsia="黑体" w:hAnsi="黑体" w:cs="黑体" w:hint="eastAsia"/>
          <w:szCs w:val="21"/>
        </w:rPr>
        <w:t>备注：房屋</w:t>
      </w:r>
      <w:proofErr w:type="gramStart"/>
      <w:r>
        <w:rPr>
          <w:rFonts w:ascii="黑体" w:eastAsia="黑体" w:hAnsi="黑体" w:cs="黑体" w:hint="eastAsia"/>
          <w:szCs w:val="21"/>
        </w:rPr>
        <w:t>坐落指本幢</w:t>
      </w:r>
      <w:proofErr w:type="gramEnd"/>
      <w:r>
        <w:rPr>
          <w:rFonts w:ascii="黑体" w:eastAsia="黑体" w:hAnsi="黑体" w:cs="黑体" w:hint="eastAsia"/>
          <w:szCs w:val="21"/>
        </w:rPr>
        <w:t>房屋的公安门牌；现售备案日期指变更前取得《江门市商品房现售备案书》的日期；商业包括商铺、公寓、办公等商业性质用房，不包括工业和车位（库）；面积单位为平方米。</w:t>
      </w:r>
    </w:p>
    <w:p w:rsidR="009F52EC" w:rsidRDefault="009F52EC" w:rsidP="009F52EC">
      <w:pPr>
        <w:spacing w:line="536" w:lineRule="exact"/>
        <w:jc w:val="left"/>
        <w:rPr>
          <w:rFonts w:ascii="黑体" w:eastAsia="黑体" w:hAnsi="黑体" w:cs="黑体" w:hint="eastAsia"/>
          <w:color w:val="000000"/>
          <w:kern w:val="0"/>
          <w:szCs w:val="21"/>
        </w:rPr>
      </w:pPr>
    </w:p>
    <w:p w:rsidR="009F52EC" w:rsidRDefault="009F52EC" w:rsidP="009F52EC">
      <w:pPr>
        <w:spacing w:line="536" w:lineRule="exact"/>
        <w:jc w:val="left"/>
        <w:rPr>
          <w:rFonts w:ascii="黑体" w:eastAsia="黑体" w:hAnsi="黑体" w:cs="黑体" w:hint="eastAsia"/>
          <w:b/>
          <w:bCs/>
          <w:color w:val="000000"/>
          <w:kern w:val="0"/>
          <w:szCs w:val="21"/>
        </w:rPr>
      </w:pPr>
    </w:p>
    <w:p w:rsidR="009F52EC" w:rsidRDefault="009F52EC" w:rsidP="009F52EC">
      <w:pPr>
        <w:spacing w:line="536" w:lineRule="exact"/>
        <w:jc w:val="left"/>
        <w:rPr>
          <w:rFonts w:ascii="黑体" w:eastAsia="黑体" w:hAnsi="黑体" w:cs="黑体" w:hint="eastAsia"/>
          <w:b/>
          <w:bCs/>
          <w:color w:val="000000"/>
          <w:kern w:val="0"/>
          <w:szCs w:val="21"/>
        </w:rPr>
      </w:pPr>
    </w:p>
    <w:p w:rsidR="009F52EC" w:rsidRDefault="009F52EC" w:rsidP="009F52EC">
      <w:pPr>
        <w:spacing w:line="536" w:lineRule="exact"/>
        <w:jc w:val="left"/>
        <w:rPr>
          <w:rFonts w:ascii="黑体" w:eastAsia="黑体" w:hAnsi="黑体" w:cs="黑体" w:hint="eastAsia"/>
          <w:b/>
          <w:bCs/>
          <w:color w:val="000000"/>
          <w:kern w:val="0"/>
          <w:szCs w:val="21"/>
        </w:rPr>
      </w:pPr>
    </w:p>
    <w:p w:rsidR="009F52EC" w:rsidRDefault="009F52EC" w:rsidP="009F52EC">
      <w:pPr>
        <w:spacing w:line="536" w:lineRule="exact"/>
        <w:jc w:val="left"/>
        <w:rPr>
          <w:rFonts w:ascii="黑体" w:eastAsia="黑体" w:hAnsi="黑体" w:cs="黑体" w:hint="eastAsia"/>
          <w:b/>
          <w:bCs/>
          <w:color w:val="000000"/>
          <w:kern w:val="0"/>
          <w:szCs w:val="21"/>
        </w:rPr>
      </w:pPr>
    </w:p>
    <w:p w:rsidR="009F52EC" w:rsidRDefault="009F52EC" w:rsidP="009F52EC">
      <w:pPr>
        <w:spacing w:line="536" w:lineRule="exact"/>
        <w:jc w:val="left"/>
        <w:rPr>
          <w:rFonts w:ascii="黑体" w:eastAsia="黑体" w:hAnsi="黑体" w:cs="宋体" w:hint="eastAsia"/>
          <w:color w:val="000000"/>
          <w:kern w:val="0"/>
          <w:sz w:val="28"/>
          <w:szCs w:val="28"/>
        </w:rPr>
      </w:pPr>
      <w:r>
        <w:rPr>
          <w:rFonts w:ascii="黑体" w:eastAsia="黑体" w:hAnsi="黑体" w:cs="宋体" w:hint="eastAsia"/>
          <w:color w:val="000000"/>
          <w:kern w:val="0"/>
          <w:sz w:val="28"/>
          <w:szCs w:val="28"/>
        </w:rPr>
        <w:lastRenderedPageBreak/>
        <w:t>附件3：</w:t>
      </w:r>
    </w:p>
    <w:p w:rsidR="009F52EC" w:rsidRDefault="009F52EC" w:rsidP="009F52EC">
      <w:pPr>
        <w:spacing w:line="536" w:lineRule="exact"/>
        <w:jc w:val="center"/>
        <w:rPr>
          <w:rFonts w:ascii="黑体" w:eastAsia="黑体" w:hAnsi="黑体" w:cs="宋体" w:hint="eastAsia"/>
          <w:b/>
          <w:color w:val="000000"/>
          <w:kern w:val="0"/>
          <w:sz w:val="44"/>
          <w:szCs w:val="44"/>
        </w:rPr>
      </w:pPr>
      <w:r>
        <w:rPr>
          <w:rFonts w:ascii="黑体" w:eastAsia="黑体" w:hAnsi="黑体" w:cs="宋体" w:hint="eastAsia"/>
          <w:b/>
          <w:color w:val="000000"/>
          <w:kern w:val="0"/>
          <w:sz w:val="44"/>
          <w:szCs w:val="44"/>
        </w:rPr>
        <w:t>江门市现售商品房价格备案变更前后对照表</w:t>
      </w:r>
    </w:p>
    <w:p w:rsidR="009F52EC" w:rsidRDefault="009F52EC" w:rsidP="009F52EC">
      <w:pPr>
        <w:spacing w:line="536" w:lineRule="exact"/>
        <w:jc w:val="center"/>
        <w:rPr>
          <w:rFonts w:ascii="黑体" w:eastAsia="黑体" w:hAnsi="黑体" w:cs="宋体" w:hint="eastAsia"/>
          <w:b/>
          <w:color w:val="000000"/>
          <w:kern w:val="0"/>
          <w:sz w:val="44"/>
          <w:szCs w:val="44"/>
        </w:rPr>
      </w:pPr>
      <w:r>
        <w:rPr>
          <w:rFonts w:ascii="黑体" w:eastAsia="黑体" w:hAnsi="黑体" w:cs="宋体" w:hint="eastAsia"/>
          <w:b/>
          <w:color w:val="000000"/>
          <w:kern w:val="0"/>
          <w:sz w:val="44"/>
          <w:szCs w:val="44"/>
        </w:rPr>
        <w:t>（示范文本）</w:t>
      </w:r>
    </w:p>
    <w:p w:rsidR="009F52EC" w:rsidRDefault="009F52EC" w:rsidP="009F52EC">
      <w:pPr>
        <w:spacing w:line="536" w:lineRule="exact"/>
        <w:rPr>
          <w:rFonts w:ascii="仿宋_GB2312" w:eastAsia="仿宋_GB2312" w:hAnsi="仿宋" w:hint="eastAsia"/>
          <w:color w:val="000000"/>
          <w:kern w:val="0"/>
          <w:szCs w:val="21"/>
        </w:rPr>
      </w:pPr>
      <w:r>
        <w:rPr>
          <w:rFonts w:ascii="仿宋_GB2312" w:eastAsia="仿宋_GB2312" w:hAnsi="仿宋" w:hint="eastAsia"/>
          <w:color w:val="000000"/>
          <w:kern w:val="0"/>
          <w:szCs w:val="21"/>
        </w:rPr>
        <w:t>公司名称（盖章）：    房屋坐落：                  现售备案号：</w:t>
      </w:r>
      <w:proofErr w:type="gramStart"/>
      <w:r>
        <w:rPr>
          <w:rFonts w:ascii="仿宋_GB2312" w:eastAsia="仿宋_GB2312" w:hAnsi="仿宋" w:hint="eastAsia"/>
          <w:color w:val="000000"/>
          <w:kern w:val="0"/>
          <w:szCs w:val="21"/>
        </w:rPr>
        <w:t>江现备</w:t>
      </w:r>
      <w:proofErr w:type="gramEnd"/>
      <w:r>
        <w:rPr>
          <w:rFonts w:ascii="仿宋_GB2312" w:eastAsia="仿宋_GB2312" w:hAnsi="仿宋" w:hint="eastAsia"/>
          <w:color w:val="000000"/>
          <w:kern w:val="0"/>
          <w:szCs w:val="21"/>
        </w:rPr>
        <w:t>字第        号    现售备案日期：        价格重新备案日期：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4"/>
        <w:gridCol w:w="2085"/>
        <w:gridCol w:w="1177"/>
        <w:gridCol w:w="1292"/>
        <w:gridCol w:w="1292"/>
        <w:gridCol w:w="1293"/>
        <w:gridCol w:w="1293"/>
        <w:gridCol w:w="1293"/>
        <w:gridCol w:w="1293"/>
        <w:gridCol w:w="1293"/>
        <w:gridCol w:w="1293"/>
      </w:tblGrid>
      <w:tr w:rsidR="009F52EC" w:rsidRPr="00C51EFB" w:rsidTr="00190E70">
        <w:tc>
          <w:tcPr>
            <w:tcW w:w="614" w:type="dxa"/>
            <w:shd w:val="clear" w:color="auto" w:fill="auto"/>
            <w:vAlign w:val="center"/>
          </w:tcPr>
          <w:p w:rsidR="009F52EC" w:rsidRPr="00C51EFB" w:rsidRDefault="009F52EC" w:rsidP="00190E70">
            <w:pPr>
              <w:jc w:val="center"/>
              <w:rPr>
                <w:rFonts w:ascii="黑体" w:eastAsia="黑体" w:hAnsi="黑体" w:cs="黑体" w:hint="eastAsia"/>
                <w:b/>
                <w:bCs/>
                <w:szCs w:val="21"/>
              </w:rPr>
            </w:pPr>
            <w:r w:rsidRPr="00C51EFB">
              <w:rPr>
                <w:rFonts w:ascii="黑体" w:eastAsia="黑体" w:hAnsi="黑体" w:cs="黑体" w:hint="eastAsia"/>
                <w:b/>
                <w:bCs/>
                <w:szCs w:val="21"/>
              </w:rPr>
              <w:t>序号</w:t>
            </w:r>
          </w:p>
        </w:tc>
        <w:tc>
          <w:tcPr>
            <w:tcW w:w="2085" w:type="dxa"/>
            <w:shd w:val="clear" w:color="auto" w:fill="auto"/>
            <w:vAlign w:val="center"/>
          </w:tcPr>
          <w:p w:rsidR="009F52EC" w:rsidRPr="00C51EFB" w:rsidRDefault="009F52EC" w:rsidP="00190E70">
            <w:pPr>
              <w:jc w:val="center"/>
              <w:rPr>
                <w:rFonts w:ascii="黑体" w:eastAsia="黑体" w:hAnsi="黑体" w:cs="黑体" w:hint="eastAsia"/>
                <w:b/>
                <w:bCs/>
                <w:szCs w:val="21"/>
              </w:rPr>
            </w:pPr>
            <w:r w:rsidRPr="00C51EFB">
              <w:rPr>
                <w:rFonts w:ascii="黑体" w:eastAsia="黑体" w:hAnsi="黑体" w:cs="黑体" w:hint="eastAsia"/>
                <w:b/>
                <w:bCs/>
                <w:szCs w:val="21"/>
              </w:rPr>
              <w:t>单元号</w:t>
            </w:r>
          </w:p>
        </w:tc>
        <w:tc>
          <w:tcPr>
            <w:tcW w:w="1177" w:type="dxa"/>
            <w:shd w:val="clear" w:color="auto" w:fill="auto"/>
            <w:vAlign w:val="center"/>
          </w:tcPr>
          <w:p w:rsidR="009F52EC" w:rsidRPr="00C51EFB" w:rsidRDefault="009F52EC" w:rsidP="00190E70">
            <w:pPr>
              <w:jc w:val="center"/>
              <w:rPr>
                <w:rFonts w:ascii="黑体" w:eastAsia="黑体" w:hAnsi="黑体" w:cs="黑体" w:hint="eastAsia"/>
                <w:b/>
                <w:bCs/>
                <w:szCs w:val="21"/>
              </w:rPr>
            </w:pPr>
            <w:r w:rsidRPr="00C51EFB">
              <w:rPr>
                <w:rFonts w:ascii="黑体" w:eastAsia="黑体" w:hAnsi="黑体" w:cs="黑体" w:hint="eastAsia"/>
                <w:b/>
                <w:bCs/>
                <w:szCs w:val="21"/>
              </w:rPr>
              <w:t>房屋用途</w:t>
            </w:r>
          </w:p>
        </w:tc>
        <w:tc>
          <w:tcPr>
            <w:tcW w:w="1292" w:type="dxa"/>
            <w:shd w:val="clear" w:color="auto" w:fill="auto"/>
            <w:vAlign w:val="center"/>
          </w:tcPr>
          <w:p w:rsidR="009F52EC" w:rsidRPr="00C51EFB" w:rsidRDefault="009F52EC" w:rsidP="00190E70">
            <w:pPr>
              <w:jc w:val="center"/>
              <w:rPr>
                <w:rFonts w:ascii="黑体" w:eastAsia="黑体" w:hAnsi="黑体" w:cs="黑体" w:hint="eastAsia"/>
                <w:b/>
                <w:bCs/>
                <w:szCs w:val="21"/>
              </w:rPr>
            </w:pPr>
            <w:r w:rsidRPr="00C51EFB">
              <w:rPr>
                <w:rFonts w:ascii="黑体" w:eastAsia="黑体" w:hAnsi="黑体" w:cs="黑体" w:hint="eastAsia"/>
                <w:b/>
                <w:bCs/>
                <w:szCs w:val="21"/>
              </w:rPr>
              <w:t>建筑面积（㎡）</w:t>
            </w:r>
          </w:p>
        </w:tc>
        <w:tc>
          <w:tcPr>
            <w:tcW w:w="1292" w:type="dxa"/>
            <w:shd w:val="clear" w:color="auto" w:fill="auto"/>
            <w:vAlign w:val="center"/>
          </w:tcPr>
          <w:p w:rsidR="009F52EC" w:rsidRPr="00C51EFB" w:rsidRDefault="009F52EC" w:rsidP="00190E70">
            <w:pPr>
              <w:jc w:val="center"/>
              <w:rPr>
                <w:rFonts w:ascii="黑体" w:eastAsia="黑体" w:hAnsi="黑体" w:cs="黑体" w:hint="eastAsia"/>
                <w:b/>
                <w:bCs/>
                <w:szCs w:val="21"/>
              </w:rPr>
            </w:pPr>
            <w:r w:rsidRPr="00C51EFB">
              <w:rPr>
                <w:rFonts w:ascii="黑体" w:eastAsia="黑体" w:hAnsi="黑体" w:cs="黑体" w:hint="eastAsia"/>
                <w:b/>
                <w:bCs/>
                <w:szCs w:val="21"/>
              </w:rPr>
              <w:t>变更前单价（元/㎡）</w:t>
            </w:r>
          </w:p>
        </w:tc>
        <w:tc>
          <w:tcPr>
            <w:tcW w:w="1293" w:type="dxa"/>
            <w:shd w:val="clear" w:color="auto" w:fill="auto"/>
            <w:vAlign w:val="center"/>
          </w:tcPr>
          <w:p w:rsidR="009F52EC" w:rsidRPr="00C51EFB" w:rsidRDefault="009F52EC" w:rsidP="00190E70">
            <w:pPr>
              <w:jc w:val="center"/>
              <w:rPr>
                <w:rFonts w:ascii="黑体" w:eastAsia="黑体" w:hAnsi="黑体" w:cs="黑体" w:hint="eastAsia"/>
                <w:b/>
                <w:bCs/>
                <w:szCs w:val="21"/>
              </w:rPr>
            </w:pPr>
            <w:r w:rsidRPr="00C51EFB">
              <w:rPr>
                <w:rFonts w:ascii="黑体" w:eastAsia="黑体" w:hAnsi="黑体" w:cs="黑体" w:hint="eastAsia"/>
                <w:b/>
                <w:bCs/>
                <w:szCs w:val="21"/>
              </w:rPr>
              <w:t>变更前总价（元）</w:t>
            </w:r>
          </w:p>
        </w:tc>
        <w:tc>
          <w:tcPr>
            <w:tcW w:w="1293" w:type="dxa"/>
            <w:shd w:val="clear" w:color="auto" w:fill="auto"/>
            <w:vAlign w:val="center"/>
          </w:tcPr>
          <w:p w:rsidR="009F52EC" w:rsidRPr="00C51EFB" w:rsidRDefault="009F52EC" w:rsidP="00190E70">
            <w:pPr>
              <w:jc w:val="center"/>
              <w:rPr>
                <w:rFonts w:ascii="黑体" w:eastAsia="黑体" w:hAnsi="黑体" w:cs="黑体" w:hint="eastAsia"/>
                <w:b/>
                <w:bCs/>
                <w:szCs w:val="21"/>
              </w:rPr>
            </w:pPr>
            <w:r w:rsidRPr="00C51EFB">
              <w:rPr>
                <w:rFonts w:ascii="黑体" w:eastAsia="黑体" w:hAnsi="黑体" w:cs="黑体" w:hint="eastAsia"/>
                <w:b/>
                <w:bCs/>
                <w:szCs w:val="21"/>
              </w:rPr>
              <w:t>变更后单价（元/㎡）</w:t>
            </w:r>
          </w:p>
        </w:tc>
        <w:tc>
          <w:tcPr>
            <w:tcW w:w="1293" w:type="dxa"/>
            <w:shd w:val="clear" w:color="auto" w:fill="auto"/>
            <w:vAlign w:val="center"/>
          </w:tcPr>
          <w:p w:rsidR="009F52EC" w:rsidRPr="00C51EFB" w:rsidRDefault="009F52EC" w:rsidP="00190E70">
            <w:pPr>
              <w:jc w:val="center"/>
              <w:rPr>
                <w:rFonts w:ascii="黑体" w:eastAsia="黑体" w:hAnsi="黑体" w:cs="黑体" w:hint="eastAsia"/>
                <w:b/>
                <w:bCs/>
                <w:szCs w:val="21"/>
              </w:rPr>
            </w:pPr>
            <w:r w:rsidRPr="00C51EFB">
              <w:rPr>
                <w:rFonts w:ascii="黑体" w:eastAsia="黑体" w:hAnsi="黑体" w:cs="黑体" w:hint="eastAsia"/>
                <w:b/>
                <w:bCs/>
                <w:szCs w:val="21"/>
              </w:rPr>
              <w:t>变更后总价（元）</w:t>
            </w:r>
          </w:p>
        </w:tc>
        <w:tc>
          <w:tcPr>
            <w:tcW w:w="1293" w:type="dxa"/>
            <w:shd w:val="clear" w:color="auto" w:fill="auto"/>
            <w:vAlign w:val="center"/>
          </w:tcPr>
          <w:p w:rsidR="009F52EC" w:rsidRPr="00C51EFB" w:rsidRDefault="009F52EC" w:rsidP="00190E70">
            <w:pPr>
              <w:jc w:val="center"/>
              <w:rPr>
                <w:rFonts w:ascii="黑体" w:eastAsia="黑体" w:hAnsi="黑体" w:cs="黑体" w:hint="eastAsia"/>
                <w:b/>
                <w:bCs/>
                <w:szCs w:val="21"/>
              </w:rPr>
            </w:pPr>
            <w:r w:rsidRPr="00C51EFB">
              <w:rPr>
                <w:rFonts w:ascii="黑体" w:eastAsia="黑体" w:hAnsi="黑体" w:cs="黑体" w:hint="eastAsia"/>
                <w:b/>
                <w:bCs/>
                <w:szCs w:val="21"/>
              </w:rPr>
              <w:t>变更前后总价差（元）</w:t>
            </w:r>
          </w:p>
        </w:tc>
        <w:tc>
          <w:tcPr>
            <w:tcW w:w="1293" w:type="dxa"/>
            <w:shd w:val="clear" w:color="auto" w:fill="auto"/>
            <w:vAlign w:val="center"/>
          </w:tcPr>
          <w:p w:rsidR="009F52EC" w:rsidRPr="00C51EFB" w:rsidRDefault="009F52EC" w:rsidP="00190E70">
            <w:pPr>
              <w:jc w:val="center"/>
              <w:rPr>
                <w:rFonts w:ascii="黑体" w:eastAsia="黑体" w:hAnsi="黑体" w:cs="黑体" w:hint="eastAsia"/>
                <w:b/>
                <w:bCs/>
                <w:szCs w:val="21"/>
              </w:rPr>
            </w:pPr>
            <w:r w:rsidRPr="00C51EFB">
              <w:rPr>
                <w:rFonts w:ascii="黑体" w:eastAsia="黑体" w:hAnsi="黑体" w:cs="黑体" w:hint="eastAsia"/>
                <w:b/>
                <w:bCs/>
                <w:szCs w:val="21"/>
              </w:rPr>
              <w:t>状态</w:t>
            </w:r>
          </w:p>
        </w:tc>
        <w:tc>
          <w:tcPr>
            <w:tcW w:w="1293" w:type="dxa"/>
            <w:shd w:val="clear" w:color="auto" w:fill="auto"/>
            <w:vAlign w:val="center"/>
          </w:tcPr>
          <w:p w:rsidR="009F52EC" w:rsidRPr="00C51EFB" w:rsidRDefault="009F52EC" w:rsidP="00190E70">
            <w:pPr>
              <w:jc w:val="center"/>
              <w:rPr>
                <w:rFonts w:ascii="黑体" w:eastAsia="黑体" w:hAnsi="黑体" w:cs="黑体" w:hint="eastAsia"/>
                <w:b/>
                <w:bCs/>
                <w:szCs w:val="21"/>
              </w:rPr>
            </w:pPr>
            <w:r w:rsidRPr="00C51EFB">
              <w:rPr>
                <w:rFonts w:ascii="黑体" w:eastAsia="黑体" w:hAnsi="黑体" w:cs="黑体" w:hint="eastAsia"/>
                <w:b/>
                <w:bCs/>
                <w:szCs w:val="21"/>
              </w:rPr>
              <w:t>备注</w:t>
            </w:r>
          </w:p>
        </w:tc>
      </w:tr>
      <w:tr w:rsidR="009F52EC" w:rsidRPr="00C51EFB" w:rsidTr="00190E70">
        <w:tc>
          <w:tcPr>
            <w:tcW w:w="614" w:type="dxa"/>
            <w:shd w:val="clear" w:color="auto" w:fill="auto"/>
            <w:vAlign w:val="center"/>
          </w:tcPr>
          <w:p w:rsidR="009F52EC" w:rsidRPr="00C51EFB" w:rsidRDefault="009F52EC" w:rsidP="00190E70">
            <w:pPr>
              <w:jc w:val="center"/>
              <w:rPr>
                <w:rFonts w:ascii="黑体" w:eastAsia="黑体" w:hAnsi="黑体" w:cs="黑体" w:hint="eastAsia"/>
                <w:b/>
                <w:bCs/>
                <w:szCs w:val="21"/>
              </w:rPr>
            </w:pPr>
          </w:p>
        </w:tc>
        <w:tc>
          <w:tcPr>
            <w:tcW w:w="2085" w:type="dxa"/>
            <w:shd w:val="clear" w:color="auto" w:fill="auto"/>
            <w:vAlign w:val="center"/>
          </w:tcPr>
          <w:p w:rsidR="009F52EC" w:rsidRPr="00C51EFB" w:rsidRDefault="009F52EC" w:rsidP="00190E70">
            <w:pPr>
              <w:jc w:val="center"/>
              <w:rPr>
                <w:rFonts w:ascii="黑体" w:eastAsia="黑体" w:hAnsi="黑体" w:cs="黑体" w:hint="eastAsia"/>
                <w:b/>
                <w:bCs/>
                <w:szCs w:val="21"/>
              </w:rPr>
            </w:pPr>
          </w:p>
        </w:tc>
        <w:tc>
          <w:tcPr>
            <w:tcW w:w="1177" w:type="dxa"/>
            <w:shd w:val="clear" w:color="auto" w:fill="auto"/>
            <w:vAlign w:val="center"/>
          </w:tcPr>
          <w:p w:rsidR="009F52EC" w:rsidRPr="00C51EFB" w:rsidRDefault="009F52EC" w:rsidP="00190E70">
            <w:pPr>
              <w:jc w:val="center"/>
              <w:rPr>
                <w:rFonts w:ascii="黑体" w:eastAsia="黑体" w:hAnsi="黑体" w:cs="黑体" w:hint="eastAsia"/>
                <w:b/>
                <w:bCs/>
                <w:szCs w:val="21"/>
              </w:rPr>
            </w:pPr>
          </w:p>
        </w:tc>
        <w:tc>
          <w:tcPr>
            <w:tcW w:w="1292" w:type="dxa"/>
            <w:shd w:val="clear" w:color="auto" w:fill="auto"/>
            <w:vAlign w:val="center"/>
          </w:tcPr>
          <w:p w:rsidR="009F52EC" w:rsidRPr="00C51EFB" w:rsidRDefault="009F52EC" w:rsidP="00190E70">
            <w:pPr>
              <w:jc w:val="center"/>
              <w:rPr>
                <w:rFonts w:ascii="黑体" w:eastAsia="黑体" w:hAnsi="黑体" w:cs="黑体" w:hint="eastAsia"/>
                <w:b/>
                <w:bCs/>
                <w:szCs w:val="21"/>
              </w:rPr>
            </w:pPr>
          </w:p>
        </w:tc>
        <w:tc>
          <w:tcPr>
            <w:tcW w:w="1292" w:type="dxa"/>
            <w:shd w:val="clear" w:color="auto" w:fill="auto"/>
            <w:vAlign w:val="center"/>
          </w:tcPr>
          <w:p w:rsidR="009F52EC" w:rsidRPr="00C51EFB" w:rsidRDefault="009F52EC" w:rsidP="00190E70">
            <w:pPr>
              <w:jc w:val="center"/>
              <w:rPr>
                <w:rFonts w:ascii="黑体" w:eastAsia="黑体" w:hAnsi="黑体" w:cs="黑体" w:hint="eastAsia"/>
                <w:b/>
                <w:bCs/>
                <w:szCs w:val="21"/>
              </w:rPr>
            </w:pPr>
          </w:p>
        </w:tc>
        <w:tc>
          <w:tcPr>
            <w:tcW w:w="1293" w:type="dxa"/>
            <w:shd w:val="clear" w:color="auto" w:fill="auto"/>
            <w:vAlign w:val="center"/>
          </w:tcPr>
          <w:p w:rsidR="009F52EC" w:rsidRPr="00C51EFB" w:rsidRDefault="009F52EC" w:rsidP="00190E70">
            <w:pPr>
              <w:jc w:val="center"/>
              <w:rPr>
                <w:rFonts w:ascii="黑体" w:eastAsia="黑体" w:hAnsi="黑体" w:cs="黑体" w:hint="eastAsia"/>
                <w:b/>
                <w:bCs/>
                <w:szCs w:val="21"/>
              </w:rPr>
            </w:pPr>
          </w:p>
        </w:tc>
        <w:tc>
          <w:tcPr>
            <w:tcW w:w="1293" w:type="dxa"/>
            <w:shd w:val="clear" w:color="auto" w:fill="auto"/>
            <w:vAlign w:val="center"/>
          </w:tcPr>
          <w:p w:rsidR="009F52EC" w:rsidRPr="00C51EFB" w:rsidRDefault="009F52EC" w:rsidP="00190E70">
            <w:pPr>
              <w:jc w:val="center"/>
              <w:rPr>
                <w:rFonts w:ascii="黑体" w:eastAsia="黑体" w:hAnsi="黑体" w:cs="黑体" w:hint="eastAsia"/>
                <w:b/>
                <w:bCs/>
                <w:szCs w:val="21"/>
              </w:rPr>
            </w:pPr>
          </w:p>
        </w:tc>
        <w:tc>
          <w:tcPr>
            <w:tcW w:w="1293" w:type="dxa"/>
            <w:shd w:val="clear" w:color="auto" w:fill="auto"/>
            <w:vAlign w:val="center"/>
          </w:tcPr>
          <w:p w:rsidR="009F52EC" w:rsidRPr="00C51EFB" w:rsidRDefault="009F52EC" w:rsidP="00190E70">
            <w:pPr>
              <w:jc w:val="center"/>
              <w:rPr>
                <w:rFonts w:ascii="黑体" w:eastAsia="黑体" w:hAnsi="黑体" w:cs="黑体" w:hint="eastAsia"/>
                <w:b/>
                <w:bCs/>
                <w:szCs w:val="21"/>
              </w:rPr>
            </w:pPr>
          </w:p>
        </w:tc>
        <w:tc>
          <w:tcPr>
            <w:tcW w:w="1293" w:type="dxa"/>
            <w:shd w:val="clear" w:color="auto" w:fill="auto"/>
            <w:vAlign w:val="center"/>
          </w:tcPr>
          <w:p w:rsidR="009F52EC" w:rsidRPr="00C51EFB" w:rsidRDefault="009F52EC" w:rsidP="00190E70">
            <w:pPr>
              <w:jc w:val="center"/>
              <w:rPr>
                <w:rFonts w:ascii="黑体" w:eastAsia="黑体" w:hAnsi="黑体" w:cs="黑体" w:hint="eastAsia"/>
                <w:b/>
                <w:bCs/>
                <w:szCs w:val="21"/>
              </w:rPr>
            </w:pPr>
          </w:p>
        </w:tc>
        <w:tc>
          <w:tcPr>
            <w:tcW w:w="1293" w:type="dxa"/>
            <w:shd w:val="clear" w:color="auto" w:fill="auto"/>
            <w:vAlign w:val="center"/>
          </w:tcPr>
          <w:p w:rsidR="009F52EC" w:rsidRPr="00C51EFB" w:rsidRDefault="009F52EC" w:rsidP="00190E70">
            <w:pPr>
              <w:jc w:val="center"/>
              <w:rPr>
                <w:rFonts w:ascii="黑体" w:eastAsia="黑体" w:hAnsi="黑体" w:cs="黑体" w:hint="eastAsia"/>
                <w:b/>
                <w:bCs/>
                <w:szCs w:val="21"/>
              </w:rPr>
            </w:pPr>
          </w:p>
        </w:tc>
        <w:tc>
          <w:tcPr>
            <w:tcW w:w="1293" w:type="dxa"/>
            <w:shd w:val="clear" w:color="auto" w:fill="auto"/>
            <w:vAlign w:val="center"/>
          </w:tcPr>
          <w:p w:rsidR="009F52EC" w:rsidRPr="00C51EFB" w:rsidRDefault="009F52EC" w:rsidP="00190E70">
            <w:pPr>
              <w:jc w:val="center"/>
              <w:rPr>
                <w:rFonts w:ascii="黑体" w:eastAsia="黑体" w:hAnsi="黑体" w:cs="黑体" w:hint="eastAsia"/>
                <w:b/>
                <w:bCs/>
                <w:szCs w:val="21"/>
              </w:rPr>
            </w:pPr>
          </w:p>
        </w:tc>
      </w:tr>
      <w:tr w:rsidR="009F52EC" w:rsidRPr="00C51EFB" w:rsidTr="00190E70">
        <w:tc>
          <w:tcPr>
            <w:tcW w:w="614" w:type="dxa"/>
            <w:shd w:val="clear" w:color="auto" w:fill="auto"/>
            <w:vAlign w:val="center"/>
          </w:tcPr>
          <w:p w:rsidR="009F52EC" w:rsidRPr="00C51EFB" w:rsidRDefault="009F52EC" w:rsidP="00190E70">
            <w:pPr>
              <w:jc w:val="center"/>
              <w:rPr>
                <w:rFonts w:ascii="黑体" w:eastAsia="黑体" w:hAnsi="黑体" w:cs="黑体" w:hint="eastAsia"/>
                <w:b/>
                <w:bCs/>
                <w:szCs w:val="21"/>
              </w:rPr>
            </w:pPr>
          </w:p>
        </w:tc>
        <w:tc>
          <w:tcPr>
            <w:tcW w:w="2085" w:type="dxa"/>
            <w:shd w:val="clear" w:color="auto" w:fill="auto"/>
            <w:vAlign w:val="center"/>
          </w:tcPr>
          <w:p w:rsidR="009F52EC" w:rsidRPr="00C51EFB" w:rsidRDefault="009F52EC" w:rsidP="00190E70">
            <w:pPr>
              <w:jc w:val="center"/>
              <w:rPr>
                <w:rFonts w:ascii="黑体" w:eastAsia="黑体" w:hAnsi="黑体" w:cs="黑体" w:hint="eastAsia"/>
                <w:b/>
                <w:bCs/>
                <w:szCs w:val="21"/>
              </w:rPr>
            </w:pPr>
          </w:p>
        </w:tc>
        <w:tc>
          <w:tcPr>
            <w:tcW w:w="1177" w:type="dxa"/>
            <w:shd w:val="clear" w:color="auto" w:fill="auto"/>
            <w:vAlign w:val="center"/>
          </w:tcPr>
          <w:p w:rsidR="009F52EC" w:rsidRPr="00C51EFB" w:rsidRDefault="009F52EC" w:rsidP="00190E70">
            <w:pPr>
              <w:jc w:val="center"/>
              <w:rPr>
                <w:rFonts w:ascii="黑体" w:eastAsia="黑体" w:hAnsi="黑体" w:cs="黑体" w:hint="eastAsia"/>
                <w:b/>
                <w:bCs/>
                <w:szCs w:val="21"/>
              </w:rPr>
            </w:pPr>
          </w:p>
        </w:tc>
        <w:tc>
          <w:tcPr>
            <w:tcW w:w="1292" w:type="dxa"/>
            <w:shd w:val="clear" w:color="auto" w:fill="auto"/>
            <w:vAlign w:val="center"/>
          </w:tcPr>
          <w:p w:rsidR="009F52EC" w:rsidRPr="00C51EFB" w:rsidRDefault="009F52EC" w:rsidP="00190E70">
            <w:pPr>
              <w:jc w:val="center"/>
              <w:rPr>
                <w:rFonts w:ascii="黑体" w:eastAsia="黑体" w:hAnsi="黑体" w:cs="黑体" w:hint="eastAsia"/>
                <w:b/>
                <w:bCs/>
                <w:szCs w:val="21"/>
              </w:rPr>
            </w:pPr>
          </w:p>
        </w:tc>
        <w:tc>
          <w:tcPr>
            <w:tcW w:w="1292" w:type="dxa"/>
            <w:shd w:val="clear" w:color="auto" w:fill="auto"/>
            <w:vAlign w:val="center"/>
          </w:tcPr>
          <w:p w:rsidR="009F52EC" w:rsidRPr="00C51EFB" w:rsidRDefault="009F52EC" w:rsidP="00190E70">
            <w:pPr>
              <w:jc w:val="center"/>
              <w:rPr>
                <w:rFonts w:ascii="黑体" w:eastAsia="黑体" w:hAnsi="黑体" w:cs="黑体" w:hint="eastAsia"/>
                <w:b/>
                <w:bCs/>
                <w:szCs w:val="21"/>
              </w:rPr>
            </w:pPr>
          </w:p>
        </w:tc>
        <w:tc>
          <w:tcPr>
            <w:tcW w:w="1293" w:type="dxa"/>
            <w:shd w:val="clear" w:color="auto" w:fill="auto"/>
            <w:vAlign w:val="center"/>
          </w:tcPr>
          <w:p w:rsidR="009F52EC" w:rsidRPr="00C51EFB" w:rsidRDefault="009F52EC" w:rsidP="00190E70">
            <w:pPr>
              <w:jc w:val="center"/>
              <w:rPr>
                <w:rFonts w:ascii="黑体" w:eastAsia="黑体" w:hAnsi="黑体" w:cs="黑体" w:hint="eastAsia"/>
                <w:b/>
                <w:bCs/>
                <w:szCs w:val="21"/>
              </w:rPr>
            </w:pPr>
          </w:p>
        </w:tc>
        <w:tc>
          <w:tcPr>
            <w:tcW w:w="1293" w:type="dxa"/>
            <w:shd w:val="clear" w:color="auto" w:fill="auto"/>
            <w:vAlign w:val="center"/>
          </w:tcPr>
          <w:p w:rsidR="009F52EC" w:rsidRPr="00C51EFB" w:rsidRDefault="009F52EC" w:rsidP="00190E70">
            <w:pPr>
              <w:jc w:val="center"/>
              <w:rPr>
                <w:rFonts w:ascii="黑体" w:eastAsia="黑体" w:hAnsi="黑体" w:cs="黑体" w:hint="eastAsia"/>
                <w:b/>
                <w:bCs/>
                <w:szCs w:val="21"/>
              </w:rPr>
            </w:pPr>
          </w:p>
        </w:tc>
        <w:tc>
          <w:tcPr>
            <w:tcW w:w="1293" w:type="dxa"/>
            <w:shd w:val="clear" w:color="auto" w:fill="auto"/>
            <w:vAlign w:val="center"/>
          </w:tcPr>
          <w:p w:rsidR="009F52EC" w:rsidRPr="00C51EFB" w:rsidRDefault="009F52EC" w:rsidP="00190E70">
            <w:pPr>
              <w:jc w:val="center"/>
              <w:rPr>
                <w:rFonts w:ascii="黑体" w:eastAsia="黑体" w:hAnsi="黑体" w:cs="黑体" w:hint="eastAsia"/>
                <w:b/>
                <w:bCs/>
                <w:szCs w:val="21"/>
              </w:rPr>
            </w:pPr>
          </w:p>
        </w:tc>
        <w:tc>
          <w:tcPr>
            <w:tcW w:w="1293" w:type="dxa"/>
            <w:shd w:val="clear" w:color="auto" w:fill="auto"/>
            <w:vAlign w:val="center"/>
          </w:tcPr>
          <w:p w:rsidR="009F52EC" w:rsidRPr="00C51EFB" w:rsidRDefault="009F52EC" w:rsidP="00190E70">
            <w:pPr>
              <w:jc w:val="center"/>
              <w:rPr>
                <w:rFonts w:ascii="黑体" w:eastAsia="黑体" w:hAnsi="黑体" w:cs="黑体" w:hint="eastAsia"/>
                <w:b/>
                <w:bCs/>
                <w:szCs w:val="21"/>
              </w:rPr>
            </w:pPr>
          </w:p>
        </w:tc>
        <w:tc>
          <w:tcPr>
            <w:tcW w:w="1293" w:type="dxa"/>
            <w:shd w:val="clear" w:color="auto" w:fill="auto"/>
            <w:vAlign w:val="center"/>
          </w:tcPr>
          <w:p w:rsidR="009F52EC" w:rsidRPr="00C51EFB" w:rsidRDefault="009F52EC" w:rsidP="00190E70">
            <w:pPr>
              <w:jc w:val="center"/>
              <w:rPr>
                <w:rFonts w:ascii="黑体" w:eastAsia="黑体" w:hAnsi="黑体" w:cs="黑体" w:hint="eastAsia"/>
                <w:b/>
                <w:bCs/>
                <w:szCs w:val="21"/>
              </w:rPr>
            </w:pPr>
          </w:p>
        </w:tc>
        <w:tc>
          <w:tcPr>
            <w:tcW w:w="1293" w:type="dxa"/>
            <w:shd w:val="clear" w:color="auto" w:fill="auto"/>
            <w:vAlign w:val="center"/>
          </w:tcPr>
          <w:p w:rsidR="009F52EC" w:rsidRPr="00C51EFB" w:rsidRDefault="009F52EC" w:rsidP="00190E70">
            <w:pPr>
              <w:jc w:val="center"/>
              <w:rPr>
                <w:rFonts w:ascii="黑体" w:eastAsia="黑体" w:hAnsi="黑体" w:cs="黑体" w:hint="eastAsia"/>
                <w:b/>
                <w:bCs/>
                <w:szCs w:val="21"/>
              </w:rPr>
            </w:pPr>
          </w:p>
        </w:tc>
      </w:tr>
      <w:tr w:rsidR="009F52EC" w:rsidRPr="00C51EFB" w:rsidTr="00190E70">
        <w:tc>
          <w:tcPr>
            <w:tcW w:w="614" w:type="dxa"/>
            <w:shd w:val="clear" w:color="auto" w:fill="auto"/>
            <w:vAlign w:val="center"/>
          </w:tcPr>
          <w:p w:rsidR="009F52EC" w:rsidRPr="00C51EFB" w:rsidRDefault="009F52EC" w:rsidP="00190E70">
            <w:pPr>
              <w:jc w:val="center"/>
              <w:rPr>
                <w:rFonts w:ascii="黑体" w:eastAsia="黑体" w:hAnsi="黑体" w:cs="黑体" w:hint="eastAsia"/>
                <w:b/>
                <w:bCs/>
                <w:szCs w:val="21"/>
              </w:rPr>
            </w:pPr>
          </w:p>
        </w:tc>
        <w:tc>
          <w:tcPr>
            <w:tcW w:w="2085" w:type="dxa"/>
            <w:shd w:val="clear" w:color="auto" w:fill="auto"/>
            <w:vAlign w:val="center"/>
          </w:tcPr>
          <w:p w:rsidR="009F52EC" w:rsidRPr="00C51EFB" w:rsidRDefault="009F52EC" w:rsidP="00190E70">
            <w:pPr>
              <w:jc w:val="center"/>
              <w:rPr>
                <w:rFonts w:ascii="黑体" w:eastAsia="黑体" w:hAnsi="黑体" w:cs="黑体" w:hint="eastAsia"/>
                <w:b/>
                <w:bCs/>
                <w:szCs w:val="21"/>
              </w:rPr>
            </w:pPr>
          </w:p>
        </w:tc>
        <w:tc>
          <w:tcPr>
            <w:tcW w:w="1177" w:type="dxa"/>
            <w:shd w:val="clear" w:color="auto" w:fill="auto"/>
            <w:vAlign w:val="center"/>
          </w:tcPr>
          <w:p w:rsidR="009F52EC" w:rsidRPr="00C51EFB" w:rsidRDefault="009F52EC" w:rsidP="00190E70">
            <w:pPr>
              <w:jc w:val="center"/>
              <w:rPr>
                <w:rFonts w:ascii="黑体" w:eastAsia="黑体" w:hAnsi="黑体" w:cs="黑体" w:hint="eastAsia"/>
                <w:b/>
                <w:bCs/>
                <w:szCs w:val="21"/>
              </w:rPr>
            </w:pPr>
          </w:p>
        </w:tc>
        <w:tc>
          <w:tcPr>
            <w:tcW w:w="1292" w:type="dxa"/>
            <w:shd w:val="clear" w:color="auto" w:fill="auto"/>
            <w:vAlign w:val="center"/>
          </w:tcPr>
          <w:p w:rsidR="009F52EC" w:rsidRPr="00C51EFB" w:rsidRDefault="009F52EC" w:rsidP="00190E70">
            <w:pPr>
              <w:jc w:val="center"/>
              <w:rPr>
                <w:rFonts w:ascii="黑体" w:eastAsia="黑体" w:hAnsi="黑体" w:cs="黑体" w:hint="eastAsia"/>
                <w:b/>
                <w:bCs/>
                <w:szCs w:val="21"/>
              </w:rPr>
            </w:pPr>
          </w:p>
        </w:tc>
        <w:tc>
          <w:tcPr>
            <w:tcW w:w="1292" w:type="dxa"/>
            <w:shd w:val="clear" w:color="auto" w:fill="auto"/>
            <w:vAlign w:val="center"/>
          </w:tcPr>
          <w:p w:rsidR="009F52EC" w:rsidRPr="00C51EFB" w:rsidRDefault="009F52EC" w:rsidP="00190E70">
            <w:pPr>
              <w:jc w:val="center"/>
              <w:rPr>
                <w:rFonts w:ascii="黑体" w:eastAsia="黑体" w:hAnsi="黑体" w:cs="黑体" w:hint="eastAsia"/>
                <w:b/>
                <w:bCs/>
                <w:szCs w:val="21"/>
              </w:rPr>
            </w:pPr>
          </w:p>
        </w:tc>
        <w:tc>
          <w:tcPr>
            <w:tcW w:w="1293" w:type="dxa"/>
            <w:shd w:val="clear" w:color="auto" w:fill="auto"/>
            <w:vAlign w:val="center"/>
          </w:tcPr>
          <w:p w:rsidR="009F52EC" w:rsidRPr="00C51EFB" w:rsidRDefault="009F52EC" w:rsidP="00190E70">
            <w:pPr>
              <w:jc w:val="center"/>
              <w:rPr>
                <w:rFonts w:ascii="黑体" w:eastAsia="黑体" w:hAnsi="黑体" w:cs="黑体" w:hint="eastAsia"/>
                <w:b/>
                <w:bCs/>
                <w:szCs w:val="21"/>
              </w:rPr>
            </w:pPr>
          </w:p>
        </w:tc>
        <w:tc>
          <w:tcPr>
            <w:tcW w:w="1293" w:type="dxa"/>
            <w:shd w:val="clear" w:color="auto" w:fill="auto"/>
            <w:vAlign w:val="center"/>
          </w:tcPr>
          <w:p w:rsidR="009F52EC" w:rsidRPr="00C51EFB" w:rsidRDefault="009F52EC" w:rsidP="00190E70">
            <w:pPr>
              <w:jc w:val="center"/>
              <w:rPr>
                <w:rFonts w:ascii="黑体" w:eastAsia="黑体" w:hAnsi="黑体" w:cs="黑体" w:hint="eastAsia"/>
                <w:b/>
                <w:bCs/>
                <w:szCs w:val="21"/>
              </w:rPr>
            </w:pPr>
          </w:p>
        </w:tc>
        <w:tc>
          <w:tcPr>
            <w:tcW w:w="1293" w:type="dxa"/>
            <w:shd w:val="clear" w:color="auto" w:fill="auto"/>
            <w:vAlign w:val="center"/>
          </w:tcPr>
          <w:p w:rsidR="009F52EC" w:rsidRPr="00C51EFB" w:rsidRDefault="009F52EC" w:rsidP="00190E70">
            <w:pPr>
              <w:jc w:val="center"/>
              <w:rPr>
                <w:rFonts w:ascii="黑体" w:eastAsia="黑体" w:hAnsi="黑体" w:cs="黑体" w:hint="eastAsia"/>
                <w:b/>
                <w:bCs/>
                <w:szCs w:val="21"/>
              </w:rPr>
            </w:pPr>
          </w:p>
        </w:tc>
        <w:tc>
          <w:tcPr>
            <w:tcW w:w="1293" w:type="dxa"/>
            <w:shd w:val="clear" w:color="auto" w:fill="auto"/>
            <w:vAlign w:val="center"/>
          </w:tcPr>
          <w:p w:rsidR="009F52EC" w:rsidRPr="00C51EFB" w:rsidRDefault="009F52EC" w:rsidP="00190E70">
            <w:pPr>
              <w:jc w:val="center"/>
              <w:rPr>
                <w:rFonts w:ascii="黑体" w:eastAsia="黑体" w:hAnsi="黑体" w:cs="黑体" w:hint="eastAsia"/>
                <w:b/>
                <w:bCs/>
                <w:szCs w:val="21"/>
              </w:rPr>
            </w:pPr>
          </w:p>
        </w:tc>
        <w:tc>
          <w:tcPr>
            <w:tcW w:w="1293" w:type="dxa"/>
            <w:shd w:val="clear" w:color="auto" w:fill="auto"/>
            <w:vAlign w:val="center"/>
          </w:tcPr>
          <w:p w:rsidR="009F52EC" w:rsidRPr="00C51EFB" w:rsidRDefault="009F52EC" w:rsidP="00190E70">
            <w:pPr>
              <w:jc w:val="center"/>
              <w:rPr>
                <w:rFonts w:ascii="黑体" w:eastAsia="黑体" w:hAnsi="黑体" w:cs="黑体" w:hint="eastAsia"/>
                <w:b/>
                <w:bCs/>
                <w:szCs w:val="21"/>
              </w:rPr>
            </w:pPr>
          </w:p>
        </w:tc>
        <w:tc>
          <w:tcPr>
            <w:tcW w:w="1293" w:type="dxa"/>
            <w:shd w:val="clear" w:color="auto" w:fill="auto"/>
            <w:vAlign w:val="center"/>
          </w:tcPr>
          <w:p w:rsidR="009F52EC" w:rsidRPr="00C51EFB" w:rsidRDefault="009F52EC" w:rsidP="00190E70">
            <w:pPr>
              <w:jc w:val="center"/>
              <w:rPr>
                <w:rFonts w:ascii="黑体" w:eastAsia="黑体" w:hAnsi="黑体" w:cs="黑体" w:hint="eastAsia"/>
                <w:b/>
                <w:bCs/>
                <w:szCs w:val="21"/>
              </w:rPr>
            </w:pPr>
          </w:p>
        </w:tc>
      </w:tr>
      <w:tr w:rsidR="009F52EC" w:rsidRPr="00C51EFB" w:rsidTr="00190E70">
        <w:tc>
          <w:tcPr>
            <w:tcW w:w="614" w:type="dxa"/>
            <w:shd w:val="clear" w:color="auto" w:fill="auto"/>
            <w:vAlign w:val="center"/>
          </w:tcPr>
          <w:p w:rsidR="009F52EC" w:rsidRPr="00C51EFB" w:rsidRDefault="009F52EC" w:rsidP="00190E70">
            <w:pPr>
              <w:jc w:val="center"/>
              <w:rPr>
                <w:rFonts w:ascii="黑体" w:eastAsia="黑体" w:hAnsi="黑体" w:cs="黑体" w:hint="eastAsia"/>
                <w:b/>
                <w:bCs/>
                <w:szCs w:val="21"/>
              </w:rPr>
            </w:pPr>
          </w:p>
        </w:tc>
        <w:tc>
          <w:tcPr>
            <w:tcW w:w="2085" w:type="dxa"/>
            <w:shd w:val="clear" w:color="auto" w:fill="auto"/>
            <w:vAlign w:val="center"/>
          </w:tcPr>
          <w:p w:rsidR="009F52EC" w:rsidRPr="00C51EFB" w:rsidRDefault="009F52EC" w:rsidP="00190E70">
            <w:pPr>
              <w:jc w:val="center"/>
              <w:rPr>
                <w:rFonts w:ascii="黑体" w:eastAsia="黑体" w:hAnsi="黑体" w:cs="黑体" w:hint="eastAsia"/>
                <w:b/>
                <w:bCs/>
                <w:szCs w:val="21"/>
              </w:rPr>
            </w:pPr>
          </w:p>
        </w:tc>
        <w:tc>
          <w:tcPr>
            <w:tcW w:w="1177" w:type="dxa"/>
            <w:shd w:val="clear" w:color="auto" w:fill="auto"/>
            <w:vAlign w:val="center"/>
          </w:tcPr>
          <w:p w:rsidR="009F52EC" w:rsidRPr="00C51EFB" w:rsidRDefault="009F52EC" w:rsidP="00190E70">
            <w:pPr>
              <w:jc w:val="center"/>
              <w:rPr>
                <w:rFonts w:ascii="黑体" w:eastAsia="黑体" w:hAnsi="黑体" w:cs="黑体" w:hint="eastAsia"/>
                <w:b/>
                <w:bCs/>
                <w:szCs w:val="21"/>
              </w:rPr>
            </w:pPr>
          </w:p>
        </w:tc>
        <w:tc>
          <w:tcPr>
            <w:tcW w:w="1292" w:type="dxa"/>
            <w:shd w:val="clear" w:color="auto" w:fill="auto"/>
            <w:vAlign w:val="center"/>
          </w:tcPr>
          <w:p w:rsidR="009F52EC" w:rsidRPr="00C51EFB" w:rsidRDefault="009F52EC" w:rsidP="00190E70">
            <w:pPr>
              <w:jc w:val="center"/>
              <w:rPr>
                <w:rFonts w:ascii="黑体" w:eastAsia="黑体" w:hAnsi="黑体" w:cs="黑体" w:hint="eastAsia"/>
                <w:b/>
                <w:bCs/>
                <w:szCs w:val="21"/>
              </w:rPr>
            </w:pPr>
          </w:p>
        </w:tc>
        <w:tc>
          <w:tcPr>
            <w:tcW w:w="1292" w:type="dxa"/>
            <w:shd w:val="clear" w:color="auto" w:fill="auto"/>
            <w:vAlign w:val="center"/>
          </w:tcPr>
          <w:p w:rsidR="009F52EC" w:rsidRPr="00C51EFB" w:rsidRDefault="009F52EC" w:rsidP="00190E70">
            <w:pPr>
              <w:jc w:val="center"/>
              <w:rPr>
                <w:rFonts w:ascii="黑体" w:eastAsia="黑体" w:hAnsi="黑体" w:cs="黑体" w:hint="eastAsia"/>
                <w:b/>
                <w:bCs/>
                <w:szCs w:val="21"/>
              </w:rPr>
            </w:pPr>
          </w:p>
        </w:tc>
        <w:tc>
          <w:tcPr>
            <w:tcW w:w="1293" w:type="dxa"/>
            <w:shd w:val="clear" w:color="auto" w:fill="auto"/>
            <w:vAlign w:val="center"/>
          </w:tcPr>
          <w:p w:rsidR="009F52EC" w:rsidRPr="00C51EFB" w:rsidRDefault="009F52EC" w:rsidP="00190E70">
            <w:pPr>
              <w:jc w:val="center"/>
              <w:rPr>
                <w:rFonts w:ascii="黑体" w:eastAsia="黑体" w:hAnsi="黑体" w:cs="黑体" w:hint="eastAsia"/>
                <w:b/>
                <w:bCs/>
                <w:szCs w:val="21"/>
              </w:rPr>
            </w:pPr>
          </w:p>
        </w:tc>
        <w:tc>
          <w:tcPr>
            <w:tcW w:w="1293" w:type="dxa"/>
            <w:shd w:val="clear" w:color="auto" w:fill="auto"/>
            <w:vAlign w:val="center"/>
          </w:tcPr>
          <w:p w:rsidR="009F52EC" w:rsidRPr="00C51EFB" w:rsidRDefault="009F52EC" w:rsidP="00190E70">
            <w:pPr>
              <w:jc w:val="center"/>
              <w:rPr>
                <w:rFonts w:ascii="黑体" w:eastAsia="黑体" w:hAnsi="黑体" w:cs="黑体" w:hint="eastAsia"/>
                <w:b/>
                <w:bCs/>
                <w:szCs w:val="21"/>
              </w:rPr>
            </w:pPr>
          </w:p>
        </w:tc>
        <w:tc>
          <w:tcPr>
            <w:tcW w:w="1293" w:type="dxa"/>
            <w:shd w:val="clear" w:color="auto" w:fill="auto"/>
            <w:vAlign w:val="center"/>
          </w:tcPr>
          <w:p w:rsidR="009F52EC" w:rsidRPr="00C51EFB" w:rsidRDefault="009F52EC" w:rsidP="00190E70">
            <w:pPr>
              <w:jc w:val="center"/>
              <w:rPr>
                <w:rFonts w:ascii="黑体" w:eastAsia="黑体" w:hAnsi="黑体" w:cs="黑体" w:hint="eastAsia"/>
                <w:b/>
                <w:bCs/>
                <w:szCs w:val="21"/>
              </w:rPr>
            </w:pPr>
          </w:p>
        </w:tc>
        <w:tc>
          <w:tcPr>
            <w:tcW w:w="1293" w:type="dxa"/>
            <w:shd w:val="clear" w:color="auto" w:fill="auto"/>
            <w:vAlign w:val="center"/>
          </w:tcPr>
          <w:p w:rsidR="009F52EC" w:rsidRPr="00C51EFB" w:rsidRDefault="009F52EC" w:rsidP="00190E70">
            <w:pPr>
              <w:jc w:val="center"/>
              <w:rPr>
                <w:rFonts w:ascii="黑体" w:eastAsia="黑体" w:hAnsi="黑体" w:cs="黑体" w:hint="eastAsia"/>
                <w:b/>
                <w:bCs/>
                <w:szCs w:val="21"/>
              </w:rPr>
            </w:pPr>
          </w:p>
        </w:tc>
        <w:tc>
          <w:tcPr>
            <w:tcW w:w="1293" w:type="dxa"/>
            <w:shd w:val="clear" w:color="auto" w:fill="auto"/>
            <w:vAlign w:val="center"/>
          </w:tcPr>
          <w:p w:rsidR="009F52EC" w:rsidRPr="00C51EFB" w:rsidRDefault="009F52EC" w:rsidP="00190E70">
            <w:pPr>
              <w:jc w:val="center"/>
              <w:rPr>
                <w:rFonts w:ascii="黑体" w:eastAsia="黑体" w:hAnsi="黑体" w:cs="黑体" w:hint="eastAsia"/>
                <w:b/>
                <w:bCs/>
                <w:szCs w:val="21"/>
              </w:rPr>
            </w:pPr>
          </w:p>
        </w:tc>
        <w:tc>
          <w:tcPr>
            <w:tcW w:w="1293" w:type="dxa"/>
            <w:shd w:val="clear" w:color="auto" w:fill="auto"/>
            <w:vAlign w:val="center"/>
          </w:tcPr>
          <w:p w:rsidR="009F52EC" w:rsidRPr="00C51EFB" w:rsidRDefault="009F52EC" w:rsidP="00190E70">
            <w:pPr>
              <w:jc w:val="center"/>
              <w:rPr>
                <w:rFonts w:ascii="黑体" w:eastAsia="黑体" w:hAnsi="黑体" w:cs="黑体" w:hint="eastAsia"/>
                <w:b/>
                <w:bCs/>
                <w:szCs w:val="21"/>
              </w:rPr>
            </w:pPr>
          </w:p>
        </w:tc>
      </w:tr>
      <w:tr w:rsidR="009F52EC" w:rsidRPr="00C51EFB" w:rsidTr="00190E70">
        <w:tc>
          <w:tcPr>
            <w:tcW w:w="614" w:type="dxa"/>
            <w:shd w:val="clear" w:color="auto" w:fill="auto"/>
            <w:vAlign w:val="center"/>
          </w:tcPr>
          <w:p w:rsidR="009F52EC" w:rsidRPr="00C51EFB" w:rsidRDefault="009F52EC" w:rsidP="00190E70">
            <w:pPr>
              <w:jc w:val="center"/>
              <w:rPr>
                <w:rFonts w:ascii="黑体" w:eastAsia="黑体" w:hAnsi="黑体" w:cs="黑体" w:hint="eastAsia"/>
                <w:b/>
                <w:bCs/>
                <w:szCs w:val="21"/>
              </w:rPr>
            </w:pPr>
          </w:p>
        </w:tc>
        <w:tc>
          <w:tcPr>
            <w:tcW w:w="2085" w:type="dxa"/>
            <w:shd w:val="clear" w:color="auto" w:fill="auto"/>
            <w:vAlign w:val="center"/>
          </w:tcPr>
          <w:p w:rsidR="009F52EC" w:rsidRPr="00C51EFB" w:rsidRDefault="009F52EC" w:rsidP="00190E70">
            <w:pPr>
              <w:jc w:val="center"/>
              <w:rPr>
                <w:rFonts w:ascii="黑体" w:eastAsia="黑体" w:hAnsi="黑体" w:cs="黑体" w:hint="eastAsia"/>
                <w:b/>
                <w:bCs/>
                <w:szCs w:val="21"/>
              </w:rPr>
            </w:pPr>
          </w:p>
        </w:tc>
        <w:tc>
          <w:tcPr>
            <w:tcW w:w="1177" w:type="dxa"/>
            <w:shd w:val="clear" w:color="auto" w:fill="auto"/>
            <w:vAlign w:val="center"/>
          </w:tcPr>
          <w:p w:rsidR="009F52EC" w:rsidRPr="00C51EFB" w:rsidRDefault="009F52EC" w:rsidP="00190E70">
            <w:pPr>
              <w:jc w:val="center"/>
              <w:rPr>
                <w:rFonts w:ascii="黑体" w:eastAsia="黑体" w:hAnsi="黑体" w:cs="黑体" w:hint="eastAsia"/>
                <w:b/>
                <w:bCs/>
                <w:szCs w:val="21"/>
              </w:rPr>
            </w:pPr>
          </w:p>
        </w:tc>
        <w:tc>
          <w:tcPr>
            <w:tcW w:w="1292" w:type="dxa"/>
            <w:shd w:val="clear" w:color="auto" w:fill="auto"/>
            <w:vAlign w:val="center"/>
          </w:tcPr>
          <w:p w:rsidR="009F52EC" w:rsidRPr="00C51EFB" w:rsidRDefault="009F52EC" w:rsidP="00190E70">
            <w:pPr>
              <w:jc w:val="center"/>
              <w:rPr>
                <w:rFonts w:ascii="黑体" w:eastAsia="黑体" w:hAnsi="黑体" w:cs="黑体" w:hint="eastAsia"/>
                <w:b/>
                <w:bCs/>
                <w:szCs w:val="21"/>
              </w:rPr>
            </w:pPr>
          </w:p>
        </w:tc>
        <w:tc>
          <w:tcPr>
            <w:tcW w:w="1292" w:type="dxa"/>
            <w:shd w:val="clear" w:color="auto" w:fill="auto"/>
            <w:vAlign w:val="center"/>
          </w:tcPr>
          <w:p w:rsidR="009F52EC" w:rsidRPr="00C51EFB" w:rsidRDefault="009F52EC" w:rsidP="00190E70">
            <w:pPr>
              <w:jc w:val="center"/>
              <w:rPr>
                <w:rFonts w:ascii="黑体" w:eastAsia="黑体" w:hAnsi="黑体" w:cs="黑体" w:hint="eastAsia"/>
                <w:b/>
                <w:bCs/>
                <w:szCs w:val="21"/>
              </w:rPr>
            </w:pPr>
          </w:p>
        </w:tc>
        <w:tc>
          <w:tcPr>
            <w:tcW w:w="1293" w:type="dxa"/>
            <w:shd w:val="clear" w:color="auto" w:fill="auto"/>
            <w:vAlign w:val="center"/>
          </w:tcPr>
          <w:p w:rsidR="009F52EC" w:rsidRPr="00C51EFB" w:rsidRDefault="009F52EC" w:rsidP="00190E70">
            <w:pPr>
              <w:jc w:val="center"/>
              <w:rPr>
                <w:rFonts w:ascii="黑体" w:eastAsia="黑体" w:hAnsi="黑体" w:cs="黑体" w:hint="eastAsia"/>
                <w:b/>
                <w:bCs/>
                <w:szCs w:val="21"/>
              </w:rPr>
            </w:pPr>
          </w:p>
        </w:tc>
        <w:tc>
          <w:tcPr>
            <w:tcW w:w="1293" w:type="dxa"/>
            <w:shd w:val="clear" w:color="auto" w:fill="auto"/>
            <w:vAlign w:val="center"/>
          </w:tcPr>
          <w:p w:rsidR="009F52EC" w:rsidRPr="00C51EFB" w:rsidRDefault="009F52EC" w:rsidP="00190E70">
            <w:pPr>
              <w:jc w:val="center"/>
              <w:rPr>
                <w:rFonts w:ascii="黑体" w:eastAsia="黑体" w:hAnsi="黑体" w:cs="黑体" w:hint="eastAsia"/>
                <w:b/>
                <w:bCs/>
                <w:szCs w:val="21"/>
              </w:rPr>
            </w:pPr>
          </w:p>
        </w:tc>
        <w:tc>
          <w:tcPr>
            <w:tcW w:w="1293" w:type="dxa"/>
            <w:shd w:val="clear" w:color="auto" w:fill="auto"/>
            <w:vAlign w:val="center"/>
          </w:tcPr>
          <w:p w:rsidR="009F52EC" w:rsidRPr="00C51EFB" w:rsidRDefault="009F52EC" w:rsidP="00190E70">
            <w:pPr>
              <w:jc w:val="center"/>
              <w:rPr>
                <w:rFonts w:ascii="黑体" w:eastAsia="黑体" w:hAnsi="黑体" w:cs="黑体" w:hint="eastAsia"/>
                <w:b/>
                <w:bCs/>
                <w:szCs w:val="21"/>
              </w:rPr>
            </w:pPr>
          </w:p>
        </w:tc>
        <w:tc>
          <w:tcPr>
            <w:tcW w:w="1293" w:type="dxa"/>
            <w:shd w:val="clear" w:color="auto" w:fill="auto"/>
            <w:vAlign w:val="center"/>
          </w:tcPr>
          <w:p w:rsidR="009F52EC" w:rsidRPr="00C51EFB" w:rsidRDefault="009F52EC" w:rsidP="00190E70">
            <w:pPr>
              <w:jc w:val="center"/>
              <w:rPr>
                <w:rFonts w:ascii="黑体" w:eastAsia="黑体" w:hAnsi="黑体" w:cs="黑体" w:hint="eastAsia"/>
                <w:b/>
                <w:bCs/>
                <w:szCs w:val="21"/>
              </w:rPr>
            </w:pPr>
          </w:p>
        </w:tc>
        <w:tc>
          <w:tcPr>
            <w:tcW w:w="1293" w:type="dxa"/>
            <w:shd w:val="clear" w:color="auto" w:fill="auto"/>
            <w:vAlign w:val="center"/>
          </w:tcPr>
          <w:p w:rsidR="009F52EC" w:rsidRPr="00C51EFB" w:rsidRDefault="009F52EC" w:rsidP="00190E70">
            <w:pPr>
              <w:jc w:val="center"/>
              <w:rPr>
                <w:rFonts w:ascii="黑体" w:eastAsia="黑体" w:hAnsi="黑体" w:cs="黑体" w:hint="eastAsia"/>
                <w:b/>
                <w:bCs/>
                <w:szCs w:val="21"/>
              </w:rPr>
            </w:pPr>
          </w:p>
        </w:tc>
        <w:tc>
          <w:tcPr>
            <w:tcW w:w="1293" w:type="dxa"/>
            <w:shd w:val="clear" w:color="auto" w:fill="auto"/>
            <w:vAlign w:val="center"/>
          </w:tcPr>
          <w:p w:rsidR="009F52EC" w:rsidRPr="00C51EFB" w:rsidRDefault="009F52EC" w:rsidP="00190E70">
            <w:pPr>
              <w:jc w:val="center"/>
              <w:rPr>
                <w:rFonts w:ascii="黑体" w:eastAsia="黑体" w:hAnsi="黑体" w:cs="黑体" w:hint="eastAsia"/>
                <w:b/>
                <w:bCs/>
                <w:szCs w:val="21"/>
              </w:rPr>
            </w:pPr>
          </w:p>
        </w:tc>
      </w:tr>
      <w:tr w:rsidR="009F52EC" w:rsidRPr="00C51EFB" w:rsidTr="00190E70">
        <w:tc>
          <w:tcPr>
            <w:tcW w:w="614" w:type="dxa"/>
            <w:shd w:val="clear" w:color="auto" w:fill="auto"/>
            <w:vAlign w:val="center"/>
          </w:tcPr>
          <w:p w:rsidR="009F52EC" w:rsidRPr="00C51EFB" w:rsidRDefault="009F52EC" w:rsidP="00190E70">
            <w:pPr>
              <w:jc w:val="center"/>
              <w:rPr>
                <w:rFonts w:ascii="黑体" w:eastAsia="黑体" w:hAnsi="黑体" w:cs="黑体" w:hint="eastAsia"/>
                <w:b/>
                <w:bCs/>
                <w:szCs w:val="21"/>
              </w:rPr>
            </w:pPr>
          </w:p>
        </w:tc>
        <w:tc>
          <w:tcPr>
            <w:tcW w:w="2085" w:type="dxa"/>
            <w:shd w:val="clear" w:color="auto" w:fill="auto"/>
            <w:vAlign w:val="center"/>
          </w:tcPr>
          <w:p w:rsidR="009F52EC" w:rsidRPr="00C51EFB" w:rsidRDefault="009F52EC" w:rsidP="00190E70">
            <w:pPr>
              <w:jc w:val="center"/>
              <w:rPr>
                <w:rFonts w:ascii="黑体" w:eastAsia="黑体" w:hAnsi="黑体" w:cs="黑体" w:hint="eastAsia"/>
                <w:b/>
                <w:bCs/>
                <w:szCs w:val="21"/>
              </w:rPr>
            </w:pPr>
          </w:p>
        </w:tc>
        <w:tc>
          <w:tcPr>
            <w:tcW w:w="1177" w:type="dxa"/>
            <w:shd w:val="clear" w:color="auto" w:fill="auto"/>
            <w:vAlign w:val="center"/>
          </w:tcPr>
          <w:p w:rsidR="009F52EC" w:rsidRPr="00C51EFB" w:rsidRDefault="009F52EC" w:rsidP="00190E70">
            <w:pPr>
              <w:jc w:val="center"/>
              <w:rPr>
                <w:rFonts w:ascii="黑体" w:eastAsia="黑体" w:hAnsi="黑体" w:cs="黑体" w:hint="eastAsia"/>
                <w:b/>
                <w:bCs/>
                <w:szCs w:val="21"/>
              </w:rPr>
            </w:pPr>
          </w:p>
        </w:tc>
        <w:tc>
          <w:tcPr>
            <w:tcW w:w="1292" w:type="dxa"/>
            <w:shd w:val="clear" w:color="auto" w:fill="auto"/>
            <w:vAlign w:val="center"/>
          </w:tcPr>
          <w:p w:rsidR="009F52EC" w:rsidRPr="00C51EFB" w:rsidRDefault="009F52EC" w:rsidP="00190E70">
            <w:pPr>
              <w:jc w:val="center"/>
              <w:rPr>
                <w:rFonts w:ascii="黑体" w:eastAsia="黑体" w:hAnsi="黑体" w:cs="黑体" w:hint="eastAsia"/>
                <w:b/>
                <w:bCs/>
                <w:szCs w:val="21"/>
              </w:rPr>
            </w:pPr>
          </w:p>
        </w:tc>
        <w:tc>
          <w:tcPr>
            <w:tcW w:w="1292" w:type="dxa"/>
            <w:shd w:val="clear" w:color="auto" w:fill="auto"/>
            <w:vAlign w:val="center"/>
          </w:tcPr>
          <w:p w:rsidR="009F52EC" w:rsidRPr="00C51EFB" w:rsidRDefault="009F52EC" w:rsidP="00190E70">
            <w:pPr>
              <w:jc w:val="center"/>
              <w:rPr>
                <w:rFonts w:ascii="黑体" w:eastAsia="黑体" w:hAnsi="黑体" w:cs="黑体" w:hint="eastAsia"/>
                <w:b/>
                <w:bCs/>
                <w:szCs w:val="21"/>
              </w:rPr>
            </w:pPr>
          </w:p>
        </w:tc>
        <w:tc>
          <w:tcPr>
            <w:tcW w:w="1293" w:type="dxa"/>
            <w:shd w:val="clear" w:color="auto" w:fill="auto"/>
            <w:vAlign w:val="center"/>
          </w:tcPr>
          <w:p w:rsidR="009F52EC" w:rsidRPr="00C51EFB" w:rsidRDefault="009F52EC" w:rsidP="00190E70">
            <w:pPr>
              <w:jc w:val="center"/>
              <w:rPr>
                <w:rFonts w:ascii="黑体" w:eastAsia="黑体" w:hAnsi="黑体" w:cs="黑体" w:hint="eastAsia"/>
                <w:b/>
                <w:bCs/>
                <w:szCs w:val="21"/>
              </w:rPr>
            </w:pPr>
          </w:p>
        </w:tc>
        <w:tc>
          <w:tcPr>
            <w:tcW w:w="1293" w:type="dxa"/>
            <w:shd w:val="clear" w:color="auto" w:fill="auto"/>
            <w:vAlign w:val="center"/>
          </w:tcPr>
          <w:p w:rsidR="009F52EC" w:rsidRPr="00C51EFB" w:rsidRDefault="009F52EC" w:rsidP="00190E70">
            <w:pPr>
              <w:jc w:val="center"/>
              <w:rPr>
                <w:rFonts w:ascii="黑体" w:eastAsia="黑体" w:hAnsi="黑体" w:cs="黑体" w:hint="eastAsia"/>
                <w:b/>
                <w:bCs/>
                <w:szCs w:val="21"/>
              </w:rPr>
            </w:pPr>
          </w:p>
        </w:tc>
        <w:tc>
          <w:tcPr>
            <w:tcW w:w="1293" w:type="dxa"/>
            <w:shd w:val="clear" w:color="auto" w:fill="auto"/>
            <w:vAlign w:val="center"/>
          </w:tcPr>
          <w:p w:rsidR="009F52EC" w:rsidRPr="00C51EFB" w:rsidRDefault="009F52EC" w:rsidP="00190E70">
            <w:pPr>
              <w:jc w:val="center"/>
              <w:rPr>
                <w:rFonts w:ascii="黑体" w:eastAsia="黑体" w:hAnsi="黑体" w:cs="黑体" w:hint="eastAsia"/>
                <w:b/>
                <w:bCs/>
                <w:szCs w:val="21"/>
              </w:rPr>
            </w:pPr>
          </w:p>
        </w:tc>
        <w:tc>
          <w:tcPr>
            <w:tcW w:w="1293" w:type="dxa"/>
            <w:shd w:val="clear" w:color="auto" w:fill="auto"/>
            <w:vAlign w:val="center"/>
          </w:tcPr>
          <w:p w:rsidR="009F52EC" w:rsidRPr="00C51EFB" w:rsidRDefault="009F52EC" w:rsidP="00190E70">
            <w:pPr>
              <w:jc w:val="center"/>
              <w:rPr>
                <w:rFonts w:ascii="黑体" w:eastAsia="黑体" w:hAnsi="黑体" w:cs="黑体" w:hint="eastAsia"/>
                <w:b/>
                <w:bCs/>
                <w:szCs w:val="21"/>
              </w:rPr>
            </w:pPr>
          </w:p>
        </w:tc>
        <w:tc>
          <w:tcPr>
            <w:tcW w:w="1293" w:type="dxa"/>
            <w:shd w:val="clear" w:color="auto" w:fill="auto"/>
            <w:vAlign w:val="center"/>
          </w:tcPr>
          <w:p w:rsidR="009F52EC" w:rsidRPr="00C51EFB" w:rsidRDefault="009F52EC" w:rsidP="00190E70">
            <w:pPr>
              <w:jc w:val="center"/>
              <w:rPr>
                <w:rFonts w:ascii="黑体" w:eastAsia="黑体" w:hAnsi="黑体" w:cs="黑体" w:hint="eastAsia"/>
                <w:b/>
                <w:bCs/>
                <w:szCs w:val="21"/>
              </w:rPr>
            </w:pPr>
          </w:p>
        </w:tc>
        <w:tc>
          <w:tcPr>
            <w:tcW w:w="1293" w:type="dxa"/>
            <w:shd w:val="clear" w:color="auto" w:fill="auto"/>
            <w:vAlign w:val="center"/>
          </w:tcPr>
          <w:p w:rsidR="009F52EC" w:rsidRPr="00C51EFB" w:rsidRDefault="009F52EC" w:rsidP="00190E70">
            <w:pPr>
              <w:jc w:val="center"/>
              <w:rPr>
                <w:rFonts w:ascii="黑体" w:eastAsia="黑体" w:hAnsi="黑体" w:cs="黑体" w:hint="eastAsia"/>
                <w:b/>
                <w:bCs/>
                <w:szCs w:val="21"/>
              </w:rPr>
            </w:pPr>
          </w:p>
        </w:tc>
      </w:tr>
      <w:tr w:rsidR="009F52EC" w:rsidRPr="00C51EFB" w:rsidTr="00190E70">
        <w:tc>
          <w:tcPr>
            <w:tcW w:w="614" w:type="dxa"/>
            <w:shd w:val="clear" w:color="auto" w:fill="auto"/>
            <w:vAlign w:val="center"/>
          </w:tcPr>
          <w:p w:rsidR="009F52EC" w:rsidRPr="00C51EFB" w:rsidRDefault="009F52EC" w:rsidP="00190E70">
            <w:pPr>
              <w:jc w:val="center"/>
              <w:rPr>
                <w:rFonts w:ascii="黑体" w:eastAsia="黑体" w:hAnsi="黑体" w:cs="黑体" w:hint="eastAsia"/>
                <w:b/>
                <w:bCs/>
                <w:szCs w:val="21"/>
              </w:rPr>
            </w:pPr>
          </w:p>
        </w:tc>
        <w:tc>
          <w:tcPr>
            <w:tcW w:w="2085" w:type="dxa"/>
            <w:shd w:val="clear" w:color="auto" w:fill="auto"/>
            <w:vAlign w:val="center"/>
          </w:tcPr>
          <w:p w:rsidR="009F52EC" w:rsidRPr="00C51EFB" w:rsidRDefault="009F52EC" w:rsidP="00190E70">
            <w:pPr>
              <w:jc w:val="center"/>
              <w:rPr>
                <w:rFonts w:ascii="黑体" w:eastAsia="黑体" w:hAnsi="黑体" w:cs="黑体" w:hint="eastAsia"/>
                <w:b/>
                <w:bCs/>
                <w:szCs w:val="21"/>
              </w:rPr>
            </w:pPr>
          </w:p>
        </w:tc>
        <w:tc>
          <w:tcPr>
            <w:tcW w:w="1177" w:type="dxa"/>
            <w:shd w:val="clear" w:color="auto" w:fill="auto"/>
            <w:vAlign w:val="center"/>
          </w:tcPr>
          <w:p w:rsidR="009F52EC" w:rsidRPr="00C51EFB" w:rsidRDefault="009F52EC" w:rsidP="00190E70">
            <w:pPr>
              <w:jc w:val="center"/>
              <w:rPr>
                <w:rFonts w:ascii="黑体" w:eastAsia="黑体" w:hAnsi="黑体" w:cs="黑体" w:hint="eastAsia"/>
                <w:b/>
                <w:bCs/>
                <w:szCs w:val="21"/>
              </w:rPr>
            </w:pPr>
          </w:p>
        </w:tc>
        <w:tc>
          <w:tcPr>
            <w:tcW w:w="1292" w:type="dxa"/>
            <w:shd w:val="clear" w:color="auto" w:fill="auto"/>
            <w:vAlign w:val="center"/>
          </w:tcPr>
          <w:p w:rsidR="009F52EC" w:rsidRPr="00C51EFB" w:rsidRDefault="009F52EC" w:rsidP="00190E70">
            <w:pPr>
              <w:jc w:val="center"/>
              <w:rPr>
                <w:rFonts w:ascii="黑体" w:eastAsia="黑体" w:hAnsi="黑体" w:cs="黑体" w:hint="eastAsia"/>
                <w:b/>
                <w:bCs/>
                <w:szCs w:val="21"/>
              </w:rPr>
            </w:pPr>
          </w:p>
        </w:tc>
        <w:tc>
          <w:tcPr>
            <w:tcW w:w="1292" w:type="dxa"/>
            <w:shd w:val="clear" w:color="auto" w:fill="auto"/>
            <w:vAlign w:val="center"/>
          </w:tcPr>
          <w:p w:rsidR="009F52EC" w:rsidRPr="00C51EFB" w:rsidRDefault="009F52EC" w:rsidP="00190E70">
            <w:pPr>
              <w:jc w:val="center"/>
              <w:rPr>
                <w:rFonts w:ascii="黑体" w:eastAsia="黑体" w:hAnsi="黑体" w:cs="黑体" w:hint="eastAsia"/>
                <w:b/>
                <w:bCs/>
                <w:szCs w:val="21"/>
              </w:rPr>
            </w:pPr>
          </w:p>
        </w:tc>
        <w:tc>
          <w:tcPr>
            <w:tcW w:w="1293" w:type="dxa"/>
            <w:shd w:val="clear" w:color="auto" w:fill="auto"/>
            <w:vAlign w:val="center"/>
          </w:tcPr>
          <w:p w:rsidR="009F52EC" w:rsidRPr="00C51EFB" w:rsidRDefault="009F52EC" w:rsidP="00190E70">
            <w:pPr>
              <w:jc w:val="center"/>
              <w:rPr>
                <w:rFonts w:ascii="黑体" w:eastAsia="黑体" w:hAnsi="黑体" w:cs="黑体" w:hint="eastAsia"/>
                <w:b/>
                <w:bCs/>
                <w:szCs w:val="21"/>
              </w:rPr>
            </w:pPr>
          </w:p>
        </w:tc>
        <w:tc>
          <w:tcPr>
            <w:tcW w:w="1293" w:type="dxa"/>
            <w:shd w:val="clear" w:color="auto" w:fill="auto"/>
            <w:vAlign w:val="center"/>
          </w:tcPr>
          <w:p w:rsidR="009F52EC" w:rsidRPr="00C51EFB" w:rsidRDefault="009F52EC" w:rsidP="00190E70">
            <w:pPr>
              <w:jc w:val="center"/>
              <w:rPr>
                <w:rFonts w:ascii="黑体" w:eastAsia="黑体" w:hAnsi="黑体" w:cs="黑体" w:hint="eastAsia"/>
                <w:b/>
                <w:bCs/>
                <w:szCs w:val="21"/>
              </w:rPr>
            </w:pPr>
          </w:p>
        </w:tc>
        <w:tc>
          <w:tcPr>
            <w:tcW w:w="1293" w:type="dxa"/>
            <w:shd w:val="clear" w:color="auto" w:fill="auto"/>
            <w:vAlign w:val="center"/>
          </w:tcPr>
          <w:p w:rsidR="009F52EC" w:rsidRPr="00C51EFB" w:rsidRDefault="009F52EC" w:rsidP="00190E70">
            <w:pPr>
              <w:jc w:val="center"/>
              <w:rPr>
                <w:rFonts w:ascii="黑体" w:eastAsia="黑体" w:hAnsi="黑体" w:cs="黑体" w:hint="eastAsia"/>
                <w:b/>
                <w:bCs/>
                <w:szCs w:val="21"/>
              </w:rPr>
            </w:pPr>
          </w:p>
        </w:tc>
        <w:tc>
          <w:tcPr>
            <w:tcW w:w="1293" w:type="dxa"/>
            <w:shd w:val="clear" w:color="auto" w:fill="auto"/>
            <w:vAlign w:val="center"/>
          </w:tcPr>
          <w:p w:rsidR="009F52EC" w:rsidRPr="00C51EFB" w:rsidRDefault="009F52EC" w:rsidP="00190E70">
            <w:pPr>
              <w:jc w:val="center"/>
              <w:rPr>
                <w:rFonts w:ascii="黑体" w:eastAsia="黑体" w:hAnsi="黑体" w:cs="黑体" w:hint="eastAsia"/>
                <w:b/>
                <w:bCs/>
                <w:szCs w:val="21"/>
              </w:rPr>
            </w:pPr>
          </w:p>
        </w:tc>
        <w:tc>
          <w:tcPr>
            <w:tcW w:w="1293" w:type="dxa"/>
            <w:shd w:val="clear" w:color="auto" w:fill="auto"/>
            <w:vAlign w:val="center"/>
          </w:tcPr>
          <w:p w:rsidR="009F52EC" w:rsidRPr="00C51EFB" w:rsidRDefault="009F52EC" w:rsidP="00190E70">
            <w:pPr>
              <w:jc w:val="center"/>
              <w:rPr>
                <w:rFonts w:ascii="黑体" w:eastAsia="黑体" w:hAnsi="黑体" w:cs="黑体" w:hint="eastAsia"/>
                <w:b/>
                <w:bCs/>
                <w:szCs w:val="21"/>
              </w:rPr>
            </w:pPr>
          </w:p>
        </w:tc>
        <w:tc>
          <w:tcPr>
            <w:tcW w:w="1293" w:type="dxa"/>
            <w:shd w:val="clear" w:color="auto" w:fill="auto"/>
            <w:vAlign w:val="center"/>
          </w:tcPr>
          <w:p w:rsidR="009F52EC" w:rsidRPr="00C51EFB" w:rsidRDefault="009F52EC" w:rsidP="00190E70">
            <w:pPr>
              <w:jc w:val="center"/>
              <w:rPr>
                <w:rFonts w:ascii="黑体" w:eastAsia="黑体" w:hAnsi="黑体" w:cs="黑体" w:hint="eastAsia"/>
                <w:b/>
                <w:bCs/>
                <w:szCs w:val="21"/>
              </w:rPr>
            </w:pPr>
          </w:p>
        </w:tc>
      </w:tr>
      <w:tr w:rsidR="009F52EC" w:rsidRPr="00C51EFB" w:rsidTr="00190E70">
        <w:tc>
          <w:tcPr>
            <w:tcW w:w="14218" w:type="dxa"/>
            <w:gridSpan w:val="11"/>
            <w:shd w:val="clear" w:color="auto" w:fill="auto"/>
          </w:tcPr>
          <w:p w:rsidR="009F52EC" w:rsidRPr="00C51EFB" w:rsidRDefault="009F52EC" w:rsidP="00190E70">
            <w:pPr>
              <w:jc w:val="left"/>
              <w:rPr>
                <w:rFonts w:ascii="黑体" w:eastAsia="黑体" w:hAnsi="黑体" w:cs="黑体" w:hint="eastAsia"/>
                <w:szCs w:val="21"/>
              </w:rPr>
            </w:pPr>
            <w:r w:rsidRPr="00C51EFB">
              <w:rPr>
                <w:rFonts w:ascii="黑体" w:eastAsia="黑体" w:hAnsi="黑体" w:cs="黑体" w:hint="eastAsia"/>
                <w:szCs w:val="21"/>
              </w:rPr>
              <w:t>合计：申请变更（   ）套（</w:t>
            </w:r>
            <w:proofErr w:type="gramStart"/>
            <w:r w:rsidRPr="00C51EFB">
              <w:rPr>
                <w:rFonts w:ascii="黑体" w:eastAsia="黑体" w:hAnsi="黑体" w:cs="黑体" w:hint="eastAsia"/>
                <w:szCs w:val="21"/>
              </w:rPr>
              <w:t>个</w:t>
            </w:r>
            <w:proofErr w:type="gramEnd"/>
            <w:r w:rsidRPr="00C51EFB">
              <w:rPr>
                <w:rFonts w:ascii="黑体" w:eastAsia="黑体" w:hAnsi="黑体" w:cs="黑体" w:hint="eastAsia"/>
                <w:szCs w:val="21"/>
              </w:rPr>
              <w:t>），其中住宅（   ）套、商业（   ）套、车位（库）（   ）</w:t>
            </w:r>
            <w:proofErr w:type="gramStart"/>
            <w:r w:rsidRPr="00C51EFB">
              <w:rPr>
                <w:rFonts w:ascii="黑体" w:eastAsia="黑体" w:hAnsi="黑体" w:cs="黑体" w:hint="eastAsia"/>
                <w:szCs w:val="21"/>
              </w:rPr>
              <w:t>个</w:t>
            </w:r>
            <w:proofErr w:type="gramEnd"/>
            <w:r w:rsidRPr="00C51EFB">
              <w:rPr>
                <w:rFonts w:ascii="黑体" w:eastAsia="黑体" w:hAnsi="黑体" w:cs="黑体" w:hint="eastAsia"/>
                <w:szCs w:val="21"/>
              </w:rPr>
              <w:t>；变更前平均单价（  ）元/㎡，变更后平均单价（  ）元/㎡；变更后总价（  ）元。</w:t>
            </w:r>
          </w:p>
        </w:tc>
      </w:tr>
    </w:tbl>
    <w:p w:rsidR="009F52EC" w:rsidRDefault="009F52EC" w:rsidP="009F52EC">
      <w:pPr>
        <w:jc w:val="left"/>
        <w:rPr>
          <w:rFonts w:ascii="黑体" w:eastAsia="黑体" w:hAnsi="黑体" w:cs="黑体" w:hint="eastAsia"/>
          <w:szCs w:val="21"/>
        </w:rPr>
      </w:pPr>
      <w:r>
        <w:rPr>
          <w:rFonts w:ascii="黑体" w:eastAsia="黑体" w:hAnsi="黑体" w:cs="黑体" w:hint="eastAsia"/>
          <w:szCs w:val="21"/>
        </w:rPr>
        <w:t>备注：房屋</w:t>
      </w:r>
      <w:proofErr w:type="gramStart"/>
      <w:r>
        <w:rPr>
          <w:rFonts w:ascii="黑体" w:eastAsia="黑体" w:hAnsi="黑体" w:cs="黑体" w:hint="eastAsia"/>
          <w:szCs w:val="21"/>
        </w:rPr>
        <w:t>坐落指本幢</w:t>
      </w:r>
      <w:proofErr w:type="gramEnd"/>
      <w:r>
        <w:rPr>
          <w:rFonts w:ascii="黑体" w:eastAsia="黑体" w:hAnsi="黑体" w:cs="黑体" w:hint="eastAsia"/>
          <w:szCs w:val="21"/>
        </w:rPr>
        <w:t>房屋的公安门牌；现售备案日期指变更前取得《江门市商品房现售备案书》的日期；价格重新备案日期指取得物价主管部门核发的变更价格有关文件的日期；商业包括商铺、公寓、办公等商业性质用房，不包括工业和车位（库）；变更前后总价差=变更后总价-变更前总价；若价格变更的商品房同时涉及面积变更，建筑面积栏填写变更后的面积，备注栏备注分拆/合并等变更信息；状态指可售、限制销售等状态。</w:t>
      </w:r>
    </w:p>
    <w:p w:rsidR="009F52EC" w:rsidRDefault="009F52EC" w:rsidP="009F52EC">
      <w:pPr>
        <w:jc w:val="left"/>
        <w:rPr>
          <w:rFonts w:ascii="黑体" w:eastAsia="黑体" w:hAnsi="黑体" w:cs="黑体" w:hint="eastAsia"/>
          <w:szCs w:val="21"/>
        </w:rPr>
      </w:pPr>
    </w:p>
    <w:p w:rsidR="009F52EC" w:rsidRDefault="009F52EC" w:rsidP="009F52EC">
      <w:pPr>
        <w:jc w:val="left"/>
        <w:rPr>
          <w:rFonts w:ascii="黑体" w:eastAsia="黑体" w:hAnsi="黑体" w:cs="黑体" w:hint="eastAsia"/>
          <w:szCs w:val="21"/>
        </w:rPr>
      </w:pPr>
    </w:p>
    <w:p w:rsidR="009F52EC" w:rsidRDefault="009F52EC" w:rsidP="009F52EC">
      <w:pPr>
        <w:jc w:val="left"/>
        <w:rPr>
          <w:rFonts w:ascii="黑体" w:eastAsia="黑体" w:hAnsi="黑体" w:cs="黑体" w:hint="eastAsia"/>
          <w:szCs w:val="21"/>
        </w:rPr>
      </w:pPr>
    </w:p>
    <w:p w:rsidR="009F52EC" w:rsidRDefault="009F52EC" w:rsidP="009F52EC">
      <w:pPr>
        <w:jc w:val="left"/>
        <w:rPr>
          <w:rFonts w:ascii="黑体" w:eastAsia="黑体" w:hAnsi="黑体" w:cs="黑体" w:hint="eastAsia"/>
          <w:szCs w:val="21"/>
        </w:rPr>
      </w:pPr>
    </w:p>
    <w:p w:rsidR="009F52EC" w:rsidRDefault="009F52EC" w:rsidP="009F52EC">
      <w:pPr>
        <w:jc w:val="left"/>
        <w:rPr>
          <w:rFonts w:ascii="黑体" w:eastAsia="黑体" w:hAnsi="黑体" w:cs="黑体" w:hint="eastAsia"/>
          <w:szCs w:val="21"/>
        </w:rPr>
      </w:pPr>
    </w:p>
    <w:p w:rsidR="009F52EC" w:rsidRDefault="009F52EC" w:rsidP="009F52EC">
      <w:pPr>
        <w:spacing w:line="536" w:lineRule="exact"/>
        <w:jc w:val="left"/>
        <w:rPr>
          <w:rFonts w:ascii="黑体" w:eastAsia="黑体" w:hAnsi="黑体" w:cs="宋体" w:hint="eastAsia"/>
          <w:color w:val="000000"/>
          <w:kern w:val="0"/>
          <w:sz w:val="28"/>
          <w:szCs w:val="28"/>
        </w:rPr>
      </w:pPr>
      <w:r>
        <w:rPr>
          <w:rFonts w:ascii="黑体" w:eastAsia="黑体" w:hAnsi="黑体" w:cs="宋体" w:hint="eastAsia"/>
          <w:color w:val="000000"/>
          <w:kern w:val="0"/>
          <w:sz w:val="28"/>
          <w:szCs w:val="28"/>
        </w:rPr>
        <w:lastRenderedPageBreak/>
        <w:t>附件4：</w:t>
      </w:r>
    </w:p>
    <w:p w:rsidR="009F52EC" w:rsidRDefault="009F52EC" w:rsidP="009F52EC">
      <w:pPr>
        <w:spacing w:line="536" w:lineRule="exact"/>
        <w:jc w:val="center"/>
        <w:rPr>
          <w:rFonts w:ascii="黑体" w:eastAsia="黑体" w:hAnsi="黑体" w:cs="宋体" w:hint="eastAsia"/>
          <w:b/>
          <w:color w:val="000000"/>
          <w:kern w:val="0"/>
          <w:sz w:val="44"/>
          <w:szCs w:val="44"/>
        </w:rPr>
      </w:pPr>
      <w:r>
        <w:rPr>
          <w:rFonts w:ascii="黑体" w:eastAsia="黑体" w:hAnsi="黑体" w:cs="宋体" w:hint="eastAsia"/>
          <w:b/>
          <w:color w:val="000000"/>
          <w:kern w:val="0"/>
          <w:sz w:val="44"/>
          <w:szCs w:val="44"/>
        </w:rPr>
        <w:t>江门市现售商品房转为自用房一览表</w:t>
      </w:r>
    </w:p>
    <w:p w:rsidR="009F52EC" w:rsidRDefault="009F52EC" w:rsidP="009F52EC">
      <w:pPr>
        <w:spacing w:line="536" w:lineRule="exact"/>
        <w:jc w:val="center"/>
        <w:rPr>
          <w:rFonts w:ascii="黑体" w:eastAsia="黑体" w:hAnsi="黑体" w:cs="黑体" w:hint="eastAsia"/>
          <w:b/>
          <w:bCs/>
          <w:color w:val="000000"/>
          <w:kern w:val="0"/>
          <w:sz w:val="44"/>
          <w:szCs w:val="44"/>
        </w:rPr>
      </w:pPr>
      <w:r>
        <w:rPr>
          <w:rFonts w:ascii="黑体" w:eastAsia="黑体" w:hAnsi="黑体" w:cs="宋体" w:hint="eastAsia"/>
          <w:b/>
          <w:color w:val="000000"/>
          <w:kern w:val="0"/>
          <w:sz w:val="44"/>
          <w:szCs w:val="44"/>
        </w:rPr>
        <w:t>（示范文本）</w:t>
      </w:r>
    </w:p>
    <w:p w:rsidR="009F52EC" w:rsidRDefault="009F52EC" w:rsidP="009F52EC">
      <w:pPr>
        <w:spacing w:line="536" w:lineRule="exact"/>
        <w:rPr>
          <w:rFonts w:ascii="仿宋_GB2312" w:eastAsia="仿宋_GB2312" w:hAnsi="仿宋" w:hint="eastAsia"/>
          <w:color w:val="000000"/>
          <w:kern w:val="0"/>
          <w:szCs w:val="21"/>
        </w:rPr>
      </w:pPr>
      <w:r>
        <w:rPr>
          <w:rFonts w:ascii="仿宋_GB2312" w:eastAsia="仿宋_GB2312" w:hAnsi="仿宋" w:hint="eastAsia"/>
          <w:color w:val="000000"/>
          <w:kern w:val="0"/>
          <w:szCs w:val="21"/>
        </w:rPr>
        <w:t>公司名称（盖章）：    房屋坐落：                  现售备案号：</w:t>
      </w:r>
      <w:proofErr w:type="gramStart"/>
      <w:r>
        <w:rPr>
          <w:rFonts w:ascii="仿宋_GB2312" w:eastAsia="仿宋_GB2312" w:hAnsi="仿宋" w:hint="eastAsia"/>
          <w:color w:val="000000"/>
          <w:kern w:val="0"/>
          <w:szCs w:val="21"/>
        </w:rPr>
        <w:t>江现备</w:t>
      </w:r>
      <w:proofErr w:type="gramEnd"/>
      <w:r>
        <w:rPr>
          <w:rFonts w:ascii="仿宋_GB2312" w:eastAsia="仿宋_GB2312" w:hAnsi="仿宋" w:hint="eastAsia"/>
          <w:color w:val="000000"/>
          <w:kern w:val="0"/>
          <w:szCs w:val="21"/>
        </w:rPr>
        <w:t>字第        号    现售备案日期：         不动产首次登记日期：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9"/>
        <w:gridCol w:w="2040"/>
        <w:gridCol w:w="1575"/>
        <w:gridCol w:w="1995"/>
        <w:gridCol w:w="2385"/>
        <w:gridCol w:w="1485"/>
        <w:gridCol w:w="2973"/>
        <w:gridCol w:w="1016"/>
      </w:tblGrid>
      <w:tr w:rsidR="009F52EC" w:rsidRPr="00C51EFB" w:rsidTr="00190E70">
        <w:trPr>
          <w:trHeight w:val="287"/>
        </w:trPr>
        <w:tc>
          <w:tcPr>
            <w:tcW w:w="749" w:type="dxa"/>
            <w:shd w:val="clear" w:color="auto" w:fill="auto"/>
            <w:vAlign w:val="center"/>
          </w:tcPr>
          <w:p w:rsidR="009F52EC" w:rsidRPr="00C51EFB" w:rsidRDefault="009F52EC" w:rsidP="00190E70">
            <w:pPr>
              <w:jc w:val="center"/>
              <w:rPr>
                <w:rFonts w:ascii="黑体" w:eastAsia="黑体" w:hAnsi="黑体" w:cs="黑体" w:hint="eastAsia"/>
                <w:b/>
                <w:bCs/>
                <w:szCs w:val="21"/>
              </w:rPr>
            </w:pPr>
            <w:r w:rsidRPr="00C51EFB">
              <w:rPr>
                <w:rFonts w:ascii="黑体" w:eastAsia="黑体" w:hAnsi="黑体" w:cs="黑体" w:hint="eastAsia"/>
                <w:b/>
                <w:bCs/>
                <w:szCs w:val="21"/>
              </w:rPr>
              <w:t>序号</w:t>
            </w:r>
          </w:p>
        </w:tc>
        <w:tc>
          <w:tcPr>
            <w:tcW w:w="2040" w:type="dxa"/>
            <w:shd w:val="clear" w:color="auto" w:fill="auto"/>
            <w:vAlign w:val="center"/>
          </w:tcPr>
          <w:p w:rsidR="009F52EC" w:rsidRPr="00C51EFB" w:rsidRDefault="009F52EC" w:rsidP="00190E70">
            <w:pPr>
              <w:jc w:val="center"/>
              <w:rPr>
                <w:rFonts w:ascii="黑体" w:eastAsia="黑体" w:hAnsi="黑体" w:cs="黑体" w:hint="eastAsia"/>
                <w:b/>
                <w:bCs/>
                <w:szCs w:val="21"/>
              </w:rPr>
            </w:pPr>
            <w:r w:rsidRPr="00C51EFB">
              <w:rPr>
                <w:rFonts w:ascii="黑体" w:eastAsia="黑体" w:hAnsi="黑体" w:cs="黑体" w:hint="eastAsia"/>
                <w:b/>
                <w:bCs/>
                <w:szCs w:val="21"/>
              </w:rPr>
              <w:t>单元号</w:t>
            </w:r>
          </w:p>
        </w:tc>
        <w:tc>
          <w:tcPr>
            <w:tcW w:w="1575" w:type="dxa"/>
            <w:shd w:val="clear" w:color="auto" w:fill="auto"/>
            <w:vAlign w:val="center"/>
          </w:tcPr>
          <w:p w:rsidR="009F52EC" w:rsidRPr="00C51EFB" w:rsidRDefault="009F52EC" w:rsidP="00190E70">
            <w:pPr>
              <w:jc w:val="center"/>
              <w:rPr>
                <w:rFonts w:ascii="黑体" w:eastAsia="黑体" w:hAnsi="黑体" w:cs="黑体" w:hint="eastAsia"/>
                <w:b/>
                <w:bCs/>
                <w:szCs w:val="21"/>
              </w:rPr>
            </w:pPr>
            <w:r w:rsidRPr="00C51EFB">
              <w:rPr>
                <w:rFonts w:ascii="黑体" w:eastAsia="黑体" w:hAnsi="黑体" w:cs="黑体" w:hint="eastAsia"/>
                <w:b/>
                <w:bCs/>
                <w:szCs w:val="21"/>
              </w:rPr>
              <w:t>房屋用途</w:t>
            </w:r>
          </w:p>
        </w:tc>
        <w:tc>
          <w:tcPr>
            <w:tcW w:w="1995" w:type="dxa"/>
            <w:shd w:val="clear" w:color="auto" w:fill="auto"/>
            <w:vAlign w:val="center"/>
          </w:tcPr>
          <w:p w:rsidR="009F52EC" w:rsidRPr="00C51EFB" w:rsidRDefault="009F52EC" w:rsidP="00190E70">
            <w:pPr>
              <w:jc w:val="center"/>
              <w:rPr>
                <w:rFonts w:ascii="黑体" w:eastAsia="黑体" w:hAnsi="黑体" w:cs="黑体" w:hint="eastAsia"/>
                <w:b/>
                <w:bCs/>
                <w:szCs w:val="21"/>
              </w:rPr>
            </w:pPr>
            <w:r w:rsidRPr="00C51EFB">
              <w:rPr>
                <w:rFonts w:ascii="黑体" w:eastAsia="黑体" w:hAnsi="黑体" w:cs="黑体" w:hint="eastAsia"/>
                <w:b/>
                <w:bCs/>
                <w:szCs w:val="21"/>
              </w:rPr>
              <w:t>登记字号</w:t>
            </w:r>
          </w:p>
        </w:tc>
        <w:tc>
          <w:tcPr>
            <w:tcW w:w="2385" w:type="dxa"/>
            <w:shd w:val="clear" w:color="auto" w:fill="auto"/>
            <w:vAlign w:val="center"/>
          </w:tcPr>
          <w:p w:rsidR="009F52EC" w:rsidRPr="00C51EFB" w:rsidRDefault="009F52EC" w:rsidP="00190E70">
            <w:pPr>
              <w:jc w:val="center"/>
              <w:rPr>
                <w:rFonts w:ascii="黑体" w:eastAsia="黑体" w:hAnsi="黑体" w:cs="黑体" w:hint="eastAsia"/>
                <w:b/>
                <w:bCs/>
                <w:szCs w:val="21"/>
              </w:rPr>
            </w:pPr>
            <w:r w:rsidRPr="00C51EFB">
              <w:rPr>
                <w:rFonts w:ascii="黑体" w:eastAsia="黑体" w:hAnsi="黑体" w:cs="黑体" w:hint="eastAsia"/>
                <w:b/>
                <w:bCs/>
                <w:szCs w:val="21"/>
              </w:rPr>
              <w:t>建筑面积（㎡）</w:t>
            </w:r>
          </w:p>
        </w:tc>
        <w:tc>
          <w:tcPr>
            <w:tcW w:w="1485" w:type="dxa"/>
            <w:shd w:val="clear" w:color="auto" w:fill="auto"/>
            <w:vAlign w:val="center"/>
          </w:tcPr>
          <w:p w:rsidR="009F52EC" w:rsidRPr="00C51EFB" w:rsidRDefault="009F52EC" w:rsidP="00190E70">
            <w:pPr>
              <w:jc w:val="center"/>
              <w:rPr>
                <w:rFonts w:ascii="黑体" w:eastAsia="黑体" w:hAnsi="黑体" w:cs="黑体" w:hint="eastAsia"/>
                <w:b/>
                <w:bCs/>
                <w:szCs w:val="21"/>
              </w:rPr>
            </w:pPr>
            <w:r w:rsidRPr="00C51EFB">
              <w:rPr>
                <w:rFonts w:ascii="黑体" w:eastAsia="黑体" w:hAnsi="黑体" w:cs="黑体" w:hint="eastAsia"/>
                <w:b/>
                <w:bCs/>
                <w:szCs w:val="21"/>
              </w:rPr>
              <w:t>状态</w:t>
            </w:r>
          </w:p>
        </w:tc>
        <w:tc>
          <w:tcPr>
            <w:tcW w:w="2973" w:type="dxa"/>
            <w:shd w:val="clear" w:color="auto" w:fill="auto"/>
            <w:vAlign w:val="center"/>
          </w:tcPr>
          <w:p w:rsidR="009F52EC" w:rsidRPr="00C51EFB" w:rsidRDefault="009F52EC" w:rsidP="00190E70">
            <w:pPr>
              <w:jc w:val="center"/>
              <w:rPr>
                <w:rFonts w:ascii="黑体" w:eastAsia="黑体" w:hAnsi="黑体" w:cs="黑体" w:hint="eastAsia"/>
                <w:b/>
                <w:bCs/>
                <w:szCs w:val="21"/>
              </w:rPr>
            </w:pPr>
            <w:r w:rsidRPr="00C51EFB">
              <w:rPr>
                <w:rFonts w:ascii="黑体" w:eastAsia="黑体" w:hAnsi="黑体" w:cs="黑体" w:hint="eastAsia"/>
                <w:b/>
                <w:bCs/>
                <w:szCs w:val="21"/>
              </w:rPr>
              <w:t>转为自用房后的计划用途</w:t>
            </w:r>
          </w:p>
        </w:tc>
        <w:tc>
          <w:tcPr>
            <w:tcW w:w="1016" w:type="dxa"/>
            <w:shd w:val="clear" w:color="auto" w:fill="auto"/>
            <w:vAlign w:val="center"/>
          </w:tcPr>
          <w:p w:rsidR="009F52EC" w:rsidRPr="00C51EFB" w:rsidRDefault="009F52EC" w:rsidP="00190E70">
            <w:pPr>
              <w:jc w:val="center"/>
              <w:rPr>
                <w:rFonts w:ascii="黑体" w:eastAsia="黑体" w:hAnsi="黑体" w:cs="黑体" w:hint="eastAsia"/>
                <w:b/>
                <w:bCs/>
                <w:szCs w:val="21"/>
              </w:rPr>
            </w:pPr>
            <w:r w:rsidRPr="00C51EFB">
              <w:rPr>
                <w:rFonts w:ascii="黑体" w:eastAsia="黑体" w:hAnsi="黑体" w:cs="黑体" w:hint="eastAsia"/>
                <w:b/>
                <w:bCs/>
                <w:szCs w:val="21"/>
              </w:rPr>
              <w:t>备注</w:t>
            </w:r>
          </w:p>
        </w:tc>
      </w:tr>
      <w:tr w:rsidR="009F52EC" w:rsidRPr="00C51EFB" w:rsidTr="00190E70">
        <w:tc>
          <w:tcPr>
            <w:tcW w:w="749" w:type="dxa"/>
            <w:shd w:val="clear" w:color="auto" w:fill="auto"/>
          </w:tcPr>
          <w:p w:rsidR="009F52EC" w:rsidRPr="00C51EFB" w:rsidRDefault="009F52EC" w:rsidP="00190E70">
            <w:pPr>
              <w:jc w:val="left"/>
              <w:rPr>
                <w:rFonts w:ascii="黑体" w:eastAsia="黑体" w:hAnsi="黑体" w:cs="黑体" w:hint="eastAsia"/>
                <w:szCs w:val="21"/>
              </w:rPr>
            </w:pPr>
          </w:p>
        </w:tc>
        <w:tc>
          <w:tcPr>
            <w:tcW w:w="2040" w:type="dxa"/>
            <w:shd w:val="clear" w:color="auto" w:fill="auto"/>
          </w:tcPr>
          <w:p w:rsidR="009F52EC" w:rsidRPr="00C51EFB" w:rsidRDefault="009F52EC" w:rsidP="00190E70">
            <w:pPr>
              <w:jc w:val="left"/>
              <w:rPr>
                <w:rFonts w:ascii="黑体" w:eastAsia="黑体" w:hAnsi="黑体" w:cs="黑体" w:hint="eastAsia"/>
                <w:szCs w:val="21"/>
              </w:rPr>
            </w:pPr>
          </w:p>
        </w:tc>
        <w:tc>
          <w:tcPr>
            <w:tcW w:w="1575" w:type="dxa"/>
            <w:shd w:val="clear" w:color="auto" w:fill="auto"/>
          </w:tcPr>
          <w:p w:rsidR="009F52EC" w:rsidRPr="00C51EFB" w:rsidRDefault="009F52EC" w:rsidP="00190E70">
            <w:pPr>
              <w:jc w:val="left"/>
              <w:rPr>
                <w:rFonts w:ascii="黑体" w:eastAsia="黑体" w:hAnsi="黑体" w:cs="黑体" w:hint="eastAsia"/>
                <w:szCs w:val="21"/>
              </w:rPr>
            </w:pPr>
          </w:p>
        </w:tc>
        <w:tc>
          <w:tcPr>
            <w:tcW w:w="1995" w:type="dxa"/>
            <w:shd w:val="clear" w:color="auto" w:fill="auto"/>
          </w:tcPr>
          <w:p w:rsidR="009F52EC" w:rsidRPr="00C51EFB" w:rsidRDefault="009F52EC" w:rsidP="00190E70">
            <w:pPr>
              <w:jc w:val="left"/>
              <w:rPr>
                <w:rFonts w:ascii="黑体" w:eastAsia="黑体" w:hAnsi="黑体" w:cs="黑体" w:hint="eastAsia"/>
                <w:szCs w:val="21"/>
              </w:rPr>
            </w:pPr>
          </w:p>
        </w:tc>
        <w:tc>
          <w:tcPr>
            <w:tcW w:w="2385" w:type="dxa"/>
            <w:shd w:val="clear" w:color="auto" w:fill="auto"/>
          </w:tcPr>
          <w:p w:rsidR="009F52EC" w:rsidRPr="00C51EFB" w:rsidRDefault="009F52EC" w:rsidP="00190E70">
            <w:pPr>
              <w:jc w:val="left"/>
              <w:rPr>
                <w:rFonts w:ascii="黑体" w:eastAsia="黑体" w:hAnsi="黑体" w:cs="黑体" w:hint="eastAsia"/>
                <w:szCs w:val="21"/>
              </w:rPr>
            </w:pPr>
          </w:p>
        </w:tc>
        <w:tc>
          <w:tcPr>
            <w:tcW w:w="1485" w:type="dxa"/>
            <w:shd w:val="clear" w:color="auto" w:fill="auto"/>
          </w:tcPr>
          <w:p w:rsidR="009F52EC" w:rsidRPr="00C51EFB" w:rsidRDefault="009F52EC" w:rsidP="00190E70">
            <w:pPr>
              <w:jc w:val="left"/>
              <w:rPr>
                <w:rFonts w:ascii="黑体" w:eastAsia="黑体" w:hAnsi="黑体" w:cs="黑体" w:hint="eastAsia"/>
                <w:szCs w:val="21"/>
              </w:rPr>
            </w:pPr>
          </w:p>
        </w:tc>
        <w:tc>
          <w:tcPr>
            <w:tcW w:w="2973" w:type="dxa"/>
            <w:shd w:val="clear" w:color="auto" w:fill="auto"/>
          </w:tcPr>
          <w:p w:rsidR="009F52EC" w:rsidRPr="00C51EFB" w:rsidRDefault="009F52EC" w:rsidP="00190E70">
            <w:pPr>
              <w:jc w:val="left"/>
              <w:rPr>
                <w:rFonts w:ascii="黑体" w:eastAsia="黑体" w:hAnsi="黑体" w:cs="黑体" w:hint="eastAsia"/>
                <w:szCs w:val="21"/>
              </w:rPr>
            </w:pPr>
          </w:p>
        </w:tc>
        <w:tc>
          <w:tcPr>
            <w:tcW w:w="1016" w:type="dxa"/>
            <w:shd w:val="clear" w:color="auto" w:fill="auto"/>
          </w:tcPr>
          <w:p w:rsidR="009F52EC" w:rsidRPr="00C51EFB" w:rsidRDefault="009F52EC" w:rsidP="00190E70">
            <w:pPr>
              <w:jc w:val="left"/>
              <w:rPr>
                <w:rFonts w:ascii="黑体" w:eastAsia="黑体" w:hAnsi="黑体" w:cs="黑体" w:hint="eastAsia"/>
                <w:szCs w:val="21"/>
              </w:rPr>
            </w:pPr>
          </w:p>
        </w:tc>
      </w:tr>
      <w:tr w:rsidR="009F52EC" w:rsidRPr="00C51EFB" w:rsidTr="00190E70">
        <w:tc>
          <w:tcPr>
            <w:tcW w:w="749" w:type="dxa"/>
            <w:shd w:val="clear" w:color="auto" w:fill="auto"/>
          </w:tcPr>
          <w:p w:rsidR="009F52EC" w:rsidRPr="00C51EFB" w:rsidRDefault="009F52EC" w:rsidP="00190E70">
            <w:pPr>
              <w:jc w:val="left"/>
              <w:rPr>
                <w:rFonts w:ascii="黑体" w:eastAsia="黑体" w:hAnsi="黑体" w:cs="黑体" w:hint="eastAsia"/>
                <w:szCs w:val="21"/>
              </w:rPr>
            </w:pPr>
          </w:p>
        </w:tc>
        <w:tc>
          <w:tcPr>
            <w:tcW w:w="2040" w:type="dxa"/>
            <w:shd w:val="clear" w:color="auto" w:fill="auto"/>
          </w:tcPr>
          <w:p w:rsidR="009F52EC" w:rsidRPr="00C51EFB" w:rsidRDefault="009F52EC" w:rsidP="00190E70">
            <w:pPr>
              <w:jc w:val="left"/>
              <w:rPr>
                <w:rFonts w:ascii="黑体" w:eastAsia="黑体" w:hAnsi="黑体" w:cs="黑体" w:hint="eastAsia"/>
                <w:szCs w:val="21"/>
              </w:rPr>
            </w:pPr>
          </w:p>
        </w:tc>
        <w:tc>
          <w:tcPr>
            <w:tcW w:w="1575" w:type="dxa"/>
            <w:shd w:val="clear" w:color="auto" w:fill="auto"/>
          </w:tcPr>
          <w:p w:rsidR="009F52EC" w:rsidRPr="00C51EFB" w:rsidRDefault="009F52EC" w:rsidP="00190E70">
            <w:pPr>
              <w:jc w:val="left"/>
              <w:rPr>
                <w:rFonts w:ascii="黑体" w:eastAsia="黑体" w:hAnsi="黑体" w:cs="黑体" w:hint="eastAsia"/>
                <w:szCs w:val="21"/>
              </w:rPr>
            </w:pPr>
          </w:p>
        </w:tc>
        <w:tc>
          <w:tcPr>
            <w:tcW w:w="1995" w:type="dxa"/>
            <w:shd w:val="clear" w:color="auto" w:fill="auto"/>
          </w:tcPr>
          <w:p w:rsidR="009F52EC" w:rsidRPr="00C51EFB" w:rsidRDefault="009F52EC" w:rsidP="00190E70">
            <w:pPr>
              <w:jc w:val="left"/>
              <w:rPr>
                <w:rFonts w:ascii="黑体" w:eastAsia="黑体" w:hAnsi="黑体" w:cs="黑体" w:hint="eastAsia"/>
                <w:szCs w:val="21"/>
              </w:rPr>
            </w:pPr>
          </w:p>
        </w:tc>
        <w:tc>
          <w:tcPr>
            <w:tcW w:w="2385" w:type="dxa"/>
            <w:shd w:val="clear" w:color="auto" w:fill="auto"/>
          </w:tcPr>
          <w:p w:rsidR="009F52EC" w:rsidRPr="00C51EFB" w:rsidRDefault="009F52EC" w:rsidP="00190E70">
            <w:pPr>
              <w:jc w:val="left"/>
              <w:rPr>
                <w:rFonts w:ascii="黑体" w:eastAsia="黑体" w:hAnsi="黑体" w:cs="黑体" w:hint="eastAsia"/>
                <w:szCs w:val="21"/>
              </w:rPr>
            </w:pPr>
          </w:p>
        </w:tc>
        <w:tc>
          <w:tcPr>
            <w:tcW w:w="1485" w:type="dxa"/>
            <w:shd w:val="clear" w:color="auto" w:fill="auto"/>
          </w:tcPr>
          <w:p w:rsidR="009F52EC" w:rsidRPr="00C51EFB" w:rsidRDefault="009F52EC" w:rsidP="00190E70">
            <w:pPr>
              <w:jc w:val="left"/>
              <w:rPr>
                <w:rFonts w:ascii="黑体" w:eastAsia="黑体" w:hAnsi="黑体" w:cs="黑体" w:hint="eastAsia"/>
                <w:szCs w:val="21"/>
              </w:rPr>
            </w:pPr>
          </w:p>
        </w:tc>
        <w:tc>
          <w:tcPr>
            <w:tcW w:w="2973" w:type="dxa"/>
            <w:shd w:val="clear" w:color="auto" w:fill="auto"/>
          </w:tcPr>
          <w:p w:rsidR="009F52EC" w:rsidRPr="00C51EFB" w:rsidRDefault="009F52EC" w:rsidP="00190E70">
            <w:pPr>
              <w:jc w:val="left"/>
              <w:rPr>
                <w:rFonts w:ascii="黑体" w:eastAsia="黑体" w:hAnsi="黑体" w:cs="黑体" w:hint="eastAsia"/>
                <w:szCs w:val="21"/>
              </w:rPr>
            </w:pPr>
          </w:p>
        </w:tc>
        <w:tc>
          <w:tcPr>
            <w:tcW w:w="1016" w:type="dxa"/>
            <w:shd w:val="clear" w:color="auto" w:fill="auto"/>
          </w:tcPr>
          <w:p w:rsidR="009F52EC" w:rsidRPr="00C51EFB" w:rsidRDefault="009F52EC" w:rsidP="00190E70">
            <w:pPr>
              <w:jc w:val="left"/>
              <w:rPr>
                <w:rFonts w:ascii="黑体" w:eastAsia="黑体" w:hAnsi="黑体" w:cs="黑体" w:hint="eastAsia"/>
                <w:szCs w:val="21"/>
              </w:rPr>
            </w:pPr>
          </w:p>
        </w:tc>
      </w:tr>
      <w:tr w:rsidR="009F52EC" w:rsidRPr="00C51EFB" w:rsidTr="00190E70">
        <w:tc>
          <w:tcPr>
            <w:tcW w:w="749" w:type="dxa"/>
            <w:shd w:val="clear" w:color="auto" w:fill="auto"/>
          </w:tcPr>
          <w:p w:rsidR="009F52EC" w:rsidRPr="00C51EFB" w:rsidRDefault="009F52EC" w:rsidP="00190E70">
            <w:pPr>
              <w:jc w:val="left"/>
              <w:rPr>
                <w:rFonts w:ascii="黑体" w:eastAsia="黑体" w:hAnsi="黑体" w:cs="黑体" w:hint="eastAsia"/>
                <w:szCs w:val="21"/>
              </w:rPr>
            </w:pPr>
          </w:p>
        </w:tc>
        <w:tc>
          <w:tcPr>
            <w:tcW w:w="2040" w:type="dxa"/>
            <w:shd w:val="clear" w:color="auto" w:fill="auto"/>
          </w:tcPr>
          <w:p w:rsidR="009F52EC" w:rsidRPr="00C51EFB" w:rsidRDefault="009F52EC" w:rsidP="00190E70">
            <w:pPr>
              <w:jc w:val="left"/>
              <w:rPr>
                <w:rFonts w:ascii="黑体" w:eastAsia="黑体" w:hAnsi="黑体" w:cs="黑体" w:hint="eastAsia"/>
                <w:szCs w:val="21"/>
              </w:rPr>
            </w:pPr>
          </w:p>
        </w:tc>
        <w:tc>
          <w:tcPr>
            <w:tcW w:w="1575" w:type="dxa"/>
            <w:shd w:val="clear" w:color="auto" w:fill="auto"/>
          </w:tcPr>
          <w:p w:rsidR="009F52EC" w:rsidRPr="00C51EFB" w:rsidRDefault="009F52EC" w:rsidP="00190E70">
            <w:pPr>
              <w:jc w:val="left"/>
              <w:rPr>
                <w:rFonts w:ascii="黑体" w:eastAsia="黑体" w:hAnsi="黑体" w:cs="黑体" w:hint="eastAsia"/>
                <w:szCs w:val="21"/>
              </w:rPr>
            </w:pPr>
          </w:p>
        </w:tc>
        <w:tc>
          <w:tcPr>
            <w:tcW w:w="1995" w:type="dxa"/>
            <w:shd w:val="clear" w:color="auto" w:fill="auto"/>
          </w:tcPr>
          <w:p w:rsidR="009F52EC" w:rsidRPr="00C51EFB" w:rsidRDefault="009F52EC" w:rsidP="00190E70">
            <w:pPr>
              <w:jc w:val="left"/>
              <w:rPr>
                <w:rFonts w:ascii="黑体" w:eastAsia="黑体" w:hAnsi="黑体" w:cs="黑体" w:hint="eastAsia"/>
                <w:szCs w:val="21"/>
              </w:rPr>
            </w:pPr>
          </w:p>
        </w:tc>
        <w:tc>
          <w:tcPr>
            <w:tcW w:w="2385" w:type="dxa"/>
            <w:shd w:val="clear" w:color="auto" w:fill="auto"/>
          </w:tcPr>
          <w:p w:rsidR="009F52EC" w:rsidRPr="00C51EFB" w:rsidRDefault="009F52EC" w:rsidP="00190E70">
            <w:pPr>
              <w:jc w:val="left"/>
              <w:rPr>
                <w:rFonts w:ascii="黑体" w:eastAsia="黑体" w:hAnsi="黑体" w:cs="黑体" w:hint="eastAsia"/>
                <w:szCs w:val="21"/>
              </w:rPr>
            </w:pPr>
          </w:p>
        </w:tc>
        <w:tc>
          <w:tcPr>
            <w:tcW w:w="1485" w:type="dxa"/>
            <w:shd w:val="clear" w:color="auto" w:fill="auto"/>
          </w:tcPr>
          <w:p w:rsidR="009F52EC" w:rsidRPr="00C51EFB" w:rsidRDefault="009F52EC" w:rsidP="00190E70">
            <w:pPr>
              <w:jc w:val="left"/>
              <w:rPr>
                <w:rFonts w:ascii="黑体" w:eastAsia="黑体" w:hAnsi="黑体" w:cs="黑体" w:hint="eastAsia"/>
                <w:szCs w:val="21"/>
              </w:rPr>
            </w:pPr>
          </w:p>
        </w:tc>
        <w:tc>
          <w:tcPr>
            <w:tcW w:w="2973" w:type="dxa"/>
            <w:shd w:val="clear" w:color="auto" w:fill="auto"/>
          </w:tcPr>
          <w:p w:rsidR="009F52EC" w:rsidRPr="00C51EFB" w:rsidRDefault="009F52EC" w:rsidP="00190E70">
            <w:pPr>
              <w:jc w:val="left"/>
              <w:rPr>
                <w:rFonts w:ascii="黑体" w:eastAsia="黑体" w:hAnsi="黑体" w:cs="黑体" w:hint="eastAsia"/>
                <w:szCs w:val="21"/>
              </w:rPr>
            </w:pPr>
          </w:p>
        </w:tc>
        <w:tc>
          <w:tcPr>
            <w:tcW w:w="1016" w:type="dxa"/>
            <w:shd w:val="clear" w:color="auto" w:fill="auto"/>
          </w:tcPr>
          <w:p w:rsidR="009F52EC" w:rsidRPr="00C51EFB" w:rsidRDefault="009F52EC" w:rsidP="00190E70">
            <w:pPr>
              <w:jc w:val="left"/>
              <w:rPr>
                <w:rFonts w:ascii="黑体" w:eastAsia="黑体" w:hAnsi="黑体" w:cs="黑体" w:hint="eastAsia"/>
                <w:szCs w:val="21"/>
              </w:rPr>
            </w:pPr>
          </w:p>
        </w:tc>
      </w:tr>
      <w:tr w:rsidR="009F52EC" w:rsidRPr="00C51EFB" w:rsidTr="00190E70">
        <w:tc>
          <w:tcPr>
            <w:tcW w:w="749" w:type="dxa"/>
            <w:shd w:val="clear" w:color="auto" w:fill="auto"/>
          </w:tcPr>
          <w:p w:rsidR="009F52EC" w:rsidRPr="00C51EFB" w:rsidRDefault="009F52EC" w:rsidP="00190E70">
            <w:pPr>
              <w:jc w:val="left"/>
              <w:rPr>
                <w:rFonts w:ascii="黑体" w:eastAsia="黑体" w:hAnsi="黑体" w:cs="黑体" w:hint="eastAsia"/>
                <w:szCs w:val="21"/>
              </w:rPr>
            </w:pPr>
          </w:p>
        </w:tc>
        <w:tc>
          <w:tcPr>
            <w:tcW w:w="2040" w:type="dxa"/>
            <w:shd w:val="clear" w:color="auto" w:fill="auto"/>
          </w:tcPr>
          <w:p w:rsidR="009F52EC" w:rsidRPr="00C51EFB" w:rsidRDefault="009F52EC" w:rsidP="00190E70">
            <w:pPr>
              <w:jc w:val="left"/>
              <w:rPr>
                <w:rFonts w:ascii="黑体" w:eastAsia="黑体" w:hAnsi="黑体" w:cs="黑体" w:hint="eastAsia"/>
                <w:szCs w:val="21"/>
              </w:rPr>
            </w:pPr>
          </w:p>
        </w:tc>
        <w:tc>
          <w:tcPr>
            <w:tcW w:w="1575" w:type="dxa"/>
            <w:shd w:val="clear" w:color="auto" w:fill="auto"/>
          </w:tcPr>
          <w:p w:rsidR="009F52EC" w:rsidRPr="00C51EFB" w:rsidRDefault="009F52EC" w:rsidP="00190E70">
            <w:pPr>
              <w:jc w:val="left"/>
              <w:rPr>
                <w:rFonts w:ascii="黑体" w:eastAsia="黑体" w:hAnsi="黑体" w:cs="黑体" w:hint="eastAsia"/>
                <w:szCs w:val="21"/>
              </w:rPr>
            </w:pPr>
          </w:p>
        </w:tc>
        <w:tc>
          <w:tcPr>
            <w:tcW w:w="1995" w:type="dxa"/>
            <w:shd w:val="clear" w:color="auto" w:fill="auto"/>
          </w:tcPr>
          <w:p w:rsidR="009F52EC" w:rsidRPr="00C51EFB" w:rsidRDefault="009F52EC" w:rsidP="00190E70">
            <w:pPr>
              <w:jc w:val="left"/>
              <w:rPr>
                <w:rFonts w:ascii="黑体" w:eastAsia="黑体" w:hAnsi="黑体" w:cs="黑体" w:hint="eastAsia"/>
                <w:szCs w:val="21"/>
              </w:rPr>
            </w:pPr>
          </w:p>
        </w:tc>
        <w:tc>
          <w:tcPr>
            <w:tcW w:w="2385" w:type="dxa"/>
            <w:shd w:val="clear" w:color="auto" w:fill="auto"/>
          </w:tcPr>
          <w:p w:rsidR="009F52EC" w:rsidRPr="00C51EFB" w:rsidRDefault="009F52EC" w:rsidP="00190E70">
            <w:pPr>
              <w:jc w:val="left"/>
              <w:rPr>
                <w:rFonts w:ascii="黑体" w:eastAsia="黑体" w:hAnsi="黑体" w:cs="黑体" w:hint="eastAsia"/>
                <w:szCs w:val="21"/>
              </w:rPr>
            </w:pPr>
          </w:p>
        </w:tc>
        <w:tc>
          <w:tcPr>
            <w:tcW w:w="1485" w:type="dxa"/>
            <w:shd w:val="clear" w:color="auto" w:fill="auto"/>
          </w:tcPr>
          <w:p w:rsidR="009F52EC" w:rsidRPr="00C51EFB" w:rsidRDefault="009F52EC" w:rsidP="00190E70">
            <w:pPr>
              <w:jc w:val="left"/>
              <w:rPr>
                <w:rFonts w:ascii="黑体" w:eastAsia="黑体" w:hAnsi="黑体" w:cs="黑体" w:hint="eastAsia"/>
                <w:szCs w:val="21"/>
              </w:rPr>
            </w:pPr>
          </w:p>
        </w:tc>
        <w:tc>
          <w:tcPr>
            <w:tcW w:w="2973" w:type="dxa"/>
            <w:shd w:val="clear" w:color="auto" w:fill="auto"/>
          </w:tcPr>
          <w:p w:rsidR="009F52EC" w:rsidRPr="00C51EFB" w:rsidRDefault="009F52EC" w:rsidP="00190E70">
            <w:pPr>
              <w:jc w:val="left"/>
              <w:rPr>
                <w:rFonts w:ascii="黑体" w:eastAsia="黑体" w:hAnsi="黑体" w:cs="黑体" w:hint="eastAsia"/>
                <w:szCs w:val="21"/>
              </w:rPr>
            </w:pPr>
          </w:p>
        </w:tc>
        <w:tc>
          <w:tcPr>
            <w:tcW w:w="1016" w:type="dxa"/>
            <w:shd w:val="clear" w:color="auto" w:fill="auto"/>
          </w:tcPr>
          <w:p w:rsidR="009F52EC" w:rsidRPr="00C51EFB" w:rsidRDefault="009F52EC" w:rsidP="00190E70">
            <w:pPr>
              <w:jc w:val="left"/>
              <w:rPr>
                <w:rFonts w:ascii="黑体" w:eastAsia="黑体" w:hAnsi="黑体" w:cs="黑体" w:hint="eastAsia"/>
                <w:szCs w:val="21"/>
              </w:rPr>
            </w:pPr>
          </w:p>
        </w:tc>
      </w:tr>
      <w:tr w:rsidR="009F52EC" w:rsidRPr="00C51EFB" w:rsidTr="00190E70">
        <w:tc>
          <w:tcPr>
            <w:tcW w:w="749" w:type="dxa"/>
            <w:shd w:val="clear" w:color="auto" w:fill="auto"/>
          </w:tcPr>
          <w:p w:rsidR="009F52EC" w:rsidRPr="00C51EFB" w:rsidRDefault="009F52EC" w:rsidP="00190E70">
            <w:pPr>
              <w:jc w:val="left"/>
              <w:rPr>
                <w:rFonts w:ascii="黑体" w:eastAsia="黑体" w:hAnsi="黑体" w:cs="黑体" w:hint="eastAsia"/>
                <w:szCs w:val="21"/>
              </w:rPr>
            </w:pPr>
          </w:p>
        </w:tc>
        <w:tc>
          <w:tcPr>
            <w:tcW w:w="2040" w:type="dxa"/>
            <w:shd w:val="clear" w:color="auto" w:fill="auto"/>
          </w:tcPr>
          <w:p w:rsidR="009F52EC" w:rsidRPr="00C51EFB" w:rsidRDefault="009F52EC" w:rsidP="00190E70">
            <w:pPr>
              <w:jc w:val="left"/>
              <w:rPr>
                <w:rFonts w:ascii="黑体" w:eastAsia="黑体" w:hAnsi="黑体" w:cs="黑体" w:hint="eastAsia"/>
                <w:szCs w:val="21"/>
              </w:rPr>
            </w:pPr>
          </w:p>
        </w:tc>
        <w:tc>
          <w:tcPr>
            <w:tcW w:w="1575" w:type="dxa"/>
            <w:shd w:val="clear" w:color="auto" w:fill="auto"/>
          </w:tcPr>
          <w:p w:rsidR="009F52EC" w:rsidRPr="00C51EFB" w:rsidRDefault="009F52EC" w:rsidP="00190E70">
            <w:pPr>
              <w:jc w:val="left"/>
              <w:rPr>
                <w:rFonts w:ascii="黑体" w:eastAsia="黑体" w:hAnsi="黑体" w:cs="黑体" w:hint="eastAsia"/>
                <w:szCs w:val="21"/>
              </w:rPr>
            </w:pPr>
          </w:p>
        </w:tc>
        <w:tc>
          <w:tcPr>
            <w:tcW w:w="1995" w:type="dxa"/>
            <w:shd w:val="clear" w:color="auto" w:fill="auto"/>
          </w:tcPr>
          <w:p w:rsidR="009F52EC" w:rsidRPr="00C51EFB" w:rsidRDefault="009F52EC" w:rsidP="00190E70">
            <w:pPr>
              <w:jc w:val="left"/>
              <w:rPr>
                <w:rFonts w:ascii="黑体" w:eastAsia="黑体" w:hAnsi="黑体" w:cs="黑体" w:hint="eastAsia"/>
                <w:szCs w:val="21"/>
              </w:rPr>
            </w:pPr>
          </w:p>
        </w:tc>
        <w:tc>
          <w:tcPr>
            <w:tcW w:w="2385" w:type="dxa"/>
            <w:shd w:val="clear" w:color="auto" w:fill="auto"/>
          </w:tcPr>
          <w:p w:rsidR="009F52EC" w:rsidRPr="00C51EFB" w:rsidRDefault="009F52EC" w:rsidP="00190E70">
            <w:pPr>
              <w:jc w:val="left"/>
              <w:rPr>
                <w:rFonts w:ascii="黑体" w:eastAsia="黑体" w:hAnsi="黑体" w:cs="黑体" w:hint="eastAsia"/>
                <w:szCs w:val="21"/>
              </w:rPr>
            </w:pPr>
          </w:p>
        </w:tc>
        <w:tc>
          <w:tcPr>
            <w:tcW w:w="1485" w:type="dxa"/>
            <w:shd w:val="clear" w:color="auto" w:fill="auto"/>
          </w:tcPr>
          <w:p w:rsidR="009F52EC" w:rsidRPr="00C51EFB" w:rsidRDefault="009F52EC" w:rsidP="00190E70">
            <w:pPr>
              <w:jc w:val="left"/>
              <w:rPr>
                <w:rFonts w:ascii="黑体" w:eastAsia="黑体" w:hAnsi="黑体" w:cs="黑体" w:hint="eastAsia"/>
                <w:szCs w:val="21"/>
              </w:rPr>
            </w:pPr>
          </w:p>
        </w:tc>
        <w:tc>
          <w:tcPr>
            <w:tcW w:w="2973" w:type="dxa"/>
            <w:shd w:val="clear" w:color="auto" w:fill="auto"/>
          </w:tcPr>
          <w:p w:rsidR="009F52EC" w:rsidRPr="00C51EFB" w:rsidRDefault="009F52EC" w:rsidP="00190E70">
            <w:pPr>
              <w:jc w:val="left"/>
              <w:rPr>
                <w:rFonts w:ascii="黑体" w:eastAsia="黑体" w:hAnsi="黑体" w:cs="黑体" w:hint="eastAsia"/>
                <w:szCs w:val="21"/>
              </w:rPr>
            </w:pPr>
          </w:p>
        </w:tc>
        <w:tc>
          <w:tcPr>
            <w:tcW w:w="1016" w:type="dxa"/>
            <w:shd w:val="clear" w:color="auto" w:fill="auto"/>
          </w:tcPr>
          <w:p w:rsidR="009F52EC" w:rsidRPr="00C51EFB" w:rsidRDefault="009F52EC" w:rsidP="00190E70">
            <w:pPr>
              <w:jc w:val="left"/>
              <w:rPr>
                <w:rFonts w:ascii="黑体" w:eastAsia="黑体" w:hAnsi="黑体" w:cs="黑体" w:hint="eastAsia"/>
                <w:szCs w:val="21"/>
              </w:rPr>
            </w:pPr>
          </w:p>
        </w:tc>
      </w:tr>
      <w:tr w:rsidR="009F52EC" w:rsidRPr="00C51EFB" w:rsidTr="00190E70">
        <w:tc>
          <w:tcPr>
            <w:tcW w:w="749" w:type="dxa"/>
            <w:shd w:val="clear" w:color="auto" w:fill="auto"/>
          </w:tcPr>
          <w:p w:rsidR="009F52EC" w:rsidRPr="00C51EFB" w:rsidRDefault="009F52EC" w:rsidP="00190E70">
            <w:pPr>
              <w:jc w:val="left"/>
              <w:rPr>
                <w:rFonts w:ascii="黑体" w:eastAsia="黑体" w:hAnsi="黑体" w:cs="黑体" w:hint="eastAsia"/>
                <w:szCs w:val="21"/>
              </w:rPr>
            </w:pPr>
          </w:p>
        </w:tc>
        <w:tc>
          <w:tcPr>
            <w:tcW w:w="2040" w:type="dxa"/>
            <w:shd w:val="clear" w:color="auto" w:fill="auto"/>
          </w:tcPr>
          <w:p w:rsidR="009F52EC" w:rsidRPr="00C51EFB" w:rsidRDefault="009F52EC" w:rsidP="00190E70">
            <w:pPr>
              <w:jc w:val="left"/>
              <w:rPr>
                <w:rFonts w:ascii="黑体" w:eastAsia="黑体" w:hAnsi="黑体" w:cs="黑体" w:hint="eastAsia"/>
                <w:szCs w:val="21"/>
              </w:rPr>
            </w:pPr>
          </w:p>
        </w:tc>
        <w:tc>
          <w:tcPr>
            <w:tcW w:w="1575" w:type="dxa"/>
            <w:shd w:val="clear" w:color="auto" w:fill="auto"/>
          </w:tcPr>
          <w:p w:rsidR="009F52EC" w:rsidRPr="00C51EFB" w:rsidRDefault="009F52EC" w:rsidP="00190E70">
            <w:pPr>
              <w:jc w:val="left"/>
              <w:rPr>
                <w:rFonts w:ascii="黑体" w:eastAsia="黑体" w:hAnsi="黑体" w:cs="黑体" w:hint="eastAsia"/>
                <w:szCs w:val="21"/>
              </w:rPr>
            </w:pPr>
          </w:p>
        </w:tc>
        <w:tc>
          <w:tcPr>
            <w:tcW w:w="1995" w:type="dxa"/>
            <w:shd w:val="clear" w:color="auto" w:fill="auto"/>
          </w:tcPr>
          <w:p w:rsidR="009F52EC" w:rsidRPr="00C51EFB" w:rsidRDefault="009F52EC" w:rsidP="00190E70">
            <w:pPr>
              <w:jc w:val="left"/>
              <w:rPr>
                <w:rFonts w:ascii="黑体" w:eastAsia="黑体" w:hAnsi="黑体" w:cs="黑体" w:hint="eastAsia"/>
                <w:szCs w:val="21"/>
              </w:rPr>
            </w:pPr>
          </w:p>
        </w:tc>
        <w:tc>
          <w:tcPr>
            <w:tcW w:w="2385" w:type="dxa"/>
            <w:shd w:val="clear" w:color="auto" w:fill="auto"/>
          </w:tcPr>
          <w:p w:rsidR="009F52EC" w:rsidRPr="00C51EFB" w:rsidRDefault="009F52EC" w:rsidP="00190E70">
            <w:pPr>
              <w:jc w:val="left"/>
              <w:rPr>
                <w:rFonts w:ascii="黑体" w:eastAsia="黑体" w:hAnsi="黑体" w:cs="黑体" w:hint="eastAsia"/>
                <w:szCs w:val="21"/>
              </w:rPr>
            </w:pPr>
          </w:p>
        </w:tc>
        <w:tc>
          <w:tcPr>
            <w:tcW w:w="1485" w:type="dxa"/>
            <w:shd w:val="clear" w:color="auto" w:fill="auto"/>
          </w:tcPr>
          <w:p w:rsidR="009F52EC" w:rsidRPr="00C51EFB" w:rsidRDefault="009F52EC" w:rsidP="00190E70">
            <w:pPr>
              <w:jc w:val="left"/>
              <w:rPr>
                <w:rFonts w:ascii="黑体" w:eastAsia="黑体" w:hAnsi="黑体" w:cs="黑体" w:hint="eastAsia"/>
                <w:szCs w:val="21"/>
              </w:rPr>
            </w:pPr>
          </w:p>
        </w:tc>
        <w:tc>
          <w:tcPr>
            <w:tcW w:w="2973" w:type="dxa"/>
            <w:shd w:val="clear" w:color="auto" w:fill="auto"/>
          </w:tcPr>
          <w:p w:rsidR="009F52EC" w:rsidRPr="00C51EFB" w:rsidRDefault="009F52EC" w:rsidP="00190E70">
            <w:pPr>
              <w:jc w:val="left"/>
              <w:rPr>
                <w:rFonts w:ascii="黑体" w:eastAsia="黑体" w:hAnsi="黑体" w:cs="黑体" w:hint="eastAsia"/>
                <w:szCs w:val="21"/>
              </w:rPr>
            </w:pPr>
          </w:p>
        </w:tc>
        <w:tc>
          <w:tcPr>
            <w:tcW w:w="1016" w:type="dxa"/>
            <w:shd w:val="clear" w:color="auto" w:fill="auto"/>
          </w:tcPr>
          <w:p w:rsidR="009F52EC" w:rsidRPr="00C51EFB" w:rsidRDefault="009F52EC" w:rsidP="00190E70">
            <w:pPr>
              <w:jc w:val="left"/>
              <w:rPr>
                <w:rFonts w:ascii="黑体" w:eastAsia="黑体" w:hAnsi="黑体" w:cs="黑体" w:hint="eastAsia"/>
                <w:szCs w:val="21"/>
              </w:rPr>
            </w:pPr>
          </w:p>
        </w:tc>
      </w:tr>
      <w:tr w:rsidR="009F52EC" w:rsidRPr="00C51EFB" w:rsidTr="00190E70">
        <w:tc>
          <w:tcPr>
            <w:tcW w:w="749" w:type="dxa"/>
            <w:shd w:val="clear" w:color="auto" w:fill="auto"/>
          </w:tcPr>
          <w:p w:rsidR="009F52EC" w:rsidRPr="00C51EFB" w:rsidRDefault="009F52EC" w:rsidP="00190E70">
            <w:pPr>
              <w:jc w:val="left"/>
              <w:rPr>
                <w:rFonts w:ascii="黑体" w:eastAsia="黑体" w:hAnsi="黑体" w:cs="黑体" w:hint="eastAsia"/>
                <w:szCs w:val="21"/>
              </w:rPr>
            </w:pPr>
          </w:p>
        </w:tc>
        <w:tc>
          <w:tcPr>
            <w:tcW w:w="2040" w:type="dxa"/>
            <w:shd w:val="clear" w:color="auto" w:fill="auto"/>
          </w:tcPr>
          <w:p w:rsidR="009F52EC" w:rsidRPr="00C51EFB" w:rsidRDefault="009F52EC" w:rsidP="00190E70">
            <w:pPr>
              <w:jc w:val="left"/>
              <w:rPr>
                <w:rFonts w:ascii="黑体" w:eastAsia="黑体" w:hAnsi="黑体" w:cs="黑体" w:hint="eastAsia"/>
                <w:szCs w:val="21"/>
              </w:rPr>
            </w:pPr>
          </w:p>
        </w:tc>
        <w:tc>
          <w:tcPr>
            <w:tcW w:w="1575" w:type="dxa"/>
            <w:shd w:val="clear" w:color="auto" w:fill="auto"/>
          </w:tcPr>
          <w:p w:rsidR="009F52EC" w:rsidRPr="00C51EFB" w:rsidRDefault="009F52EC" w:rsidP="00190E70">
            <w:pPr>
              <w:jc w:val="left"/>
              <w:rPr>
                <w:rFonts w:ascii="黑体" w:eastAsia="黑体" w:hAnsi="黑体" w:cs="黑体" w:hint="eastAsia"/>
                <w:szCs w:val="21"/>
              </w:rPr>
            </w:pPr>
          </w:p>
        </w:tc>
        <w:tc>
          <w:tcPr>
            <w:tcW w:w="1995" w:type="dxa"/>
            <w:shd w:val="clear" w:color="auto" w:fill="auto"/>
          </w:tcPr>
          <w:p w:rsidR="009F52EC" w:rsidRPr="00C51EFB" w:rsidRDefault="009F52EC" w:rsidP="00190E70">
            <w:pPr>
              <w:jc w:val="left"/>
              <w:rPr>
                <w:rFonts w:ascii="黑体" w:eastAsia="黑体" w:hAnsi="黑体" w:cs="黑体" w:hint="eastAsia"/>
                <w:szCs w:val="21"/>
              </w:rPr>
            </w:pPr>
          </w:p>
        </w:tc>
        <w:tc>
          <w:tcPr>
            <w:tcW w:w="2385" w:type="dxa"/>
            <w:shd w:val="clear" w:color="auto" w:fill="auto"/>
          </w:tcPr>
          <w:p w:rsidR="009F52EC" w:rsidRPr="00C51EFB" w:rsidRDefault="009F52EC" w:rsidP="00190E70">
            <w:pPr>
              <w:jc w:val="left"/>
              <w:rPr>
                <w:rFonts w:ascii="黑体" w:eastAsia="黑体" w:hAnsi="黑体" w:cs="黑体" w:hint="eastAsia"/>
                <w:szCs w:val="21"/>
              </w:rPr>
            </w:pPr>
          </w:p>
        </w:tc>
        <w:tc>
          <w:tcPr>
            <w:tcW w:w="1485" w:type="dxa"/>
            <w:shd w:val="clear" w:color="auto" w:fill="auto"/>
          </w:tcPr>
          <w:p w:rsidR="009F52EC" w:rsidRPr="00C51EFB" w:rsidRDefault="009F52EC" w:rsidP="00190E70">
            <w:pPr>
              <w:jc w:val="left"/>
              <w:rPr>
                <w:rFonts w:ascii="黑体" w:eastAsia="黑体" w:hAnsi="黑体" w:cs="黑体" w:hint="eastAsia"/>
                <w:szCs w:val="21"/>
              </w:rPr>
            </w:pPr>
          </w:p>
        </w:tc>
        <w:tc>
          <w:tcPr>
            <w:tcW w:w="2973" w:type="dxa"/>
            <w:shd w:val="clear" w:color="auto" w:fill="auto"/>
          </w:tcPr>
          <w:p w:rsidR="009F52EC" w:rsidRPr="00C51EFB" w:rsidRDefault="009F52EC" w:rsidP="00190E70">
            <w:pPr>
              <w:jc w:val="left"/>
              <w:rPr>
                <w:rFonts w:ascii="黑体" w:eastAsia="黑体" w:hAnsi="黑体" w:cs="黑体" w:hint="eastAsia"/>
                <w:szCs w:val="21"/>
              </w:rPr>
            </w:pPr>
          </w:p>
        </w:tc>
        <w:tc>
          <w:tcPr>
            <w:tcW w:w="1016" w:type="dxa"/>
            <w:shd w:val="clear" w:color="auto" w:fill="auto"/>
          </w:tcPr>
          <w:p w:rsidR="009F52EC" w:rsidRPr="00C51EFB" w:rsidRDefault="009F52EC" w:rsidP="00190E70">
            <w:pPr>
              <w:jc w:val="left"/>
              <w:rPr>
                <w:rFonts w:ascii="黑体" w:eastAsia="黑体" w:hAnsi="黑体" w:cs="黑体" w:hint="eastAsia"/>
                <w:szCs w:val="21"/>
              </w:rPr>
            </w:pPr>
          </w:p>
        </w:tc>
      </w:tr>
      <w:tr w:rsidR="009F52EC" w:rsidRPr="00C51EFB" w:rsidTr="00190E70">
        <w:tc>
          <w:tcPr>
            <w:tcW w:w="14218" w:type="dxa"/>
            <w:gridSpan w:val="8"/>
            <w:shd w:val="clear" w:color="auto" w:fill="auto"/>
          </w:tcPr>
          <w:p w:rsidR="009F52EC" w:rsidRPr="00C51EFB" w:rsidRDefault="009F52EC" w:rsidP="00190E70">
            <w:pPr>
              <w:jc w:val="left"/>
              <w:rPr>
                <w:rFonts w:ascii="黑体" w:eastAsia="黑体" w:hAnsi="黑体" w:cs="黑体" w:hint="eastAsia"/>
                <w:szCs w:val="21"/>
              </w:rPr>
            </w:pPr>
            <w:r w:rsidRPr="00C51EFB">
              <w:rPr>
                <w:rFonts w:ascii="黑体" w:eastAsia="黑体" w:hAnsi="黑体" w:cs="黑体" w:hint="eastAsia"/>
                <w:szCs w:val="21"/>
              </w:rPr>
              <w:t>合计：申请现售商品房为转自用房（   ）套、面积为（   ）㎡，其中住宅（   ）套、面积（   ）㎡，商业（   ）套、面积（   ）㎡，工业（   ）套、面积（   ）㎡。</w:t>
            </w:r>
          </w:p>
        </w:tc>
      </w:tr>
    </w:tbl>
    <w:p w:rsidR="009F52EC" w:rsidRDefault="009F52EC" w:rsidP="009F52EC">
      <w:pPr>
        <w:jc w:val="left"/>
        <w:rPr>
          <w:rFonts w:ascii="黑体" w:eastAsia="黑体" w:hAnsi="黑体" w:cs="黑体" w:hint="eastAsia"/>
          <w:szCs w:val="21"/>
        </w:rPr>
      </w:pPr>
      <w:r>
        <w:rPr>
          <w:rFonts w:ascii="黑体" w:eastAsia="黑体" w:hAnsi="黑体" w:cs="黑体" w:hint="eastAsia"/>
          <w:szCs w:val="21"/>
        </w:rPr>
        <w:t>备注：房屋</w:t>
      </w:r>
      <w:proofErr w:type="gramStart"/>
      <w:r>
        <w:rPr>
          <w:rFonts w:ascii="黑体" w:eastAsia="黑体" w:hAnsi="黑体" w:cs="黑体" w:hint="eastAsia"/>
          <w:szCs w:val="21"/>
        </w:rPr>
        <w:t>坐落指本幢</w:t>
      </w:r>
      <w:proofErr w:type="gramEnd"/>
      <w:r>
        <w:rPr>
          <w:rFonts w:ascii="黑体" w:eastAsia="黑体" w:hAnsi="黑体" w:cs="黑体" w:hint="eastAsia"/>
          <w:szCs w:val="21"/>
        </w:rPr>
        <w:t>房屋的公安门牌；现售备案日期指变更前取得《江门市商品房现售备案书》的日期；商业包括商铺、公寓、办公等商业性质用房，不包括工业和车位（库）；状态指可售、限制销售等状态。</w:t>
      </w:r>
    </w:p>
    <w:p w:rsidR="009F52EC" w:rsidRDefault="009F52EC" w:rsidP="009F52EC">
      <w:pPr>
        <w:jc w:val="left"/>
        <w:rPr>
          <w:rFonts w:ascii="黑体" w:eastAsia="黑体" w:hAnsi="黑体" w:cs="黑体" w:hint="eastAsia"/>
          <w:szCs w:val="21"/>
        </w:rPr>
      </w:pPr>
    </w:p>
    <w:p w:rsidR="009F52EC" w:rsidRDefault="009F52EC" w:rsidP="009F52EC">
      <w:pPr>
        <w:jc w:val="left"/>
        <w:rPr>
          <w:rFonts w:ascii="黑体" w:eastAsia="黑体" w:hAnsi="黑体" w:cs="黑体" w:hint="eastAsia"/>
          <w:szCs w:val="21"/>
        </w:rPr>
      </w:pPr>
    </w:p>
    <w:p w:rsidR="009F52EC" w:rsidRDefault="009F52EC" w:rsidP="009F52EC">
      <w:pPr>
        <w:jc w:val="left"/>
        <w:rPr>
          <w:rFonts w:ascii="黑体" w:eastAsia="黑体" w:hAnsi="黑体" w:cs="黑体" w:hint="eastAsia"/>
          <w:szCs w:val="21"/>
        </w:rPr>
      </w:pPr>
    </w:p>
    <w:p w:rsidR="009F52EC" w:rsidRDefault="009F52EC" w:rsidP="009F52EC">
      <w:pPr>
        <w:jc w:val="left"/>
        <w:rPr>
          <w:rFonts w:ascii="黑体" w:eastAsia="黑体" w:hAnsi="黑体" w:cs="黑体" w:hint="eastAsia"/>
          <w:szCs w:val="21"/>
        </w:rPr>
      </w:pPr>
    </w:p>
    <w:p w:rsidR="009F52EC" w:rsidRDefault="009F52EC" w:rsidP="009F52EC">
      <w:pPr>
        <w:jc w:val="left"/>
        <w:rPr>
          <w:rFonts w:ascii="黑体" w:eastAsia="黑体" w:hAnsi="黑体" w:cs="黑体" w:hint="eastAsia"/>
          <w:szCs w:val="21"/>
        </w:rPr>
      </w:pPr>
    </w:p>
    <w:p w:rsidR="009F52EC" w:rsidRDefault="009F52EC" w:rsidP="009F52EC">
      <w:pPr>
        <w:jc w:val="left"/>
        <w:rPr>
          <w:rFonts w:ascii="黑体" w:eastAsia="黑体" w:hAnsi="黑体" w:cs="黑体" w:hint="eastAsia"/>
          <w:szCs w:val="21"/>
        </w:rPr>
      </w:pPr>
    </w:p>
    <w:p w:rsidR="009F52EC" w:rsidRDefault="009F52EC" w:rsidP="009F52EC">
      <w:pPr>
        <w:jc w:val="left"/>
        <w:rPr>
          <w:rFonts w:ascii="黑体" w:eastAsia="黑体" w:hAnsi="黑体" w:cs="黑体" w:hint="eastAsia"/>
          <w:szCs w:val="21"/>
        </w:rPr>
      </w:pPr>
    </w:p>
    <w:p w:rsidR="009F52EC" w:rsidRDefault="009F52EC" w:rsidP="009F52EC">
      <w:pPr>
        <w:spacing w:line="536" w:lineRule="exact"/>
        <w:jc w:val="left"/>
        <w:rPr>
          <w:rFonts w:ascii="黑体" w:eastAsia="黑体" w:hAnsi="黑体" w:cs="宋体" w:hint="eastAsia"/>
          <w:color w:val="000000"/>
          <w:kern w:val="0"/>
          <w:sz w:val="28"/>
          <w:szCs w:val="28"/>
        </w:rPr>
      </w:pPr>
      <w:r>
        <w:rPr>
          <w:rFonts w:ascii="黑体" w:eastAsia="黑体" w:hAnsi="黑体" w:cs="宋体" w:hint="eastAsia"/>
          <w:color w:val="000000"/>
          <w:kern w:val="0"/>
          <w:sz w:val="28"/>
          <w:szCs w:val="28"/>
        </w:rPr>
        <w:lastRenderedPageBreak/>
        <w:t>附件5：</w:t>
      </w:r>
    </w:p>
    <w:p w:rsidR="009F52EC" w:rsidRDefault="009F52EC" w:rsidP="009F52EC">
      <w:pPr>
        <w:spacing w:line="536" w:lineRule="exact"/>
        <w:jc w:val="center"/>
        <w:rPr>
          <w:rFonts w:ascii="黑体" w:eastAsia="黑体" w:hAnsi="黑体" w:cs="宋体" w:hint="eastAsia"/>
          <w:b/>
          <w:color w:val="000000"/>
          <w:kern w:val="0"/>
          <w:sz w:val="44"/>
          <w:szCs w:val="44"/>
        </w:rPr>
      </w:pPr>
      <w:r>
        <w:rPr>
          <w:rFonts w:ascii="黑体" w:eastAsia="黑体" w:hAnsi="黑体" w:cs="宋体" w:hint="eastAsia"/>
          <w:b/>
          <w:color w:val="000000"/>
          <w:kern w:val="0"/>
          <w:sz w:val="44"/>
          <w:szCs w:val="44"/>
        </w:rPr>
        <w:t>江门市现售商品房拆分/合并变更前后对照表</w:t>
      </w:r>
    </w:p>
    <w:p w:rsidR="009F52EC" w:rsidRDefault="009F52EC" w:rsidP="009F52EC">
      <w:pPr>
        <w:spacing w:line="536" w:lineRule="exact"/>
        <w:jc w:val="center"/>
        <w:rPr>
          <w:rFonts w:ascii="黑体" w:eastAsia="黑体" w:hAnsi="黑体" w:cs="黑体" w:hint="eastAsia"/>
          <w:b/>
          <w:bCs/>
          <w:color w:val="000000"/>
          <w:kern w:val="0"/>
          <w:sz w:val="44"/>
          <w:szCs w:val="44"/>
        </w:rPr>
      </w:pPr>
      <w:r>
        <w:rPr>
          <w:rFonts w:ascii="黑体" w:eastAsia="黑体" w:hAnsi="黑体" w:cs="宋体" w:hint="eastAsia"/>
          <w:b/>
          <w:color w:val="000000"/>
          <w:kern w:val="0"/>
          <w:sz w:val="44"/>
          <w:szCs w:val="44"/>
        </w:rPr>
        <w:t>（示范文本）</w:t>
      </w:r>
    </w:p>
    <w:p w:rsidR="009F52EC" w:rsidRDefault="009F52EC" w:rsidP="009F52EC">
      <w:pPr>
        <w:spacing w:line="536" w:lineRule="exact"/>
        <w:rPr>
          <w:rFonts w:ascii="仿宋_GB2312" w:eastAsia="仿宋_GB2312" w:hAnsi="仿宋" w:hint="eastAsia"/>
          <w:color w:val="000000"/>
          <w:kern w:val="0"/>
          <w:szCs w:val="21"/>
        </w:rPr>
      </w:pPr>
      <w:r>
        <w:rPr>
          <w:rFonts w:ascii="仿宋_GB2312" w:eastAsia="仿宋_GB2312" w:hAnsi="仿宋" w:hint="eastAsia"/>
          <w:color w:val="000000"/>
          <w:kern w:val="0"/>
          <w:szCs w:val="21"/>
        </w:rPr>
        <w:t>公司名称（盖章）：                房屋坐落：                              现售备案号：</w:t>
      </w:r>
      <w:proofErr w:type="gramStart"/>
      <w:r>
        <w:rPr>
          <w:rFonts w:ascii="仿宋_GB2312" w:eastAsia="仿宋_GB2312" w:hAnsi="仿宋" w:hint="eastAsia"/>
          <w:color w:val="000000"/>
          <w:kern w:val="0"/>
          <w:szCs w:val="21"/>
        </w:rPr>
        <w:t>江现备</w:t>
      </w:r>
      <w:proofErr w:type="gramEnd"/>
      <w:r>
        <w:rPr>
          <w:rFonts w:ascii="仿宋_GB2312" w:eastAsia="仿宋_GB2312" w:hAnsi="仿宋" w:hint="eastAsia"/>
          <w:color w:val="000000"/>
          <w:kern w:val="0"/>
          <w:szCs w:val="21"/>
        </w:rPr>
        <w:t>字第        号       现售备案日期：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4"/>
        <w:gridCol w:w="1560"/>
        <w:gridCol w:w="1245"/>
        <w:gridCol w:w="1335"/>
        <w:gridCol w:w="1470"/>
        <w:gridCol w:w="1155"/>
        <w:gridCol w:w="1650"/>
        <w:gridCol w:w="1590"/>
        <w:gridCol w:w="1350"/>
        <w:gridCol w:w="2129"/>
      </w:tblGrid>
      <w:tr w:rsidR="009F52EC" w:rsidRPr="00C51EFB" w:rsidTr="00190E70">
        <w:tc>
          <w:tcPr>
            <w:tcW w:w="734" w:type="dxa"/>
            <w:shd w:val="clear" w:color="auto" w:fill="auto"/>
            <w:vAlign w:val="center"/>
          </w:tcPr>
          <w:p w:rsidR="009F52EC" w:rsidRPr="00C51EFB" w:rsidRDefault="009F52EC" w:rsidP="00190E70">
            <w:pPr>
              <w:jc w:val="center"/>
              <w:rPr>
                <w:rFonts w:ascii="黑体" w:eastAsia="黑体" w:hAnsi="黑体" w:cs="黑体" w:hint="eastAsia"/>
                <w:b/>
                <w:bCs/>
                <w:szCs w:val="21"/>
              </w:rPr>
            </w:pPr>
            <w:r w:rsidRPr="00C51EFB">
              <w:rPr>
                <w:rFonts w:ascii="黑体" w:eastAsia="黑体" w:hAnsi="黑体" w:cs="黑体" w:hint="eastAsia"/>
                <w:b/>
                <w:bCs/>
                <w:szCs w:val="21"/>
              </w:rPr>
              <w:t>序号</w:t>
            </w:r>
          </w:p>
        </w:tc>
        <w:tc>
          <w:tcPr>
            <w:tcW w:w="1560" w:type="dxa"/>
            <w:shd w:val="clear" w:color="auto" w:fill="auto"/>
            <w:vAlign w:val="center"/>
          </w:tcPr>
          <w:p w:rsidR="009F52EC" w:rsidRPr="00C51EFB" w:rsidRDefault="009F52EC" w:rsidP="00190E70">
            <w:pPr>
              <w:jc w:val="center"/>
              <w:rPr>
                <w:rFonts w:ascii="黑体" w:eastAsia="黑体" w:hAnsi="黑体" w:cs="黑体" w:hint="eastAsia"/>
                <w:b/>
                <w:bCs/>
                <w:szCs w:val="21"/>
              </w:rPr>
            </w:pPr>
            <w:r w:rsidRPr="00C51EFB">
              <w:rPr>
                <w:rFonts w:ascii="黑体" w:eastAsia="黑体" w:hAnsi="黑体" w:cs="黑体" w:hint="eastAsia"/>
                <w:b/>
                <w:bCs/>
                <w:szCs w:val="21"/>
              </w:rPr>
              <w:t>变更前单元号</w:t>
            </w:r>
          </w:p>
        </w:tc>
        <w:tc>
          <w:tcPr>
            <w:tcW w:w="1245" w:type="dxa"/>
            <w:shd w:val="clear" w:color="auto" w:fill="auto"/>
            <w:vAlign w:val="center"/>
          </w:tcPr>
          <w:p w:rsidR="009F52EC" w:rsidRPr="00C51EFB" w:rsidRDefault="009F52EC" w:rsidP="00190E70">
            <w:pPr>
              <w:jc w:val="center"/>
              <w:rPr>
                <w:rFonts w:ascii="黑体" w:eastAsia="黑体" w:hAnsi="黑体" w:cs="黑体" w:hint="eastAsia"/>
                <w:b/>
                <w:bCs/>
                <w:szCs w:val="21"/>
              </w:rPr>
            </w:pPr>
            <w:r w:rsidRPr="00C51EFB">
              <w:rPr>
                <w:rFonts w:ascii="黑体" w:eastAsia="黑体" w:hAnsi="黑体" w:cs="黑体" w:hint="eastAsia"/>
                <w:b/>
                <w:bCs/>
                <w:szCs w:val="21"/>
              </w:rPr>
              <w:t>变更前房屋用途</w:t>
            </w:r>
          </w:p>
        </w:tc>
        <w:tc>
          <w:tcPr>
            <w:tcW w:w="1335" w:type="dxa"/>
            <w:shd w:val="clear" w:color="auto" w:fill="auto"/>
            <w:vAlign w:val="center"/>
          </w:tcPr>
          <w:p w:rsidR="009F52EC" w:rsidRPr="00C51EFB" w:rsidRDefault="009F52EC" w:rsidP="00190E70">
            <w:pPr>
              <w:jc w:val="center"/>
              <w:rPr>
                <w:rFonts w:ascii="黑体" w:eastAsia="黑体" w:hAnsi="黑体" w:cs="黑体" w:hint="eastAsia"/>
                <w:b/>
                <w:bCs/>
                <w:szCs w:val="21"/>
              </w:rPr>
            </w:pPr>
            <w:r w:rsidRPr="00C51EFB">
              <w:rPr>
                <w:rFonts w:ascii="黑体" w:eastAsia="黑体" w:hAnsi="黑体" w:cs="黑体" w:hint="eastAsia"/>
                <w:b/>
                <w:bCs/>
                <w:szCs w:val="21"/>
              </w:rPr>
              <w:t>变更前建筑面积（㎡）</w:t>
            </w:r>
          </w:p>
        </w:tc>
        <w:tc>
          <w:tcPr>
            <w:tcW w:w="1470" w:type="dxa"/>
            <w:shd w:val="clear" w:color="auto" w:fill="auto"/>
            <w:vAlign w:val="center"/>
          </w:tcPr>
          <w:p w:rsidR="009F52EC" w:rsidRPr="00C51EFB" w:rsidRDefault="009F52EC" w:rsidP="00190E70">
            <w:pPr>
              <w:jc w:val="center"/>
              <w:rPr>
                <w:rFonts w:ascii="黑体" w:eastAsia="黑体" w:hAnsi="黑体" w:cs="黑体" w:hint="eastAsia"/>
                <w:b/>
                <w:bCs/>
                <w:szCs w:val="21"/>
              </w:rPr>
            </w:pPr>
            <w:r w:rsidRPr="00C51EFB">
              <w:rPr>
                <w:rFonts w:ascii="黑体" w:eastAsia="黑体" w:hAnsi="黑体" w:cs="黑体" w:hint="eastAsia"/>
                <w:b/>
                <w:bCs/>
                <w:szCs w:val="21"/>
              </w:rPr>
              <w:t>对应变更后单元号</w:t>
            </w:r>
          </w:p>
        </w:tc>
        <w:tc>
          <w:tcPr>
            <w:tcW w:w="1155" w:type="dxa"/>
            <w:shd w:val="clear" w:color="auto" w:fill="auto"/>
            <w:vAlign w:val="center"/>
          </w:tcPr>
          <w:p w:rsidR="009F52EC" w:rsidRPr="00C51EFB" w:rsidRDefault="009F52EC" w:rsidP="00190E70">
            <w:pPr>
              <w:jc w:val="center"/>
              <w:rPr>
                <w:rFonts w:ascii="黑体" w:eastAsia="黑体" w:hAnsi="黑体" w:cs="黑体" w:hint="eastAsia"/>
                <w:b/>
                <w:bCs/>
                <w:szCs w:val="21"/>
              </w:rPr>
            </w:pPr>
            <w:r w:rsidRPr="00C51EFB">
              <w:rPr>
                <w:rFonts w:ascii="黑体" w:eastAsia="黑体" w:hAnsi="黑体" w:cs="黑体" w:hint="eastAsia"/>
                <w:b/>
                <w:bCs/>
                <w:szCs w:val="21"/>
              </w:rPr>
              <w:t>变更后房屋用途</w:t>
            </w:r>
          </w:p>
        </w:tc>
        <w:tc>
          <w:tcPr>
            <w:tcW w:w="1650" w:type="dxa"/>
            <w:shd w:val="clear" w:color="auto" w:fill="auto"/>
            <w:vAlign w:val="center"/>
          </w:tcPr>
          <w:p w:rsidR="009F52EC" w:rsidRPr="00C51EFB" w:rsidRDefault="009F52EC" w:rsidP="00190E70">
            <w:pPr>
              <w:jc w:val="center"/>
              <w:rPr>
                <w:rFonts w:ascii="黑体" w:eastAsia="黑体" w:hAnsi="黑体" w:cs="黑体" w:hint="eastAsia"/>
                <w:b/>
                <w:bCs/>
                <w:szCs w:val="21"/>
              </w:rPr>
            </w:pPr>
            <w:r w:rsidRPr="00C51EFB">
              <w:rPr>
                <w:rFonts w:ascii="黑体" w:eastAsia="黑体" w:hAnsi="黑体" w:cs="黑体" w:hint="eastAsia"/>
                <w:b/>
                <w:bCs/>
                <w:szCs w:val="21"/>
              </w:rPr>
              <w:t>变更后建筑面积（㎡）</w:t>
            </w:r>
          </w:p>
        </w:tc>
        <w:tc>
          <w:tcPr>
            <w:tcW w:w="1590" w:type="dxa"/>
            <w:shd w:val="clear" w:color="auto" w:fill="auto"/>
            <w:vAlign w:val="center"/>
          </w:tcPr>
          <w:p w:rsidR="009F52EC" w:rsidRPr="00C51EFB" w:rsidRDefault="009F52EC" w:rsidP="00190E70">
            <w:pPr>
              <w:jc w:val="center"/>
              <w:rPr>
                <w:rFonts w:ascii="黑体" w:eastAsia="黑体" w:hAnsi="黑体" w:cs="黑体" w:hint="eastAsia"/>
                <w:b/>
                <w:bCs/>
                <w:szCs w:val="21"/>
              </w:rPr>
            </w:pPr>
            <w:r w:rsidRPr="00C51EFB">
              <w:rPr>
                <w:rFonts w:ascii="黑体" w:eastAsia="黑体" w:hAnsi="黑体" w:cs="黑体" w:hint="eastAsia"/>
                <w:b/>
                <w:bCs/>
                <w:szCs w:val="21"/>
              </w:rPr>
              <w:t>登记字号</w:t>
            </w:r>
          </w:p>
        </w:tc>
        <w:tc>
          <w:tcPr>
            <w:tcW w:w="1350" w:type="dxa"/>
            <w:shd w:val="clear" w:color="auto" w:fill="auto"/>
            <w:vAlign w:val="center"/>
          </w:tcPr>
          <w:p w:rsidR="009F52EC" w:rsidRPr="00C51EFB" w:rsidRDefault="009F52EC" w:rsidP="00190E70">
            <w:pPr>
              <w:jc w:val="center"/>
              <w:rPr>
                <w:rFonts w:ascii="黑体" w:eastAsia="黑体" w:hAnsi="黑体" w:cs="黑体" w:hint="eastAsia"/>
                <w:b/>
                <w:bCs/>
                <w:szCs w:val="21"/>
              </w:rPr>
            </w:pPr>
            <w:r w:rsidRPr="00C51EFB">
              <w:rPr>
                <w:rFonts w:ascii="黑体" w:eastAsia="黑体" w:hAnsi="黑体" w:cs="黑体" w:hint="eastAsia"/>
                <w:b/>
                <w:bCs/>
                <w:szCs w:val="21"/>
              </w:rPr>
              <w:t>状态</w:t>
            </w:r>
          </w:p>
        </w:tc>
        <w:tc>
          <w:tcPr>
            <w:tcW w:w="2129" w:type="dxa"/>
            <w:shd w:val="clear" w:color="auto" w:fill="auto"/>
            <w:vAlign w:val="center"/>
          </w:tcPr>
          <w:p w:rsidR="009F52EC" w:rsidRPr="00C51EFB" w:rsidRDefault="009F52EC" w:rsidP="00190E70">
            <w:pPr>
              <w:jc w:val="center"/>
              <w:rPr>
                <w:rFonts w:ascii="黑体" w:eastAsia="黑体" w:hAnsi="黑体" w:cs="黑体" w:hint="eastAsia"/>
                <w:b/>
                <w:bCs/>
                <w:szCs w:val="21"/>
              </w:rPr>
            </w:pPr>
            <w:r w:rsidRPr="00C51EFB">
              <w:rPr>
                <w:rFonts w:ascii="黑体" w:eastAsia="黑体" w:hAnsi="黑体" w:cs="黑体" w:hint="eastAsia"/>
                <w:b/>
                <w:bCs/>
                <w:szCs w:val="21"/>
              </w:rPr>
              <w:t>备注</w:t>
            </w:r>
          </w:p>
        </w:tc>
      </w:tr>
      <w:tr w:rsidR="009F52EC" w:rsidRPr="00C51EFB" w:rsidTr="00190E70">
        <w:tc>
          <w:tcPr>
            <w:tcW w:w="734" w:type="dxa"/>
            <w:shd w:val="clear" w:color="auto" w:fill="auto"/>
          </w:tcPr>
          <w:p w:rsidR="009F52EC" w:rsidRPr="00C51EFB" w:rsidRDefault="009F52EC" w:rsidP="00190E70">
            <w:pPr>
              <w:jc w:val="left"/>
              <w:rPr>
                <w:rFonts w:ascii="黑体" w:eastAsia="黑体" w:hAnsi="黑体" w:cs="黑体" w:hint="eastAsia"/>
                <w:szCs w:val="21"/>
              </w:rPr>
            </w:pPr>
          </w:p>
        </w:tc>
        <w:tc>
          <w:tcPr>
            <w:tcW w:w="1560" w:type="dxa"/>
            <w:shd w:val="clear" w:color="auto" w:fill="auto"/>
          </w:tcPr>
          <w:p w:rsidR="009F52EC" w:rsidRPr="00C51EFB" w:rsidRDefault="009F52EC" w:rsidP="00190E70">
            <w:pPr>
              <w:jc w:val="left"/>
              <w:rPr>
                <w:rFonts w:ascii="黑体" w:eastAsia="黑体" w:hAnsi="黑体" w:cs="黑体" w:hint="eastAsia"/>
                <w:szCs w:val="21"/>
              </w:rPr>
            </w:pPr>
          </w:p>
        </w:tc>
        <w:tc>
          <w:tcPr>
            <w:tcW w:w="1245" w:type="dxa"/>
            <w:shd w:val="clear" w:color="auto" w:fill="auto"/>
          </w:tcPr>
          <w:p w:rsidR="009F52EC" w:rsidRPr="00C51EFB" w:rsidRDefault="009F52EC" w:rsidP="00190E70">
            <w:pPr>
              <w:jc w:val="left"/>
              <w:rPr>
                <w:rFonts w:ascii="黑体" w:eastAsia="黑体" w:hAnsi="黑体" w:cs="黑体" w:hint="eastAsia"/>
                <w:szCs w:val="21"/>
              </w:rPr>
            </w:pPr>
          </w:p>
        </w:tc>
        <w:tc>
          <w:tcPr>
            <w:tcW w:w="1335" w:type="dxa"/>
            <w:shd w:val="clear" w:color="auto" w:fill="auto"/>
          </w:tcPr>
          <w:p w:rsidR="009F52EC" w:rsidRPr="00C51EFB" w:rsidRDefault="009F52EC" w:rsidP="00190E70">
            <w:pPr>
              <w:jc w:val="left"/>
              <w:rPr>
                <w:rFonts w:ascii="黑体" w:eastAsia="黑体" w:hAnsi="黑体" w:cs="黑体" w:hint="eastAsia"/>
                <w:szCs w:val="21"/>
              </w:rPr>
            </w:pPr>
          </w:p>
        </w:tc>
        <w:tc>
          <w:tcPr>
            <w:tcW w:w="1470" w:type="dxa"/>
            <w:shd w:val="clear" w:color="auto" w:fill="auto"/>
          </w:tcPr>
          <w:p w:rsidR="009F52EC" w:rsidRPr="00C51EFB" w:rsidRDefault="009F52EC" w:rsidP="00190E70">
            <w:pPr>
              <w:jc w:val="left"/>
              <w:rPr>
                <w:rFonts w:ascii="黑体" w:eastAsia="黑体" w:hAnsi="黑体" w:cs="黑体" w:hint="eastAsia"/>
                <w:szCs w:val="21"/>
              </w:rPr>
            </w:pPr>
          </w:p>
        </w:tc>
        <w:tc>
          <w:tcPr>
            <w:tcW w:w="1155" w:type="dxa"/>
            <w:shd w:val="clear" w:color="auto" w:fill="auto"/>
          </w:tcPr>
          <w:p w:rsidR="009F52EC" w:rsidRPr="00C51EFB" w:rsidRDefault="009F52EC" w:rsidP="00190E70">
            <w:pPr>
              <w:jc w:val="left"/>
              <w:rPr>
                <w:rFonts w:ascii="黑体" w:eastAsia="黑体" w:hAnsi="黑体" w:cs="黑体" w:hint="eastAsia"/>
                <w:szCs w:val="21"/>
              </w:rPr>
            </w:pPr>
          </w:p>
        </w:tc>
        <w:tc>
          <w:tcPr>
            <w:tcW w:w="1650" w:type="dxa"/>
            <w:shd w:val="clear" w:color="auto" w:fill="auto"/>
          </w:tcPr>
          <w:p w:rsidR="009F52EC" w:rsidRPr="00C51EFB" w:rsidRDefault="009F52EC" w:rsidP="00190E70">
            <w:pPr>
              <w:jc w:val="left"/>
              <w:rPr>
                <w:rFonts w:ascii="黑体" w:eastAsia="黑体" w:hAnsi="黑体" w:cs="黑体" w:hint="eastAsia"/>
                <w:szCs w:val="21"/>
              </w:rPr>
            </w:pPr>
          </w:p>
        </w:tc>
        <w:tc>
          <w:tcPr>
            <w:tcW w:w="1590" w:type="dxa"/>
            <w:shd w:val="clear" w:color="auto" w:fill="auto"/>
          </w:tcPr>
          <w:p w:rsidR="009F52EC" w:rsidRPr="00C51EFB" w:rsidRDefault="009F52EC" w:rsidP="00190E70">
            <w:pPr>
              <w:jc w:val="left"/>
              <w:rPr>
                <w:rFonts w:ascii="黑体" w:eastAsia="黑体" w:hAnsi="黑体" w:cs="黑体" w:hint="eastAsia"/>
                <w:szCs w:val="21"/>
              </w:rPr>
            </w:pPr>
          </w:p>
        </w:tc>
        <w:tc>
          <w:tcPr>
            <w:tcW w:w="1350" w:type="dxa"/>
            <w:shd w:val="clear" w:color="auto" w:fill="auto"/>
          </w:tcPr>
          <w:p w:rsidR="009F52EC" w:rsidRPr="00C51EFB" w:rsidRDefault="009F52EC" w:rsidP="00190E70">
            <w:pPr>
              <w:jc w:val="left"/>
              <w:rPr>
                <w:rFonts w:ascii="黑体" w:eastAsia="黑体" w:hAnsi="黑体" w:cs="黑体" w:hint="eastAsia"/>
                <w:szCs w:val="21"/>
              </w:rPr>
            </w:pPr>
          </w:p>
        </w:tc>
        <w:tc>
          <w:tcPr>
            <w:tcW w:w="2129" w:type="dxa"/>
            <w:shd w:val="clear" w:color="auto" w:fill="auto"/>
          </w:tcPr>
          <w:p w:rsidR="009F52EC" w:rsidRPr="00C51EFB" w:rsidRDefault="009F52EC" w:rsidP="00190E70">
            <w:pPr>
              <w:jc w:val="left"/>
              <w:rPr>
                <w:rFonts w:ascii="黑体" w:eastAsia="黑体" w:hAnsi="黑体" w:cs="黑体" w:hint="eastAsia"/>
                <w:szCs w:val="21"/>
              </w:rPr>
            </w:pPr>
          </w:p>
        </w:tc>
      </w:tr>
      <w:tr w:rsidR="009F52EC" w:rsidRPr="00C51EFB" w:rsidTr="00190E70">
        <w:tc>
          <w:tcPr>
            <w:tcW w:w="734" w:type="dxa"/>
            <w:shd w:val="clear" w:color="auto" w:fill="auto"/>
          </w:tcPr>
          <w:p w:rsidR="009F52EC" w:rsidRPr="00C51EFB" w:rsidRDefault="009F52EC" w:rsidP="00190E70">
            <w:pPr>
              <w:jc w:val="left"/>
              <w:rPr>
                <w:rFonts w:ascii="黑体" w:eastAsia="黑体" w:hAnsi="黑体" w:cs="黑体" w:hint="eastAsia"/>
                <w:szCs w:val="21"/>
              </w:rPr>
            </w:pPr>
          </w:p>
        </w:tc>
        <w:tc>
          <w:tcPr>
            <w:tcW w:w="1560" w:type="dxa"/>
            <w:shd w:val="clear" w:color="auto" w:fill="auto"/>
          </w:tcPr>
          <w:p w:rsidR="009F52EC" w:rsidRPr="00C51EFB" w:rsidRDefault="009F52EC" w:rsidP="00190E70">
            <w:pPr>
              <w:jc w:val="left"/>
              <w:rPr>
                <w:rFonts w:ascii="黑体" w:eastAsia="黑体" w:hAnsi="黑体" w:cs="黑体" w:hint="eastAsia"/>
                <w:szCs w:val="21"/>
              </w:rPr>
            </w:pPr>
          </w:p>
        </w:tc>
        <w:tc>
          <w:tcPr>
            <w:tcW w:w="1245" w:type="dxa"/>
            <w:shd w:val="clear" w:color="auto" w:fill="auto"/>
          </w:tcPr>
          <w:p w:rsidR="009F52EC" w:rsidRPr="00C51EFB" w:rsidRDefault="009F52EC" w:rsidP="00190E70">
            <w:pPr>
              <w:jc w:val="left"/>
              <w:rPr>
                <w:rFonts w:ascii="黑体" w:eastAsia="黑体" w:hAnsi="黑体" w:cs="黑体" w:hint="eastAsia"/>
                <w:szCs w:val="21"/>
              </w:rPr>
            </w:pPr>
          </w:p>
        </w:tc>
        <w:tc>
          <w:tcPr>
            <w:tcW w:w="1335" w:type="dxa"/>
            <w:shd w:val="clear" w:color="auto" w:fill="auto"/>
          </w:tcPr>
          <w:p w:rsidR="009F52EC" w:rsidRPr="00C51EFB" w:rsidRDefault="009F52EC" w:rsidP="00190E70">
            <w:pPr>
              <w:jc w:val="left"/>
              <w:rPr>
                <w:rFonts w:ascii="黑体" w:eastAsia="黑体" w:hAnsi="黑体" w:cs="黑体" w:hint="eastAsia"/>
                <w:szCs w:val="21"/>
              </w:rPr>
            </w:pPr>
          </w:p>
        </w:tc>
        <w:tc>
          <w:tcPr>
            <w:tcW w:w="1470" w:type="dxa"/>
            <w:shd w:val="clear" w:color="auto" w:fill="auto"/>
          </w:tcPr>
          <w:p w:rsidR="009F52EC" w:rsidRPr="00C51EFB" w:rsidRDefault="009F52EC" w:rsidP="00190E70">
            <w:pPr>
              <w:jc w:val="left"/>
              <w:rPr>
                <w:rFonts w:ascii="黑体" w:eastAsia="黑体" w:hAnsi="黑体" w:cs="黑体" w:hint="eastAsia"/>
                <w:szCs w:val="21"/>
              </w:rPr>
            </w:pPr>
          </w:p>
        </w:tc>
        <w:tc>
          <w:tcPr>
            <w:tcW w:w="1155" w:type="dxa"/>
            <w:shd w:val="clear" w:color="auto" w:fill="auto"/>
          </w:tcPr>
          <w:p w:rsidR="009F52EC" w:rsidRPr="00C51EFB" w:rsidRDefault="009F52EC" w:rsidP="00190E70">
            <w:pPr>
              <w:jc w:val="left"/>
              <w:rPr>
                <w:rFonts w:ascii="黑体" w:eastAsia="黑体" w:hAnsi="黑体" w:cs="黑体" w:hint="eastAsia"/>
                <w:szCs w:val="21"/>
              </w:rPr>
            </w:pPr>
          </w:p>
        </w:tc>
        <w:tc>
          <w:tcPr>
            <w:tcW w:w="1650" w:type="dxa"/>
            <w:shd w:val="clear" w:color="auto" w:fill="auto"/>
          </w:tcPr>
          <w:p w:rsidR="009F52EC" w:rsidRPr="00C51EFB" w:rsidRDefault="009F52EC" w:rsidP="00190E70">
            <w:pPr>
              <w:jc w:val="left"/>
              <w:rPr>
                <w:rFonts w:ascii="黑体" w:eastAsia="黑体" w:hAnsi="黑体" w:cs="黑体" w:hint="eastAsia"/>
                <w:szCs w:val="21"/>
              </w:rPr>
            </w:pPr>
          </w:p>
        </w:tc>
        <w:tc>
          <w:tcPr>
            <w:tcW w:w="1590" w:type="dxa"/>
            <w:shd w:val="clear" w:color="auto" w:fill="auto"/>
          </w:tcPr>
          <w:p w:rsidR="009F52EC" w:rsidRPr="00C51EFB" w:rsidRDefault="009F52EC" w:rsidP="00190E70">
            <w:pPr>
              <w:jc w:val="left"/>
              <w:rPr>
                <w:rFonts w:ascii="黑体" w:eastAsia="黑体" w:hAnsi="黑体" w:cs="黑体" w:hint="eastAsia"/>
                <w:szCs w:val="21"/>
              </w:rPr>
            </w:pPr>
          </w:p>
        </w:tc>
        <w:tc>
          <w:tcPr>
            <w:tcW w:w="1350" w:type="dxa"/>
            <w:shd w:val="clear" w:color="auto" w:fill="auto"/>
          </w:tcPr>
          <w:p w:rsidR="009F52EC" w:rsidRPr="00C51EFB" w:rsidRDefault="009F52EC" w:rsidP="00190E70">
            <w:pPr>
              <w:jc w:val="left"/>
              <w:rPr>
                <w:rFonts w:ascii="黑体" w:eastAsia="黑体" w:hAnsi="黑体" w:cs="黑体" w:hint="eastAsia"/>
                <w:szCs w:val="21"/>
              </w:rPr>
            </w:pPr>
          </w:p>
        </w:tc>
        <w:tc>
          <w:tcPr>
            <w:tcW w:w="2129" w:type="dxa"/>
            <w:shd w:val="clear" w:color="auto" w:fill="auto"/>
          </w:tcPr>
          <w:p w:rsidR="009F52EC" w:rsidRPr="00C51EFB" w:rsidRDefault="009F52EC" w:rsidP="00190E70">
            <w:pPr>
              <w:jc w:val="left"/>
              <w:rPr>
                <w:rFonts w:ascii="黑体" w:eastAsia="黑体" w:hAnsi="黑体" w:cs="黑体" w:hint="eastAsia"/>
                <w:szCs w:val="21"/>
              </w:rPr>
            </w:pPr>
          </w:p>
        </w:tc>
      </w:tr>
      <w:tr w:rsidR="009F52EC" w:rsidRPr="00C51EFB" w:rsidTr="00190E70">
        <w:tc>
          <w:tcPr>
            <w:tcW w:w="734" w:type="dxa"/>
            <w:shd w:val="clear" w:color="auto" w:fill="auto"/>
          </w:tcPr>
          <w:p w:rsidR="009F52EC" w:rsidRPr="00C51EFB" w:rsidRDefault="009F52EC" w:rsidP="00190E70">
            <w:pPr>
              <w:jc w:val="left"/>
              <w:rPr>
                <w:rFonts w:ascii="黑体" w:eastAsia="黑体" w:hAnsi="黑体" w:cs="黑体" w:hint="eastAsia"/>
                <w:szCs w:val="21"/>
              </w:rPr>
            </w:pPr>
          </w:p>
        </w:tc>
        <w:tc>
          <w:tcPr>
            <w:tcW w:w="1560" w:type="dxa"/>
            <w:shd w:val="clear" w:color="auto" w:fill="auto"/>
          </w:tcPr>
          <w:p w:rsidR="009F52EC" w:rsidRPr="00C51EFB" w:rsidRDefault="009F52EC" w:rsidP="00190E70">
            <w:pPr>
              <w:jc w:val="left"/>
              <w:rPr>
                <w:rFonts w:ascii="黑体" w:eastAsia="黑体" w:hAnsi="黑体" w:cs="黑体" w:hint="eastAsia"/>
                <w:szCs w:val="21"/>
              </w:rPr>
            </w:pPr>
          </w:p>
        </w:tc>
        <w:tc>
          <w:tcPr>
            <w:tcW w:w="1245" w:type="dxa"/>
            <w:shd w:val="clear" w:color="auto" w:fill="auto"/>
          </w:tcPr>
          <w:p w:rsidR="009F52EC" w:rsidRPr="00C51EFB" w:rsidRDefault="009F52EC" w:rsidP="00190E70">
            <w:pPr>
              <w:jc w:val="left"/>
              <w:rPr>
                <w:rFonts w:ascii="黑体" w:eastAsia="黑体" w:hAnsi="黑体" w:cs="黑体" w:hint="eastAsia"/>
                <w:szCs w:val="21"/>
              </w:rPr>
            </w:pPr>
          </w:p>
        </w:tc>
        <w:tc>
          <w:tcPr>
            <w:tcW w:w="1335" w:type="dxa"/>
            <w:shd w:val="clear" w:color="auto" w:fill="auto"/>
          </w:tcPr>
          <w:p w:rsidR="009F52EC" w:rsidRPr="00C51EFB" w:rsidRDefault="009F52EC" w:rsidP="00190E70">
            <w:pPr>
              <w:jc w:val="left"/>
              <w:rPr>
                <w:rFonts w:ascii="黑体" w:eastAsia="黑体" w:hAnsi="黑体" w:cs="黑体" w:hint="eastAsia"/>
                <w:szCs w:val="21"/>
              </w:rPr>
            </w:pPr>
          </w:p>
        </w:tc>
        <w:tc>
          <w:tcPr>
            <w:tcW w:w="1470" w:type="dxa"/>
            <w:shd w:val="clear" w:color="auto" w:fill="auto"/>
          </w:tcPr>
          <w:p w:rsidR="009F52EC" w:rsidRPr="00C51EFB" w:rsidRDefault="009F52EC" w:rsidP="00190E70">
            <w:pPr>
              <w:jc w:val="left"/>
              <w:rPr>
                <w:rFonts w:ascii="黑体" w:eastAsia="黑体" w:hAnsi="黑体" w:cs="黑体" w:hint="eastAsia"/>
                <w:szCs w:val="21"/>
              </w:rPr>
            </w:pPr>
          </w:p>
        </w:tc>
        <w:tc>
          <w:tcPr>
            <w:tcW w:w="1155" w:type="dxa"/>
            <w:shd w:val="clear" w:color="auto" w:fill="auto"/>
          </w:tcPr>
          <w:p w:rsidR="009F52EC" w:rsidRPr="00C51EFB" w:rsidRDefault="009F52EC" w:rsidP="00190E70">
            <w:pPr>
              <w:jc w:val="left"/>
              <w:rPr>
                <w:rFonts w:ascii="黑体" w:eastAsia="黑体" w:hAnsi="黑体" w:cs="黑体" w:hint="eastAsia"/>
                <w:szCs w:val="21"/>
              </w:rPr>
            </w:pPr>
          </w:p>
        </w:tc>
        <w:tc>
          <w:tcPr>
            <w:tcW w:w="1650" w:type="dxa"/>
            <w:shd w:val="clear" w:color="auto" w:fill="auto"/>
          </w:tcPr>
          <w:p w:rsidR="009F52EC" w:rsidRPr="00C51EFB" w:rsidRDefault="009F52EC" w:rsidP="00190E70">
            <w:pPr>
              <w:jc w:val="left"/>
              <w:rPr>
                <w:rFonts w:ascii="黑体" w:eastAsia="黑体" w:hAnsi="黑体" w:cs="黑体" w:hint="eastAsia"/>
                <w:szCs w:val="21"/>
              </w:rPr>
            </w:pPr>
          </w:p>
        </w:tc>
        <w:tc>
          <w:tcPr>
            <w:tcW w:w="1590" w:type="dxa"/>
            <w:shd w:val="clear" w:color="auto" w:fill="auto"/>
          </w:tcPr>
          <w:p w:rsidR="009F52EC" w:rsidRPr="00C51EFB" w:rsidRDefault="009F52EC" w:rsidP="00190E70">
            <w:pPr>
              <w:jc w:val="left"/>
              <w:rPr>
                <w:rFonts w:ascii="黑体" w:eastAsia="黑体" w:hAnsi="黑体" w:cs="黑体" w:hint="eastAsia"/>
                <w:szCs w:val="21"/>
              </w:rPr>
            </w:pPr>
          </w:p>
        </w:tc>
        <w:tc>
          <w:tcPr>
            <w:tcW w:w="1350" w:type="dxa"/>
            <w:shd w:val="clear" w:color="auto" w:fill="auto"/>
          </w:tcPr>
          <w:p w:rsidR="009F52EC" w:rsidRPr="00C51EFB" w:rsidRDefault="009F52EC" w:rsidP="00190E70">
            <w:pPr>
              <w:jc w:val="left"/>
              <w:rPr>
                <w:rFonts w:ascii="黑体" w:eastAsia="黑体" w:hAnsi="黑体" w:cs="黑体" w:hint="eastAsia"/>
                <w:szCs w:val="21"/>
              </w:rPr>
            </w:pPr>
          </w:p>
        </w:tc>
        <w:tc>
          <w:tcPr>
            <w:tcW w:w="2129" w:type="dxa"/>
            <w:shd w:val="clear" w:color="auto" w:fill="auto"/>
          </w:tcPr>
          <w:p w:rsidR="009F52EC" w:rsidRPr="00C51EFB" w:rsidRDefault="009F52EC" w:rsidP="00190E70">
            <w:pPr>
              <w:jc w:val="left"/>
              <w:rPr>
                <w:rFonts w:ascii="黑体" w:eastAsia="黑体" w:hAnsi="黑体" w:cs="黑体" w:hint="eastAsia"/>
                <w:szCs w:val="21"/>
              </w:rPr>
            </w:pPr>
          </w:p>
        </w:tc>
      </w:tr>
      <w:tr w:rsidR="009F52EC" w:rsidRPr="00C51EFB" w:rsidTr="00190E70">
        <w:tc>
          <w:tcPr>
            <w:tcW w:w="734" w:type="dxa"/>
            <w:shd w:val="clear" w:color="auto" w:fill="auto"/>
          </w:tcPr>
          <w:p w:rsidR="009F52EC" w:rsidRPr="00C51EFB" w:rsidRDefault="009F52EC" w:rsidP="00190E70">
            <w:pPr>
              <w:jc w:val="left"/>
              <w:rPr>
                <w:rFonts w:ascii="黑体" w:eastAsia="黑体" w:hAnsi="黑体" w:cs="黑体" w:hint="eastAsia"/>
                <w:szCs w:val="21"/>
              </w:rPr>
            </w:pPr>
          </w:p>
        </w:tc>
        <w:tc>
          <w:tcPr>
            <w:tcW w:w="1560" w:type="dxa"/>
            <w:shd w:val="clear" w:color="auto" w:fill="auto"/>
          </w:tcPr>
          <w:p w:rsidR="009F52EC" w:rsidRPr="00C51EFB" w:rsidRDefault="009F52EC" w:rsidP="00190E70">
            <w:pPr>
              <w:jc w:val="left"/>
              <w:rPr>
                <w:rFonts w:ascii="黑体" w:eastAsia="黑体" w:hAnsi="黑体" w:cs="黑体" w:hint="eastAsia"/>
                <w:szCs w:val="21"/>
              </w:rPr>
            </w:pPr>
          </w:p>
        </w:tc>
        <w:tc>
          <w:tcPr>
            <w:tcW w:w="1245" w:type="dxa"/>
            <w:shd w:val="clear" w:color="auto" w:fill="auto"/>
          </w:tcPr>
          <w:p w:rsidR="009F52EC" w:rsidRPr="00C51EFB" w:rsidRDefault="009F52EC" w:rsidP="00190E70">
            <w:pPr>
              <w:jc w:val="left"/>
              <w:rPr>
                <w:rFonts w:ascii="黑体" w:eastAsia="黑体" w:hAnsi="黑体" w:cs="黑体" w:hint="eastAsia"/>
                <w:szCs w:val="21"/>
              </w:rPr>
            </w:pPr>
          </w:p>
        </w:tc>
        <w:tc>
          <w:tcPr>
            <w:tcW w:w="1335" w:type="dxa"/>
            <w:shd w:val="clear" w:color="auto" w:fill="auto"/>
          </w:tcPr>
          <w:p w:rsidR="009F52EC" w:rsidRPr="00C51EFB" w:rsidRDefault="009F52EC" w:rsidP="00190E70">
            <w:pPr>
              <w:jc w:val="left"/>
              <w:rPr>
                <w:rFonts w:ascii="黑体" w:eastAsia="黑体" w:hAnsi="黑体" w:cs="黑体" w:hint="eastAsia"/>
                <w:szCs w:val="21"/>
              </w:rPr>
            </w:pPr>
          </w:p>
        </w:tc>
        <w:tc>
          <w:tcPr>
            <w:tcW w:w="1470" w:type="dxa"/>
            <w:shd w:val="clear" w:color="auto" w:fill="auto"/>
          </w:tcPr>
          <w:p w:rsidR="009F52EC" w:rsidRPr="00C51EFB" w:rsidRDefault="009F52EC" w:rsidP="00190E70">
            <w:pPr>
              <w:jc w:val="left"/>
              <w:rPr>
                <w:rFonts w:ascii="黑体" w:eastAsia="黑体" w:hAnsi="黑体" w:cs="黑体" w:hint="eastAsia"/>
                <w:szCs w:val="21"/>
              </w:rPr>
            </w:pPr>
          </w:p>
        </w:tc>
        <w:tc>
          <w:tcPr>
            <w:tcW w:w="1155" w:type="dxa"/>
            <w:shd w:val="clear" w:color="auto" w:fill="auto"/>
          </w:tcPr>
          <w:p w:rsidR="009F52EC" w:rsidRPr="00C51EFB" w:rsidRDefault="009F52EC" w:rsidP="00190E70">
            <w:pPr>
              <w:jc w:val="left"/>
              <w:rPr>
                <w:rFonts w:ascii="黑体" w:eastAsia="黑体" w:hAnsi="黑体" w:cs="黑体" w:hint="eastAsia"/>
                <w:szCs w:val="21"/>
              </w:rPr>
            </w:pPr>
          </w:p>
        </w:tc>
        <w:tc>
          <w:tcPr>
            <w:tcW w:w="1650" w:type="dxa"/>
            <w:shd w:val="clear" w:color="auto" w:fill="auto"/>
          </w:tcPr>
          <w:p w:rsidR="009F52EC" w:rsidRPr="00C51EFB" w:rsidRDefault="009F52EC" w:rsidP="00190E70">
            <w:pPr>
              <w:jc w:val="left"/>
              <w:rPr>
                <w:rFonts w:ascii="黑体" w:eastAsia="黑体" w:hAnsi="黑体" w:cs="黑体" w:hint="eastAsia"/>
                <w:szCs w:val="21"/>
              </w:rPr>
            </w:pPr>
          </w:p>
        </w:tc>
        <w:tc>
          <w:tcPr>
            <w:tcW w:w="1590" w:type="dxa"/>
            <w:shd w:val="clear" w:color="auto" w:fill="auto"/>
          </w:tcPr>
          <w:p w:rsidR="009F52EC" w:rsidRPr="00C51EFB" w:rsidRDefault="009F52EC" w:rsidP="00190E70">
            <w:pPr>
              <w:jc w:val="left"/>
              <w:rPr>
                <w:rFonts w:ascii="黑体" w:eastAsia="黑体" w:hAnsi="黑体" w:cs="黑体" w:hint="eastAsia"/>
                <w:szCs w:val="21"/>
              </w:rPr>
            </w:pPr>
          </w:p>
        </w:tc>
        <w:tc>
          <w:tcPr>
            <w:tcW w:w="1350" w:type="dxa"/>
            <w:shd w:val="clear" w:color="auto" w:fill="auto"/>
          </w:tcPr>
          <w:p w:rsidR="009F52EC" w:rsidRPr="00C51EFB" w:rsidRDefault="009F52EC" w:rsidP="00190E70">
            <w:pPr>
              <w:jc w:val="left"/>
              <w:rPr>
                <w:rFonts w:ascii="黑体" w:eastAsia="黑体" w:hAnsi="黑体" w:cs="黑体" w:hint="eastAsia"/>
                <w:szCs w:val="21"/>
              </w:rPr>
            </w:pPr>
          </w:p>
        </w:tc>
        <w:tc>
          <w:tcPr>
            <w:tcW w:w="2129" w:type="dxa"/>
            <w:shd w:val="clear" w:color="auto" w:fill="auto"/>
          </w:tcPr>
          <w:p w:rsidR="009F52EC" w:rsidRPr="00C51EFB" w:rsidRDefault="009F52EC" w:rsidP="00190E70">
            <w:pPr>
              <w:jc w:val="left"/>
              <w:rPr>
                <w:rFonts w:ascii="黑体" w:eastAsia="黑体" w:hAnsi="黑体" w:cs="黑体" w:hint="eastAsia"/>
                <w:szCs w:val="21"/>
              </w:rPr>
            </w:pPr>
          </w:p>
        </w:tc>
      </w:tr>
      <w:tr w:rsidR="009F52EC" w:rsidRPr="00C51EFB" w:rsidTr="00190E70">
        <w:tc>
          <w:tcPr>
            <w:tcW w:w="734" w:type="dxa"/>
            <w:shd w:val="clear" w:color="auto" w:fill="auto"/>
          </w:tcPr>
          <w:p w:rsidR="009F52EC" w:rsidRPr="00C51EFB" w:rsidRDefault="009F52EC" w:rsidP="00190E70">
            <w:pPr>
              <w:jc w:val="left"/>
              <w:rPr>
                <w:rFonts w:ascii="黑体" w:eastAsia="黑体" w:hAnsi="黑体" w:cs="黑体" w:hint="eastAsia"/>
                <w:szCs w:val="21"/>
              </w:rPr>
            </w:pPr>
          </w:p>
        </w:tc>
        <w:tc>
          <w:tcPr>
            <w:tcW w:w="1560" w:type="dxa"/>
            <w:shd w:val="clear" w:color="auto" w:fill="auto"/>
          </w:tcPr>
          <w:p w:rsidR="009F52EC" w:rsidRPr="00C51EFB" w:rsidRDefault="009F52EC" w:rsidP="00190E70">
            <w:pPr>
              <w:jc w:val="left"/>
              <w:rPr>
                <w:rFonts w:ascii="黑体" w:eastAsia="黑体" w:hAnsi="黑体" w:cs="黑体" w:hint="eastAsia"/>
                <w:szCs w:val="21"/>
              </w:rPr>
            </w:pPr>
          </w:p>
        </w:tc>
        <w:tc>
          <w:tcPr>
            <w:tcW w:w="1245" w:type="dxa"/>
            <w:shd w:val="clear" w:color="auto" w:fill="auto"/>
          </w:tcPr>
          <w:p w:rsidR="009F52EC" w:rsidRPr="00C51EFB" w:rsidRDefault="009F52EC" w:rsidP="00190E70">
            <w:pPr>
              <w:jc w:val="left"/>
              <w:rPr>
                <w:rFonts w:ascii="黑体" w:eastAsia="黑体" w:hAnsi="黑体" w:cs="黑体" w:hint="eastAsia"/>
                <w:szCs w:val="21"/>
              </w:rPr>
            </w:pPr>
          </w:p>
        </w:tc>
        <w:tc>
          <w:tcPr>
            <w:tcW w:w="1335" w:type="dxa"/>
            <w:shd w:val="clear" w:color="auto" w:fill="auto"/>
          </w:tcPr>
          <w:p w:rsidR="009F52EC" w:rsidRPr="00C51EFB" w:rsidRDefault="009F52EC" w:rsidP="00190E70">
            <w:pPr>
              <w:jc w:val="left"/>
              <w:rPr>
                <w:rFonts w:ascii="黑体" w:eastAsia="黑体" w:hAnsi="黑体" w:cs="黑体" w:hint="eastAsia"/>
                <w:szCs w:val="21"/>
              </w:rPr>
            </w:pPr>
          </w:p>
        </w:tc>
        <w:tc>
          <w:tcPr>
            <w:tcW w:w="1470" w:type="dxa"/>
            <w:shd w:val="clear" w:color="auto" w:fill="auto"/>
          </w:tcPr>
          <w:p w:rsidR="009F52EC" w:rsidRPr="00C51EFB" w:rsidRDefault="009F52EC" w:rsidP="00190E70">
            <w:pPr>
              <w:jc w:val="left"/>
              <w:rPr>
                <w:rFonts w:ascii="黑体" w:eastAsia="黑体" w:hAnsi="黑体" w:cs="黑体" w:hint="eastAsia"/>
                <w:szCs w:val="21"/>
              </w:rPr>
            </w:pPr>
          </w:p>
        </w:tc>
        <w:tc>
          <w:tcPr>
            <w:tcW w:w="1155" w:type="dxa"/>
            <w:shd w:val="clear" w:color="auto" w:fill="auto"/>
          </w:tcPr>
          <w:p w:rsidR="009F52EC" w:rsidRPr="00C51EFB" w:rsidRDefault="009F52EC" w:rsidP="00190E70">
            <w:pPr>
              <w:jc w:val="left"/>
              <w:rPr>
                <w:rFonts w:ascii="黑体" w:eastAsia="黑体" w:hAnsi="黑体" w:cs="黑体" w:hint="eastAsia"/>
                <w:szCs w:val="21"/>
              </w:rPr>
            </w:pPr>
          </w:p>
        </w:tc>
        <w:tc>
          <w:tcPr>
            <w:tcW w:w="1650" w:type="dxa"/>
            <w:shd w:val="clear" w:color="auto" w:fill="auto"/>
          </w:tcPr>
          <w:p w:rsidR="009F52EC" w:rsidRPr="00C51EFB" w:rsidRDefault="009F52EC" w:rsidP="00190E70">
            <w:pPr>
              <w:jc w:val="left"/>
              <w:rPr>
                <w:rFonts w:ascii="黑体" w:eastAsia="黑体" w:hAnsi="黑体" w:cs="黑体" w:hint="eastAsia"/>
                <w:szCs w:val="21"/>
              </w:rPr>
            </w:pPr>
          </w:p>
        </w:tc>
        <w:tc>
          <w:tcPr>
            <w:tcW w:w="1590" w:type="dxa"/>
            <w:shd w:val="clear" w:color="auto" w:fill="auto"/>
          </w:tcPr>
          <w:p w:rsidR="009F52EC" w:rsidRPr="00C51EFB" w:rsidRDefault="009F52EC" w:rsidP="00190E70">
            <w:pPr>
              <w:jc w:val="left"/>
              <w:rPr>
                <w:rFonts w:ascii="黑体" w:eastAsia="黑体" w:hAnsi="黑体" w:cs="黑体" w:hint="eastAsia"/>
                <w:szCs w:val="21"/>
              </w:rPr>
            </w:pPr>
          </w:p>
        </w:tc>
        <w:tc>
          <w:tcPr>
            <w:tcW w:w="1350" w:type="dxa"/>
            <w:shd w:val="clear" w:color="auto" w:fill="auto"/>
          </w:tcPr>
          <w:p w:rsidR="009F52EC" w:rsidRPr="00C51EFB" w:rsidRDefault="009F52EC" w:rsidP="00190E70">
            <w:pPr>
              <w:jc w:val="left"/>
              <w:rPr>
                <w:rFonts w:ascii="黑体" w:eastAsia="黑体" w:hAnsi="黑体" w:cs="黑体" w:hint="eastAsia"/>
                <w:szCs w:val="21"/>
              </w:rPr>
            </w:pPr>
          </w:p>
        </w:tc>
        <w:tc>
          <w:tcPr>
            <w:tcW w:w="2129" w:type="dxa"/>
            <w:shd w:val="clear" w:color="auto" w:fill="auto"/>
          </w:tcPr>
          <w:p w:rsidR="009F52EC" w:rsidRPr="00C51EFB" w:rsidRDefault="009F52EC" w:rsidP="00190E70">
            <w:pPr>
              <w:jc w:val="left"/>
              <w:rPr>
                <w:rFonts w:ascii="黑体" w:eastAsia="黑体" w:hAnsi="黑体" w:cs="黑体" w:hint="eastAsia"/>
                <w:szCs w:val="21"/>
              </w:rPr>
            </w:pPr>
          </w:p>
        </w:tc>
      </w:tr>
      <w:tr w:rsidR="009F52EC" w:rsidRPr="00C51EFB" w:rsidTr="00190E70">
        <w:tc>
          <w:tcPr>
            <w:tcW w:w="734" w:type="dxa"/>
            <w:shd w:val="clear" w:color="auto" w:fill="auto"/>
          </w:tcPr>
          <w:p w:rsidR="009F52EC" w:rsidRPr="00C51EFB" w:rsidRDefault="009F52EC" w:rsidP="00190E70">
            <w:pPr>
              <w:jc w:val="left"/>
              <w:rPr>
                <w:rFonts w:ascii="黑体" w:eastAsia="黑体" w:hAnsi="黑体" w:cs="黑体" w:hint="eastAsia"/>
                <w:szCs w:val="21"/>
              </w:rPr>
            </w:pPr>
          </w:p>
        </w:tc>
        <w:tc>
          <w:tcPr>
            <w:tcW w:w="1560" w:type="dxa"/>
            <w:shd w:val="clear" w:color="auto" w:fill="auto"/>
          </w:tcPr>
          <w:p w:rsidR="009F52EC" w:rsidRPr="00C51EFB" w:rsidRDefault="009F52EC" w:rsidP="00190E70">
            <w:pPr>
              <w:jc w:val="left"/>
              <w:rPr>
                <w:rFonts w:ascii="黑体" w:eastAsia="黑体" w:hAnsi="黑体" w:cs="黑体" w:hint="eastAsia"/>
                <w:szCs w:val="21"/>
              </w:rPr>
            </w:pPr>
          </w:p>
        </w:tc>
        <w:tc>
          <w:tcPr>
            <w:tcW w:w="1245" w:type="dxa"/>
            <w:shd w:val="clear" w:color="auto" w:fill="auto"/>
          </w:tcPr>
          <w:p w:rsidR="009F52EC" w:rsidRPr="00C51EFB" w:rsidRDefault="009F52EC" w:rsidP="00190E70">
            <w:pPr>
              <w:jc w:val="left"/>
              <w:rPr>
                <w:rFonts w:ascii="黑体" w:eastAsia="黑体" w:hAnsi="黑体" w:cs="黑体" w:hint="eastAsia"/>
                <w:szCs w:val="21"/>
              </w:rPr>
            </w:pPr>
          </w:p>
        </w:tc>
        <w:tc>
          <w:tcPr>
            <w:tcW w:w="1335" w:type="dxa"/>
            <w:shd w:val="clear" w:color="auto" w:fill="auto"/>
          </w:tcPr>
          <w:p w:rsidR="009F52EC" w:rsidRPr="00C51EFB" w:rsidRDefault="009F52EC" w:rsidP="00190E70">
            <w:pPr>
              <w:jc w:val="left"/>
              <w:rPr>
                <w:rFonts w:ascii="黑体" w:eastAsia="黑体" w:hAnsi="黑体" w:cs="黑体" w:hint="eastAsia"/>
                <w:szCs w:val="21"/>
              </w:rPr>
            </w:pPr>
          </w:p>
        </w:tc>
        <w:tc>
          <w:tcPr>
            <w:tcW w:w="1470" w:type="dxa"/>
            <w:shd w:val="clear" w:color="auto" w:fill="auto"/>
          </w:tcPr>
          <w:p w:rsidR="009F52EC" w:rsidRPr="00C51EFB" w:rsidRDefault="009F52EC" w:rsidP="00190E70">
            <w:pPr>
              <w:jc w:val="left"/>
              <w:rPr>
                <w:rFonts w:ascii="黑体" w:eastAsia="黑体" w:hAnsi="黑体" w:cs="黑体" w:hint="eastAsia"/>
                <w:szCs w:val="21"/>
              </w:rPr>
            </w:pPr>
          </w:p>
        </w:tc>
        <w:tc>
          <w:tcPr>
            <w:tcW w:w="1155" w:type="dxa"/>
            <w:shd w:val="clear" w:color="auto" w:fill="auto"/>
          </w:tcPr>
          <w:p w:rsidR="009F52EC" w:rsidRPr="00C51EFB" w:rsidRDefault="009F52EC" w:rsidP="00190E70">
            <w:pPr>
              <w:jc w:val="left"/>
              <w:rPr>
                <w:rFonts w:ascii="黑体" w:eastAsia="黑体" w:hAnsi="黑体" w:cs="黑体" w:hint="eastAsia"/>
                <w:szCs w:val="21"/>
              </w:rPr>
            </w:pPr>
          </w:p>
        </w:tc>
        <w:tc>
          <w:tcPr>
            <w:tcW w:w="1650" w:type="dxa"/>
            <w:shd w:val="clear" w:color="auto" w:fill="auto"/>
          </w:tcPr>
          <w:p w:rsidR="009F52EC" w:rsidRPr="00C51EFB" w:rsidRDefault="009F52EC" w:rsidP="00190E70">
            <w:pPr>
              <w:jc w:val="left"/>
              <w:rPr>
                <w:rFonts w:ascii="黑体" w:eastAsia="黑体" w:hAnsi="黑体" w:cs="黑体" w:hint="eastAsia"/>
                <w:szCs w:val="21"/>
              </w:rPr>
            </w:pPr>
          </w:p>
        </w:tc>
        <w:tc>
          <w:tcPr>
            <w:tcW w:w="1590" w:type="dxa"/>
            <w:shd w:val="clear" w:color="auto" w:fill="auto"/>
          </w:tcPr>
          <w:p w:rsidR="009F52EC" w:rsidRPr="00C51EFB" w:rsidRDefault="009F52EC" w:rsidP="00190E70">
            <w:pPr>
              <w:jc w:val="left"/>
              <w:rPr>
                <w:rFonts w:ascii="黑体" w:eastAsia="黑体" w:hAnsi="黑体" w:cs="黑体" w:hint="eastAsia"/>
                <w:szCs w:val="21"/>
              </w:rPr>
            </w:pPr>
          </w:p>
        </w:tc>
        <w:tc>
          <w:tcPr>
            <w:tcW w:w="1350" w:type="dxa"/>
            <w:shd w:val="clear" w:color="auto" w:fill="auto"/>
          </w:tcPr>
          <w:p w:rsidR="009F52EC" w:rsidRPr="00C51EFB" w:rsidRDefault="009F52EC" w:rsidP="00190E70">
            <w:pPr>
              <w:jc w:val="left"/>
              <w:rPr>
                <w:rFonts w:ascii="黑体" w:eastAsia="黑体" w:hAnsi="黑体" w:cs="黑体" w:hint="eastAsia"/>
                <w:szCs w:val="21"/>
              </w:rPr>
            </w:pPr>
          </w:p>
        </w:tc>
        <w:tc>
          <w:tcPr>
            <w:tcW w:w="2129" w:type="dxa"/>
            <w:shd w:val="clear" w:color="auto" w:fill="auto"/>
          </w:tcPr>
          <w:p w:rsidR="009F52EC" w:rsidRPr="00C51EFB" w:rsidRDefault="009F52EC" w:rsidP="00190E70">
            <w:pPr>
              <w:jc w:val="left"/>
              <w:rPr>
                <w:rFonts w:ascii="黑体" w:eastAsia="黑体" w:hAnsi="黑体" w:cs="黑体" w:hint="eastAsia"/>
                <w:szCs w:val="21"/>
              </w:rPr>
            </w:pPr>
          </w:p>
        </w:tc>
      </w:tr>
      <w:tr w:rsidR="009F52EC" w:rsidRPr="00C51EFB" w:rsidTr="00190E70">
        <w:tc>
          <w:tcPr>
            <w:tcW w:w="734" w:type="dxa"/>
            <w:shd w:val="clear" w:color="auto" w:fill="auto"/>
          </w:tcPr>
          <w:p w:rsidR="009F52EC" w:rsidRPr="00C51EFB" w:rsidRDefault="009F52EC" w:rsidP="00190E70">
            <w:pPr>
              <w:jc w:val="left"/>
              <w:rPr>
                <w:rFonts w:ascii="黑体" w:eastAsia="黑体" w:hAnsi="黑体" w:cs="黑体" w:hint="eastAsia"/>
                <w:szCs w:val="21"/>
              </w:rPr>
            </w:pPr>
          </w:p>
        </w:tc>
        <w:tc>
          <w:tcPr>
            <w:tcW w:w="1560" w:type="dxa"/>
            <w:shd w:val="clear" w:color="auto" w:fill="auto"/>
          </w:tcPr>
          <w:p w:rsidR="009F52EC" w:rsidRPr="00C51EFB" w:rsidRDefault="009F52EC" w:rsidP="00190E70">
            <w:pPr>
              <w:jc w:val="left"/>
              <w:rPr>
                <w:rFonts w:ascii="黑体" w:eastAsia="黑体" w:hAnsi="黑体" w:cs="黑体" w:hint="eastAsia"/>
                <w:szCs w:val="21"/>
              </w:rPr>
            </w:pPr>
          </w:p>
        </w:tc>
        <w:tc>
          <w:tcPr>
            <w:tcW w:w="1245" w:type="dxa"/>
            <w:shd w:val="clear" w:color="auto" w:fill="auto"/>
          </w:tcPr>
          <w:p w:rsidR="009F52EC" w:rsidRPr="00C51EFB" w:rsidRDefault="009F52EC" w:rsidP="00190E70">
            <w:pPr>
              <w:jc w:val="left"/>
              <w:rPr>
                <w:rFonts w:ascii="黑体" w:eastAsia="黑体" w:hAnsi="黑体" w:cs="黑体" w:hint="eastAsia"/>
                <w:szCs w:val="21"/>
              </w:rPr>
            </w:pPr>
          </w:p>
        </w:tc>
        <w:tc>
          <w:tcPr>
            <w:tcW w:w="1335" w:type="dxa"/>
            <w:shd w:val="clear" w:color="auto" w:fill="auto"/>
          </w:tcPr>
          <w:p w:rsidR="009F52EC" w:rsidRPr="00C51EFB" w:rsidRDefault="009F52EC" w:rsidP="00190E70">
            <w:pPr>
              <w:jc w:val="left"/>
              <w:rPr>
                <w:rFonts w:ascii="黑体" w:eastAsia="黑体" w:hAnsi="黑体" w:cs="黑体" w:hint="eastAsia"/>
                <w:szCs w:val="21"/>
              </w:rPr>
            </w:pPr>
          </w:p>
        </w:tc>
        <w:tc>
          <w:tcPr>
            <w:tcW w:w="1470" w:type="dxa"/>
            <w:shd w:val="clear" w:color="auto" w:fill="auto"/>
          </w:tcPr>
          <w:p w:rsidR="009F52EC" w:rsidRPr="00C51EFB" w:rsidRDefault="009F52EC" w:rsidP="00190E70">
            <w:pPr>
              <w:jc w:val="left"/>
              <w:rPr>
                <w:rFonts w:ascii="黑体" w:eastAsia="黑体" w:hAnsi="黑体" w:cs="黑体" w:hint="eastAsia"/>
                <w:szCs w:val="21"/>
              </w:rPr>
            </w:pPr>
          </w:p>
        </w:tc>
        <w:tc>
          <w:tcPr>
            <w:tcW w:w="1155" w:type="dxa"/>
            <w:shd w:val="clear" w:color="auto" w:fill="auto"/>
          </w:tcPr>
          <w:p w:rsidR="009F52EC" w:rsidRPr="00C51EFB" w:rsidRDefault="009F52EC" w:rsidP="00190E70">
            <w:pPr>
              <w:jc w:val="left"/>
              <w:rPr>
                <w:rFonts w:ascii="黑体" w:eastAsia="黑体" w:hAnsi="黑体" w:cs="黑体" w:hint="eastAsia"/>
                <w:szCs w:val="21"/>
              </w:rPr>
            </w:pPr>
          </w:p>
        </w:tc>
        <w:tc>
          <w:tcPr>
            <w:tcW w:w="1650" w:type="dxa"/>
            <w:shd w:val="clear" w:color="auto" w:fill="auto"/>
          </w:tcPr>
          <w:p w:rsidR="009F52EC" w:rsidRPr="00C51EFB" w:rsidRDefault="009F52EC" w:rsidP="00190E70">
            <w:pPr>
              <w:jc w:val="left"/>
              <w:rPr>
                <w:rFonts w:ascii="黑体" w:eastAsia="黑体" w:hAnsi="黑体" w:cs="黑体" w:hint="eastAsia"/>
                <w:szCs w:val="21"/>
              </w:rPr>
            </w:pPr>
          </w:p>
        </w:tc>
        <w:tc>
          <w:tcPr>
            <w:tcW w:w="1590" w:type="dxa"/>
            <w:shd w:val="clear" w:color="auto" w:fill="auto"/>
          </w:tcPr>
          <w:p w:rsidR="009F52EC" w:rsidRPr="00C51EFB" w:rsidRDefault="009F52EC" w:rsidP="00190E70">
            <w:pPr>
              <w:jc w:val="left"/>
              <w:rPr>
                <w:rFonts w:ascii="黑体" w:eastAsia="黑体" w:hAnsi="黑体" w:cs="黑体" w:hint="eastAsia"/>
                <w:szCs w:val="21"/>
              </w:rPr>
            </w:pPr>
          </w:p>
        </w:tc>
        <w:tc>
          <w:tcPr>
            <w:tcW w:w="1350" w:type="dxa"/>
            <w:shd w:val="clear" w:color="auto" w:fill="auto"/>
          </w:tcPr>
          <w:p w:rsidR="009F52EC" w:rsidRPr="00C51EFB" w:rsidRDefault="009F52EC" w:rsidP="00190E70">
            <w:pPr>
              <w:jc w:val="left"/>
              <w:rPr>
                <w:rFonts w:ascii="黑体" w:eastAsia="黑体" w:hAnsi="黑体" w:cs="黑体" w:hint="eastAsia"/>
                <w:szCs w:val="21"/>
              </w:rPr>
            </w:pPr>
          </w:p>
        </w:tc>
        <w:tc>
          <w:tcPr>
            <w:tcW w:w="2129" w:type="dxa"/>
            <w:shd w:val="clear" w:color="auto" w:fill="auto"/>
          </w:tcPr>
          <w:p w:rsidR="009F52EC" w:rsidRPr="00C51EFB" w:rsidRDefault="009F52EC" w:rsidP="00190E70">
            <w:pPr>
              <w:jc w:val="left"/>
              <w:rPr>
                <w:rFonts w:ascii="黑体" w:eastAsia="黑体" w:hAnsi="黑体" w:cs="黑体" w:hint="eastAsia"/>
                <w:szCs w:val="21"/>
              </w:rPr>
            </w:pPr>
          </w:p>
        </w:tc>
      </w:tr>
      <w:tr w:rsidR="009F52EC" w:rsidRPr="00C51EFB" w:rsidTr="00190E70">
        <w:tc>
          <w:tcPr>
            <w:tcW w:w="14218" w:type="dxa"/>
            <w:gridSpan w:val="10"/>
            <w:shd w:val="clear" w:color="auto" w:fill="auto"/>
          </w:tcPr>
          <w:p w:rsidR="009F52EC" w:rsidRPr="00C51EFB" w:rsidRDefault="009F52EC" w:rsidP="00190E70">
            <w:pPr>
              <w:jc w:val="left"/>
              <w:rPr>
                <w:rFonts w:ascii="黑体" w:eastAsia="黑体" w:hAnsi="黑体" w:cs="黑体" w:hint="eastAsia"/>
                <w:szCs w:val="21"/>
              </w:rPr>
            </w:pPr>
            <w:r w:rsidRPr="00C51EFB">
              <w:rPr>
                <w:rFonts w:ascii="黑体" w:eastAsia="黑体" w:hAnsi="黑体" w:cs="黑体" w:hint="eastAsia"/>
                <w:szCs w:val="21"/>
              </w:rPr>
              <w:t>合计：申请现售商品房由（   ）套（</w:t>
            </w:r>
            <w:proofErr w:type="gramStart"/>
            <w:r w:rsidRPr="00C51EFB">
              <w:rPr>
                <w:rFonts w:ascii="黑体" w:eastAsia="黑体" w:hAnsi="黑体" w:cs="黑体" w:hint="eastAsia"/>
                <w:szCs w:val="21"/>
              </w:rPr>
              <w:t>个</w:t>
            </w:r>
            <w:proofErr w:type="gramEnd"/>
            <w:r w:rsidRPr="00C51EFB">
              <w:rPr>
                <w:rFonts w:ascii="黑体" w:eastAsia="黑体" w:hAnsi="黑体" w:cs="黑体" w:hint="eastAsia"/>
                <w:szCs w:val="21"/>
              </w:rPr>
              <w:t>）拆分/合并（   )套（</w:t>
            </w:r>
            <w:proofErr w:type="gramStart"/>
            <w:r w:rsidRPr="00C51EFB">
              <w:rPr>
                <w:rFonts w:ascii="黑体" w:eastAsia="黑体" w:hAnsi="黑体" w:cs="黑体" w:hint="eastAsia"/>
                <w:szCs w:val="21"/>
              </w:rPr>
              <w:t>个</w:t>
            </w:r>
            <w:proofErr w:type="gramEnd"/>
            <w:r w:rsidRPr="00C51EFB">
              <w:rPr>
                <w:rFonts w:ascii="黑体" w:eastAsia="黑体" w:hAnsi="黑体" w:cs="黑体" w:hint="eastAsia"/>
                <w:szCs w:val="21"/>
              </w:rPr>
              <w:t>）、面积由（   ）㎡变更为（   ）㎡，其中住宅由（   ）套拆分/合并（   )套、面积由（   ）㎡变更为（   ）㎡，商业由（   ）套拆分/合并（   )套、面积由（   ）㎡变更为（   ）㎡，工业由（   ）套拆分/合并（   )套、面积由（   ）㎡变更为（   ）㎡，车位（库）由（   ）</w:t>
            </w:r>
            <w:proofErr w:type="gramStart"/>
            <w:r w:rsidRPr="00C51EFB">
              <w:rPr>
                <w:rFonts w:ascii="黑体" w:eastAsia="黑体" w:hAnsi="黑体" w:cs="黑体" w:hint="eastAsia"/>
                <w:szCs w:val="21"/>
              </w:rPr>
              <w:t>个</w:t>
            </w:r>
            <w:proofErr w:type="gramEnd"/>
            <w:r w:rsidRPr="00C51EFB">
              <w:rPr>
                <w:rFonts w:ascii="黑体" w:eastAsia="黑体" w:hAnsi="黑体" w:cs="黑体" w:hint="eastAsia"/>
                <w:szCs w:val="21"/>
              </w:rPr>
              <w:t>拆分/合并（   )</w:t>
            </w:r>
            <w:proofErr w:type="gramStart"/>
            <w:r w:rsidRPr="00C51EFB">
              <w:rPr>
                <w:rFonts w:ascii="黑体" w:eastAsia="黑体" w:hAnsi="黑体" w:cs="黑体" w:hint="eastAsia"/>
                <w:szCs w:val="21"/>
              </w:rPr>
              <w:t>个</w:t>
            </w:r>
            <w:proofErr w:type="gramEnd"/>
            <w:r w:rsidRPr="00C51EFB">
              <w:rPr>
                <w:rFonts w:ascii="黑体" w:eastAsia="黑体" w:hAnsi="黑体" w:cs="黑体" w:hint="eastAsia"/>
                <w:szCs w:val="21"/>
              </w:rPr>
              <w:t>、面积由（   ）㎡变更为（   ）㎡。</w:t>
            </w:r>
          </w:p>
        </w:tc>
      </w:tr>
    </w:tbl>
    <w:p w:rsidR="009F52EC" w:rsidRDefault="009F52EC" w:rsidP="009F52EC">
      <w:pPr>
        <w:jc w:val="left"/>
        <w:rPr>
          <w:rFonts w:ascii="黑体" w:eastAsia="黑体" w:hAnsi="黑体" w:cs="黑体" w:hint="eastAsia"/>
          <w:szCs w:val="21"/>
        </w:rPr>
      </w:pPr>
      <w:r>
        <w:rPr>
          <w:rFonts w:ascii="黑体" w:eastAsia="黑体" w:hAnsi="黑体" w:cs="黑体" w:hint="eastAsia"/>
          <w:szCs w:val="21"/>
        </w:rPr>
        <w:t>备注：房屋</w:t>
      </w:r>
      <w:proofErr w:type="gramStart"/>
      <w:r>
        <w:rPr>
          <w:rFonts w:ascii="黑体" w:eastAsia="黑体" w:hAnsi="黑体" w:cs="黑体" w:hint="eastAsia"/>
          <w:szCs w:val="21"/>
        </w:rPr>
        <w:t>坐落指本幢</w:t>
      </w:r>
      <w:proofErr w:type="gramEnd"/>
      <w:r>
        <w:rPr>
          <w:rFonts w:ascii="黑体" w:eastAsia="黑体" w:hAnsi="黑体" w:cs="黑体" w:hint="eastAsia"/>
          <w:szCs w:val="21"/>
        </w:rPr>
        <w:t>房屋的公安门牌；现售备案日期指变更前取得《江门市商品房现售备案书》的日期；商业包括商铺、公寓、办公等商业性质用房，不包括工业和车位（库）；状态指可售、限制销售等状态；备注栏备注具体的拆分/合并等变更信息。</w:t>
      </w:r>
    </w:p>
    <w:p w:rsidR="009F52EC" w:rsidRDefault="009F52EC" w:rsidP="009F52EC">
      <w:pPr>
        <w:jc w:val="left"/>
        <w:rPr>
          <w:rFonts w:ascii="黑体" w:eastAsia="黑体" w:hAnsi="黑体" w:cs="黑体" w:hint="eastAsia"/>
          <w:szCs w:val="21"/>
        </w:rPr>
      </w:pPr>
    </w:p>
    <w:p w:rsidR="009F52EC" w:rsidRDefault="009F52EC" w:rsidP="009F52EC">
      <w:pPr>
        <w:jc w:val="left"/>
        <w:rPr>
          <w:rFonts w:ascii="黑体" w:eastAsia="黑体" w:hAnsi="黑体" w:cs="黑体" w:hint="eastAsia"/>
          <w:szCs w:val="21"/>
        </w:rPr>
      </w:pPr>
    </w:p>
    <w:p w:rsidR="009F52EC" w:rsidRDefault="009F52EC" w:rsidP="009F52EC">
      <w:pPr>
        <w:jc w:val="left"/>
        <w:rPr>
          <w:rFonts w:ascii="黑体" w:eastAsia="黑体" w:hAnsi="黑体" w:cs="黑体" w:hint="eastAsia"/>
          <w:szCs w:val="21"/>
        </w:rPr>
      </w:pPr>
    </w:p>
    <w:p w:rsidR="009F52EC" w:rsidRDefault="009F52EC" w:rsidP="009F52EC">
      <w:pPr>
        <w:jc w:val="left"/>
        <w:rPr>
          <w:rFonts w:ascii="黑体" w:eastAsia="黑体" w:hAnsi="黑体" w:cs="黑体" w:hint="eastAsia"/>
          <w:szCs w:val="21"/>
        </w:rPr>
      </w:pPr>
    </w:p>
    <w:p w:rsidR="009F52EC" w:rsidRDefault="009F52EC" w:rsidP="009F52EC">
      <w:pPr>
        <w:jc w:val="left"/>
        <w:rPr>
          <w:rFonts w:ascii="黑体" w:eastAsia="黑体" w:hAnsi="黑体" w:cs="黑体" w:hint="eastAsia"/>
          <w:szCs w:val="21"/>
        </w:rPr>
      </w:pPr>
    </w:p>
    <w:p w:rsidR="009F52EC" w:rsidRDefault="009F52EC" w:rsidP="009F52EC">
      <w:pPr>
        <w:spacing w:line="536" w:lineRule="exact"/>
        <w:jc w:val="left"/>
        <w:rPr>
          <w:rFonts w:ascii="黑体" w:eastAsia="黑体" w:hAnsi="黑体" w:cs="宋体" w:hint="eastAsia"/>
          <w:color w:val="000000"/>
          <w:kern w:val="0"/>
          <w:sz w:val="28"/>
          <w:szCs w:val="28"/>
        </w:rPr>
      </w:pPr>
      <w:r>
        <w:rPr>
          <w:rFonts w:ascii="黑体" w:eastAsia="黑体" w:hAnsi="黑体" w:cs="宋体" w:hint="eastAsia"/>
          <w:color w:val="000000"/>
          <w:kern w:val="0"/>
          <w:sz w:val="28"/>
          <w:szCs w:val="28"/>
        </w:rPr>
        <w:lastRenderedPageBreak/>
        <w:t>附件6：</w:t>
      </w:r>
    </w:p>
    <w:p w:rsidR="009F52EC" w:rsidRDefault="009F52EC" w:rsidP="009F52EC">
      <w:pPr>
        <w:spacing w:line="536" w:lineRule="exact"/>
        <w:jc w:val="center"/>
        <w:rPr>
          <w:rFonts w:ascii="黑体" w:eastAsia="黑体" w:hAnsi="黑体" w:cs="宋体" w:hint="eastAsia"/>
          <w:b/>
          <w:color w:val="000000"/>
          <w:kern w:val="0"/>
          <w:sz w:val="44"/>
          <w:szCs w:val="44"/>
        </w:rPr>
      </w:pPr>
      <w:r>
        <w:rPr>
          <w:rFonts w:ascii="黑体" w:eastAsia="黑体" w:hAnsi="黑体" w:cs="宋体" w:hint="eastAsia"/>
          <w:b/>
          <w:color w:val="000000"/>
          <w:kern w:val="0"/>
          <w:sz w:val="44"/>
          <w:szCs w:val="44"/>
        </w:rPr>
        <w:t>江门市现售商品房面积变更前后对照表</w:t>
      </w:r>
    </w:p>
    <w:p w:rsidR="009F52EC" w:rsidRDefault="009F52EC" w:rsidP="009F52EC">
      <w:pPr>
        <w:spacing w:line="536" w:lineRule="exact"/>
        <w:jc w:val="center"/>
        <w:rPr>
          <w:rFonts w:ascii="黑体" w:eastAsia="黑体" w:hAnsi="黑体" w:cs="黑体" w:hint="eastAsia"/>
          <w:b/>
          <w:bCs/>
          <w:color w:val="000000"/>
          <w:kern w:val="0"/>
          <w:sz w:val="44"/>
          <w:szCs w:val="44"/>
        </w:rPr>
      </w:pPr>
      <w:r>
        <w:rPr>
          <w:rFonts w:ascii="黑体" w:eastAsia="黑体" w:hAnsi="黑体" w:cs="宋体" w:hint="eastAsia"/>
          <w:b/>
          <w:color w:val="000000"/>
          <w:kern w:val="0"/>
          <w:sz w:val="44"/>
          <w:szCs w:val="44"/>
        </w:rPr>
        <w:t>（示范文本）</w:t>
      </w:r>
    </w:p>
    <w:p w:rsidR="009F52EC" w:rsidRDefault="009F52EC" w:rsidP="009F52EC">
      <w:pPr>
        <w:spacing w:line="536" w:lineRule="exact"/>
        <w:rPr>
          <w:rFonts w:ascii="仿宋_GB2312" w:eastAsia="仿宋_GB2312" w:hAnsi="仿宋" w:hint="eastAsia"/>
          <w:color w:val="000000"/>
          <w:kern w:val="0"/>
          <w:szCs w:val="21"/>
        </w:rPr>
      </w:pPr>
      <w:r>
        <w:rPr>
          <w:rFonts w:ascii="仿宋_GB2312" w:eastAsia="仿宋_GB2312" w:hAnsi="仿宋" w:hint="eastAsia"/>
          <w:color w:val="000000"/>
          <w:kern w:val="0"/>
          <w:szCs w:val="21"/>
        </w:rPr>
        <w:t>公司名称（盖章）：                房屋坐落：                              现售备案号：</w:t>
      </w:r>
      <w:proofErr w:type="gramStart"/>
      <w:r>
        <w:rPr>
          <w:rFonts w:ascii="仿宋_GB2312" w:eastAsia="仿宋_GB2312" w:hAnsi="仿宋" w:hint="eastAsia"/>
          <w:color w:val="000000"/>
          <w:kern w:val="0"/>
          <w:szCs w:val="21"/>
        </w:rPr>
        <w:t>江现备</w:t>
      </w:r>
      <w:proofErr w:type="gramEnd"/>
      <w:r>
        <w:rPr>
          <w:rFonts w:ascii="仿宋_GB2312" w:eastAsia="仿宋_GB2312" w:hAnsi="仿宋" w:hint="eastAsia"/>
          <w:color w:val="000000"/>
          <w:kern w:val="0"/>
          <w:szCs w:val="21"/>
        </w:rPr>
        <w:t>字第        号       现售备案日期：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4"/>
        <w:gridCol w:w="1560"/>
        <w:gridCol w:w="1245"/>
        <w:gridCol w:w="2640"/>
        <w:gridCol w:w="2715"/>
        <w:gridCol w:w="2280"/>
        <w:gridCol w:w="1110"/>
        <w:gridCol w:w="1935"/>
      </w:tblGrid>
      <w:tr w:rsidR="009F52EC" w:rsidRPr="00C51EFB" w:rsidTr="00190E70">
        <w:tc>
          <w:tcPr>
            <w:tcW w:w="734" w:type="dxa"/>
            <w:shd w:val="clear" w:color="auto" w:fill="auto"/>
            <w:vAlign w:val="center"/>
          </w:tcPr>
          <w:p w:rsidR="009F52EC" w:rsidRPr="00C51EFB" w:rsidRDefault="009F52EC" w:rsidP="00190E70">
            <w:pPr>
              <w:jc w:val="center"/>
              <w:rPr>
                <w:rFonts w:ascii="黑体" w:eastAsia="黑体" w:hAnsi="黑体" w:cs="黑体" w:hint="eastAsia"/>
                <w:b/>
                <w:bCs/>
                <w:szCs w:val="21"/>
              </w:rPr>
            </w:pPr>
            <w:r w:rsidRPr="00C51EFB">
              <w:rPr>
                <w:rFonts w:ascii="黑体" w:eastAsia="黑体" w:hAnsi="黑体" w:cs="黑体" w:hint="eastAsia"/>
                <w:b/>
                <w:bCs/>
                <w:szCs w:val="21"/>
              </w:rPr>
              <w:t>序号</w:t>
            </w:r>
          </w:p>
        </w:tc>
        <w:tc>
          <w:tcPr>
            <w:tcW w:w="1560" w:type="dxa"/>
            <w:shd w:val="clear" w:color="auto" w:fill="auto"/>
            <w:vAlign w:val="center"/>
          </w:tcPr>
          <w:p w:rsidR="009F52EC" w:rsidRPr="00C51EFB" w:rsidRDefault="009F52EC" w:rsidP="00190E70">
            <w:pPr>
              <w:jc w:val="center"/>
              <w:rPr>
                <w:rFonts w:ascii="黑体" w:eastAsia="黑体" w:hAnsi="黑体" w:cs="黑体" w:hint="eastAsia"/>
                <w:b/>
                <w:bCs/>
                <w:szCs w:val="21"/>
              </w:rPr>
            </w:pPr>
            <w:r w:rsidRPr="00C51EFB">
              <w:rPr>
                <w:rFonts w:ascii="黑体" w:eastAsia="黑体" w:hAnsi="黑体" w:cs="黑体" w:hint="eastAsia"/>
                <w:b/>
                <w:bCs/>
                <w:szCs w:val="21"/>
              </w:rPr>
              <w:t>单元号</w:t>
            </w:r>
          </w:p>
        </w:tc>
        <w:tc>
          <w:tcPr>
            <w:tcW w:w="1245" w:type="dxa"/>
            <w:shd w:val="clear" w:color="auto" w:fill="auto"/>
            <w:vAlign w:val="center"/>
          </w:tcPr>
          <w:p w:rsidR="009F52EC" w:rsidRPr="00C51EFB" w:rsidRDefault="009F52EC" w:rsidP="00190E70">
            <w:pPr>
              <w:jc w:val="center"/>
              <w:rPr>
                <w:rFonts w:ascii="黑体" w:eastAsia="黑体" w:hAnsi="黑体" w:cs="黑体" w:hint="eastAsia"/>
                <w:b/>
                <w:bCs/>
                <w:szCs w:val="21"/>
              </w:rPr>
            </w:pPr>
            <w:r w:rsidRPr="00C51EFB">
              <w:rPr>
                <w:rFonts w:ascii="黑体" w:eastAsia="黑体" w:hAnsi="黑体" w:cs="黑体" w:hint="eastAsia"/>
                <w:b/>
                <w:bCs/>
                <w:szCs w:val="21"/>
              </w:rPr>
              <w:t>房屋用途</w:t>
            </w:r>
          </w:p>
        </w:tc>
        <w:tc>
          <w:tcPr>
            <w:tcW w:w="2640" w:type="dxa"/>
            <w:shd w:val="clear" w:color="auto" w:fill="auto"/>
            <w:vAlign w:val="center"/>
          </w:tcPr>
          <w:p w:rsidR="009F52EC" w:rsidRPr="00C51EFB" w:rsidRDefault="009F52EC" w:rsidP="00190E70">
            <w:pPr>
              <w:jc w:val="center"/>
              <w:rPr>
                <w:rFonts w:ascii="黑体" w:eastAsia="黑体" w:hAnsi="黑体" w:cs="黑体" w:hint="eastAsia"/>
                <w:b/>
                <w:bCs/>
                <w:szCs w:val="21"/>
              </w:rPr>
            </w:pPr>
            <w:r w:rsidRPr="00C51EFB">
              <w:rPr>
                <w:rFonts w:ascii="黑体" w:eastAsia="黑体" w:hAnsi="黑体" w:cs="黑体" w:hint="eastAsia"/>
                <w:b/>
                <w:bCs/>
                <w:szCs w:val="21"/>
              </w:rPr>
              <w:t>变更前建筑面积（㎡）</w:t>
            </w:r>
          </w:p>
        </w:tc>
        <w:tc>
          <w:tcPr>
            <w:tcW w:w="2715" w:type="dxa"/>
            <w:shd w:val="clear" w:color="auto" w:fill="auto"/>
            <w:vAlign w:val="center"/>
          </w:tcPr>
          <w:p w:rsidR="009F52EC" w:rsidRPr="00C51EFB" w:rsidRDefault="009F52EC" w:rsidP="00190E70">
            <w:pPr>
              <w:jc w:val="center"/>
              <w:rPr>
                <w:rFonts w:ascii="黑体" w:eastAsia="黑体" w:hAnsi="黑体" w:cs="黑体" w:hint="eastAsia"/>
                <w:b/>
                <w:bCs/>
                <w:szCs w:val="21"/>
              </w:rPr>
            </w:pPr>
            <w:r w:rsidRPr="00C51EFB">
              <w:rPr>
                <w:rFonts w:ascii="黑体" w:eastAsia="黑体" w:hAnsi="黑体" w:cs="黑体" w:hint="eastAsia"/>
                <w:b/>
                <w:bCs/>
                <w:szCs w:val="21"/>
              </w:rPr>
              <w:t>变更后建筑面积（㎡）</w:t>
            </w:r>
          </w:p>
        </w:tc>
        <w:tc>
          <w:tcPr>
            <w:tcW w:w="2280" w:type="dxa"/>
            <w:shd w:val="clear" w:color="auto" w:fill="auto"/>
            <w:vAlign w:val="center"/>
          </w:tcPr>
          <w:p w:rsidR="009F52EC" w:rsidRPr="00C51EFB" w:rsidRDefault="009F52EC" w:rsidP="00190E70">
            <w:pPr>
              <w:jc w:val="center"/>
              <w:rPr>
                <w:rFonts w:ascii="黑体" w:eastAsia="黑体" w:hAnsi="黑体" w:cs="黑体" w:hint="eastAsia"/>
                <w:b/>
                <w:bCs/>
                <w:szCs w:val="21"/>
              </w:rPr>
            </w:pPr>
            <w:r w:rsidRPr="00C51EFB">
              <w:rPr>
                <w:rFonts w:ascii="黑体" w:eastAsia="黑体" w:hAnsi="黑体" w:cs="黑体" w:hint="eastAsia"/>
                <w:b/>
                <w:bCs/>
                <w:szCs w:val="21"/>
              </w:rPr>
              <w:t>登记字号</w:t>
            </w:r>
          </w:p>
        </w:tc>
        <w:tc>
          <w:tcPr>
            <w:tcW w:w="1110" w:type="dxa"/>
            <w:shd w:val="clear" w:color="auto" w:fill="auto"/>
            <w:vAlign w:val="center"/>
          </w:tcPr>
          <w:p w:rsidR="009F52EC" w:rsidRPr="00C51EFB" w:rsidRDefault="009F52EC" w:rsidP="00190E70">
            <w:pPr>
              <w:jc w:val="center"/>
              <w:rPr>
                <w:rFonts w:ascii="黑体" w:eastAsia="黑体" w:hAnsi="黑体" w:cs="黑体" w:hint="eastAsia"/>
                <w:b/>
                <w:bCs/>
                <w:szCs w:val="21"/>
              </w:rPr>
            </w:pPr>
            <w:r w:rsidRPr="00C51EFB">
              <w:rPr>
                <w:rFonts w:ascii="黑体" w:eastAsia="黑体" w:hAnsi="黑体" w:cs="黑体" w:hint="eastAsia"/>
                <w:b/>
                <w:bCs/>
                <w:szCs w:val="21"/>
              </w:rPr>
              <w:t>状态</w:t>
            </w:r>
          </w:p>
        </w:tc>
        <w:tc>
          <w:tcPr>
            <w:tcW w:w="1935" w:type="dxa"/>
            <w:shd w:val="clear" w:color="auto" w:fill="auto"/>
            <w:vAlign w:val="center"/>
          </w:tcPr>
          <w:p w:rsidR="009F52EC" w:rsidRPr="00C51EFB" w:rsidRDefault="009F52EC" w:rsidP="00190E70">
            <w:pPr>
              <w:jc w:val="center"/>
              <w:rPr>
                <w:rFonts w:ascii="黑体" w:eastAsia="黑体" w:hAnsi="黑体" w:cs="黑体" w:hint="eastAsia"/>
                <w:b/>
                <w:bCs/>
                <w:szCs w:val="21"/>
              </w:rPr>
            </w:pPr>
            <w:r w:rsidRPr="00C51EFB">
              <w:rPr>
                <w:rFonts w:ascii="黑体" w:eastAsia="黑体" w:hAnsi="黑体" w:cs="黑体" w:hint="eastAsia"/>
                <w:b/>
                <w:bCs/>
                <w:szCs w:val="21"/>
              </w:rPr>
              <w:t>备注</w:t>
            </w:r>
          </w:p>
        </w:tc>
      </w:tr>
      <w:tr w:rsidR="009F52EC" w:rsidRPr="00C51EFB" w:rsidTr="00190E70">
        <w:tc>
          <w:tcPr>
            <w:tcW w:w="734" w:type="dxa"/>
            <w:shd w:val="clear" w:color="auto" w:fill="auto"/>
          </w:tcPr>
          <w:p w:rsidR="009F52EC" w:rsidRPr="00C51EFB" w:rsidRDefault="009F52EC" w:rsidP="00190E70">
            <w:pPr>
              <w:jc w:val="left"/>
              <w:rPr>
                <w:rFonts w:ascii="黑体" w:eastAsia="黑体" w:hAnsi="黑体" w:cs="黑体" w:hint="eastAsia"/>
                <w:szCs w:val="21"/>
              </w:rPr>
            </w:pPr>
          </w:p>
        </w:tc>
        <w:tc>
          <w:tcPr>
            <w:tcW w:w="1560" w:type="dxa"/>
            <w:shd w:val="clear" w:color="auto" w:fill="auto"/>
          </w:tcPr>
          <w:p w:rsidR="009F52EC" w:rsidRPr="00C51EFB" w:rsidRDefault="009F52EC" w:rsidP="00190E70">
            <w:pPr>
              <w:jc w:val="left"/>
              <w:rPr>
                <w:rFonts w:ascii="黑体" w:eastAsia="黑体" w:hAnsi="黑体" w:cs="黑体" w:hint="eastAsia"/>
                <w:szCs w:val="21"/>
              </w:rPr>
            </w:pPr>
          </w:p>
        </w:tc>
        <w:tc>
          <w:tcPr>
            <w:tcW w:w="1245" w:type="dxa"/>
            <w:shd w:val="clear" w:color="auto" w:fill="auto"/>
          </w:tcPr>
          <w:p w:rsidR="009F52EC" w:rsidRPr="00C51EFB" w:rsidRDefault="009F52EC" w:rsidP="00190E70">
            <w:pPr>
              <w:jc w:val="left"/>
              <w:rPr>
                <w:rFonts w:ascii="黑体" w:eastAsia="黑体" w:hAnsi="黑体" w:cs="黑体" w:hint="eastAsia"/>
                <w:szCs w:val="21"/>
              </w:rPr>
            </w:pPr>
          </w:p>
        </w:tc>
        <w:tc>
          <w:tcPr>
            <w:tcW w:w="2640" w:type="dxa"/>
            <w:shd w:val="clear" w:color="auto" w:fill="auto"/>
          </w:tcPr>
          <w:p w:rsidR="009F52EC" w:rsidRPr="00C51EFB" w:rsidRDefault="009F52EC" w:rsidP="00190E70">
            <w:pPr>
              <w:jc w:val="left"/>
              <w:rPr>
                <w:rFonts w:ascii="黑体" w:eastAsia="黑体" w:hAnsi="黑体" w:cs="黑体" w:hint="eastAsia"/>
                <w:szCs w:val="21"/>
              </w:rPr>
            </w:pPr>
          </w:p>
        </w:tc>
        <w:tc>
          <w:tcPr>
            <w:tcW w:w="2715" w:type="dxa"/>
            <w:shd w:val="clear" w:color="auto" w:fill="auto"/>
          </w:tcPr>
          <w:p w:rsidR="009F52EC" w:rsidRPr="00C51EFB" w:rsidRDefault="009F52EC" w:rsidP="00190E70">
            <w:pPr>
              <w:jc w:val="left"/>
              <w:rPr>
                <w:rFonts w:ascii="黑体" w:eastAsia="黑体" w:hAnsi="黑体" w:cs="黑体" w:hint="eastAsia"/>
                <w:szCs w:val="21"/>
              </w:rPr>
            </w:pPr>
          </w:p>
        </w:tc>
        <w:tc>
          <w:tcPr>
            <w:tcW w:w="2280" w:type="dxa"/>
            <w:shd w:val="clear" w:color="auto" w:fill="auto"/>
          </w:tcPr>
          <w:p w:rsidR="009F52EC" w:rsidRPr="00C51EFB" w:rsidRDefault="009F52EC" w:rsidP="00190E70">
            <w:pPr>
              <w:jc w:val="left"/>
              <w:rPr>
                <w:rFonts w:ascii="黑体" w:eastAsia="黑体" w:hAnsi="黑体" w:cs="黑体" w:hint="eastAsia"/>
                <w:szCs w:val="21"/>
              </w:rPr>
            </w:pPr>
          </w:p>
        </w:tc>
        <w:tc>
          <w:tcPr>
            <w:tcW w:w="1110" w:type="dxa"/>
            <w:shd w:val="clear" w:color="auto" w:fill="auto"/>
          </w:tcPr>
          <w:p w:rsidR="009F52EC" w:rsidRPr="00C51EFB" w:rsidRDefault="009F52EC" w:rsidP="00190E70">
            <w:pPr>
              <w:jc w:val="left"/>
              <w:rPr>
                <w:rFonts w:ascii="黑体" w:eastAsia="黑体" w:hAnsi="黑体" w:cs="黑体" w:hint="eastAsia"/>
                <w:szCs w:val="21"/>
              </w:rPr>
            </w:pPr>
          </w:p>
        </w:tc>
        <w:tc>
          <w:tcPr>
            <w:tcW w:w="1935" w:type="dxa"/>
            <w:shd w:val="clear" w:color="auto" w:fill="auto"/>
          </w:tcPr>
          <w:p w:rsidR="009F52EC" w:rsidRPr="00C51EFB" w:rsidRDefault="009F52EC" w:rsidP="00190E70">
            <w:pPr>
              <w:jc w:val="left"/>
              <w:rPr>
                <w:rFonts w:ascii="黑体" w:eastAsia="黑体" w:hAnsi="黑体" w:cs="黑体" w:hint="eastAsia"/>
                <w:szCs w:val="21"/>
              </w:rPr>
            </w:pPr>
          </w:p>
        </w:tc>
      </w:tr>
      <w:tr w:rsidR="009F52EC" w:rsidRPr="00C51EFB" w:rsidTr="00190E70">
        <w:tc>
          <w:tcPr>
            <w:tcW w:w="734" w:type="dxa"/>
            <w:shd w:val="clear" w:color="auto" w:fill="auto"/>
          </w:tcPr>
          <w:p w:rsidR="009F52EC" w:rsidRPr="00C51EFB" w:rsidRDefault="009F52EC" w:rsidP="00190E70">
            <w:pPr>
              <w:jc w:val="left"/>
              <w:rPr>
                <w:rFonts w:ascii="黑体" w:eastAsia="黑体" w:hAnsi="黑体" w:cs="黑体" w:hint="eastAsia"/>
                <w:szCs w:val="21"/>
              </w:rPr>
            </w:pPr>
          </w:p>
        </w:tc>
        <w:tc>
          <w:tcPr>
            <w:tcW w:w="1560" w:type="dxa"/>
            <w:shd w:val="clear" w:color="auto" w:fill="auto"/>
          </w:tcPr>
          <w:p w:rsidR="009F52EC" w:rsidRPr="00C51EFB" w:rsidRDefault="009F52EC" w:rsidP="00190E70">
            <w:pPr>
              <w:jc w:val="left"/>
              <w:rPr>
                <w:rFonts w:ascii="黑体" w:eastAsia="黑体" w:hAnsi="黑体" w:cs="黑体" w:hint="eastAsia"/>
                <w:szCs w:val="21"/>
              </w:rPr>
            </w:pPr>
          </w:p>
        </w:tc>
        <w:tc>
          <w:tcPr>
            <w:tcW w:w="1245" w:type="dxa"/>
            <w:shd w:val="clear" w:color="auto" w:fill="auto"/>
          </w:tcPr>
          <w:p w:rsidR="009F52EC" w:rsidRPr="00C51EFB" w:rsidRDefault="009F52EC" w:rsidP="00190E70">
            <w:pPr>
              <w:jc w:val="left"/>
              <w:rPr>
                <w:rFonts w:ascii="黑体" w:eastAsia="黑体" w:hAnsi="黑体" w:cs="黑体" w:hint="eastAsia"/>
                <w:szCs w:val="21"/>
              </w:rPr>
            </w:pPr>
          </w:p>
        </w:tc>
        <w:tc>
          <w:tcPr>
            <w:tcW w:w="2640" w:type="dxa"/>
            <w:shd w:val="clear" w:color="auto" w:fill="auto"/>
          </w:tcPr>
          <w:p w:rsidR="009F52EC" w:rsidRPr="00C51EFB" w:rsidRDefault="009F52EC" w:rsidP="00190E70">
            <w:pPr>
              <w:jc w:val="left"/>
              <w:rPr>
                <w:rFonts w:ascii="黑体" w:eastAsia="黑体" w:hAnsi="黑体" w:cs="黑体" w:hint="eastAsia"/>
                <w:szCs w:val="21"/>
              </w:rPr>
            </w:pPr>
          </w:p>
        </w:tc>
        <w:tc>
          <w:tcPr>
            <w:tcW w:w="2715" w:type="dxa"/>
            <w:shd w:val="clear" w:color="auto" w:fill="auto"/>
          </w:tcPr>
          <w:p w:rsidR="009F52EC" w:rsidRPr="00C51EFB" w:rsidRDefault="009F52EC" w:rsidP="00190E70">
            <w:pPr>
              <w:jc w:val="left"/>
              <w:rPr>
                <w:rFonts w:ascii="黑体" w:eastAsia="黑体" w:hAnsi="黑体" w:cs="黑体" w:hint="eastAsia"/>
                <w:szCs w:val="21"/>
              </w:rPr>
            </w:pPr>
          </w:p>
        </w:tc>
        <w:tc>
          <w:tcPr>
            <w:tcW w:w="2280" w:type="dxa"/>
            <w:shd w:val="clear" w:color="auto" w:fill="auto"/>
          </w:tcPr>
          <w:p w:rsidR="009F52EC" w:rsidRPr="00C51EFB" w:rsidRDefault="009F52EC" w:rsidP="00190E70">
            <w:pPr>
              <w:jc w:val="left"/>
              <w:rPr>
                <w:rFonts w:ascii="黑体" w:eastAsia="黑体" w:hAnsi="黑体" w:cs="黑体" w:hint="eastAsia"/>
                <w:szCs w:val="21"/>
              </w:rPr>
            </w:pPr>
          </w:p>
        </w:tc>
        <w:tc>
          <w:tcPr>
            <w:tcW w:w="1110" w:type="dxa"/>
            <w:shd w:val="clear" w:color="auto" w:fill="auto"/>
          </w:tcPr>
          <w:p w:rsidR="009F52EC" w:rsidRPr="00C51EFB" w:rsidRDefault="009F52EC" w:rsidP="00190E70">
            <w:pPr>
              <w:jc w:val="left"/>
              <w:rPr>
                <w:rFonts w:ascii="黑体" w:eastAsia="黑体" w:hAnsi="黑体" w:cs="黑体" w:hint="eastAsia"/>
                <w:szCs w:val="21"/>
              </w:rPr>
            </w:pPr>
          </w:p>
        </w:tc>
        <w:tc>
          <w:tcPr>
            <w:tcW w:w="1935" w:type="dxa"/>
            <w:shd w:val="clear" w:color="auto" w:fill="auto"/>
          </w:tcPr>
          <w:p w:rsidR="009F52EC" w:rsidRPr="00C51EFB" w:rsidRDefault="009F52EC" w:rsidP="00190E70">
            <w:pPr>
              <w:jc w:val="left"/>
              <w:rPr>
                <w:rFonts w:ascii="黑体" w:eastAsia="黑体" w:hAnsi="黑体" w:cs="黑体" w:hint="eastAsia"/>
                <w:szCs w:val="21"/>
              </w:rPr>
            </w:pPr>
          </w:p>
        </w:tc>
      </w:tr>
      <w:tr w:rsidR="009F52EC" w:rsidRPr="00C51EFB" w:rsidTr="00190E70">
        <w:tc>
          <w:tcPr>
            <w:tcW w:w="734" w:type="dxa"/>
            <w:shd w:val="clear" w:color="auto" w:fill="auto"/>
          </w:tcPr>
          <w:p w:rsidR="009F52EC" w:rsidRPr="00C51EFB" w:rsidRDefault="009F52EC" w:rsidP="00190E70">
            <w:pPr>
              <w:jc w:val="left"/>
              <w:rPr>
                <w:rFonts w:ascii="黑体" w:eastAsia="黑体" w:hAnsi="黑体" w:cs="黑体" w:hint="eastAsia"/>
                <w:szCs w:val="21"/>
              </w:rPr>
            </w:pPr>
          </w:p>
        </w:tc>
        <w:tc>
          <w:tcPr>
            <w:tcW w:w="1560" w:type="dxa"/>
            <w:shd w:val="clear" w:color="auto" w:fill="auto"/>
          </w:tcPr>
          <w:p w:rsidR="009F52EC" w:rsidRPr="00C51EFB" w:rsidRDefault="009F52EC" w:rsidP="00190E70">
            <w:pPr>
              <w:jc w:val="left"/>
              <w:rPr>
                <w:rFonts w:ascii="黑体" w:eastAsia="黑体" w:hAnsi="黑体" w:cs="黑体" w:hint="eastAsia"/>
                <w:szCs w:val="21"/>
              </w:rPr>
            </w:pPr>
          </w:p>
        </w:tc>
        <w:tc>
          <w:tcPr>
            <w:tcW w:w="1245" w:type="dxa"/>
            <w:shd w:val="clear" w:color="auto" w:fill="auto"/>
          </w:tcPr>
          <w:p w:rsidR="009F52EC" w:rsidRPr="00C51EFB" w:rsidRDefault="009F52EC" w:rsidP="00190E70">
            <w:pPr>
              <w:jc w:val="left"/>
              <w:rPr>
                <w:rFonts w:ascii="黑体" w:eastAsia="黑体" w:hAnsi="黑体" w:cs="黑体" w:hint="eastAsia"/>
                <w:szCs w:val="21"/>
              </w:rPr>
            </w:pPr>
          </w:p>
        </w:tc>
        <w:tc>
          <w:tcPr>
            <w:tcW w:w="2640" w:type="dxa"/>
            <w:shd w:val="clear" w:color="auto" w:fill="auto"/>
          </w:tcPr>
          <w:p w:rsidR="009F52EC" w:rsidRPr="00C51EFB" w:rsidRDefault="009F52EC" w:rsidP="00190E70">
            <w:pPr>
              <w:jc w:val="left"/>
              <w:rPr>
                <w:rFonts w:ascii="黑体" w:eastAsia="黑体" w:hAnsi="黑体" w:cs="黑体" w:hint="eastAsia"/>
                <w:szCs w:val="21"/>
              </w:rPr>
            </w:pPr>
          </w:p>
        </w:tc>
        <w:tc>
          <w:tcPr>
            <w:tcW w:w="2715" w:type="dxa"/>
            <w:shd w:val="clear" w:color="auto" w:fill="auto"/>
          </w:tcPr>
          <w:p w:rsidR="009F52EC" w:rsidRPr="00C51EFB" w:rsidRDefault="009F52EC" w:rsidP="00190E70">
            <w:pPr>
              <w:jc w:val="left"/>
              <w:rPr>
                <w:rFonts w:ascii="黑体" w:eastAsia="黑体" w:hAnsi="黑体" w:cs="黑体" w:hint="eastAsia"/>
                <w:szCs w:val="21"/>
              </w:rPr>
            </w:pPr>
          </w:p>
        </w:tc>
        <w:tc>
          <w:tcPr>
            <w:tcW w:w="2280" w:type="dxa"/>
            <w:shd w:val="clear" w:color="auto" w:fill="auto"/>
          </w:tcPr>
          <w:p w:rsidR="009F52EC" w:rsidRPr="00C51EFB" w:rsidRDefault="009F52EC" w:rsidP="00190E70">
            <w:pPr>
              <w:jc w:val="left"/>
              <w:rPr>
                <w:rFonts w:ascii="黑体" w:eastAsia="黑体" w:hAnsi="黑体" w:cs="黑体" w:hint="eastAsia"/>
                <w:szCs w:val="21"/>
              </w:rPr>
            </w:pPr>
          </w:p>
        </w:tc>
        <w:tc>
          <w:tcPr>
            <w:tcW w:w="1110" w:type="dxa"/>
            <w:shd w:val="clear" w:color="auto" w:fill="auto"/>
          </w:tcPr>
          <w:p w:rsidR="009F52EC" w:rsidRPr="00C51EFB" w:rsidRDefault="009F52EC" w:rsidP="00190E70">
            <w:pPr>
              <w:jc w:val="left"/>
              <w:rPr>
                <w:rFonts w:ascii="黑体" w:eastAsia="黑体" w:hAnsi="黑体" w:cs="黑体" w:hint="eastAsia"/>
                <w:szCs w:val="21"/>
              </w:rPr>
            </w:pPr>
          </w:p>
        </w:tc>
        <w:tc>
          <w:tcPr>
            <w:tcW w:w="1935" w:type="dxa"/>
            <w:shd w:val="clear" w:color="auto" w:fill="auto"/>
          </w:tcPr>
          <w:p w:rsidR="009F52EC" w:rsidRPr="00C51EFB" w:rsidRDefault="009F52EC" w:rsidP="00190E70">
            <w:pPr>
              <w:jc w:val="left"/>
              <w:rPr>
                <w:rFonts w:ascii="黑体" w:eastAsia="黑体" w:hAnsi="黑体" w:cs="黑体" w:hint="eastAsia"/>
                <w:szCs w:val="21"/>
              </w:rPr>
            </w:pPr>
          </w:p>
        </w:tc>
      </w:tr>
      <w:tr w:rsidR="009F52EC" w:rsidRPr="00C51EFB" w:rsidTr="00190E70">
        <w:tc>
          <w:tcPr>
            <w:tcW w:w="734" w:type="dxa"/>
            <w:shd w:val="clear" w:color="auto" w:fill="auto"/>
          </w:tcPr>
          <w:p w:rsidR="009F52EC" w:rsidRPr="00C51EFB" w:rsidRDefault="009F52EC" w:rsidP="00190E70">
            <w:pPr>
              <w:jc w:val="left"/>
              <w:rPr>
                <w:rFonts w:ascii="黑体" w:eastAsia="黑体" w:hAnsi="黑体" w:cs="黑体" w:hint="eastAsia"/>
                <w:szCs w:val="21"/>
              </w:rPr>
            </w:pPr>
          </w:p>
        </w:tc>
        <w:tc>
          <w:tcPr>
            <w:tcW w:w="1560" w:type="dxa"/>
            <w:shd w:val="clear" w:color="auto" w:fill="auto"/>
          </w:tcPr>
          <w:p w:rsidR="009F52EC" w:rsidRPr="00C51EFB" w:rsidRDefault="009F52EC" w:rsidP="00190E70">
            <w:pPr>
              <w:jc w:val="left"/>
              <w:rPr>
                <w:rFonts w:ascii="黑体" w:eastAsia="黑体" w:hAnsi="黑体" w:cs="黑体" w:hint="eastAsia"/>
                <w:szCs w:val="21"/>
              </w:rPr>
            </w:pPr>
          </w:p>
        </w:tc>
        <w:tc>
          <w:tcPr>
            <w:tcW w:w="1245" w:type="dxa"/>
            <w:shd w:val="clear" w:color="auto" w:fill="auto"/>
          </w:tcPr>
          <w:p w:rsidR="009F52EC" w:rsidRPr="00C51EFB" w:rsidRDefault="009F52EC" w:rsidP="00190E70">
            <w:pPr>
              <w:jc w:val="left"/>
              <w:rPr>
                <w:rFonts w:ascii="黑体" w:eastAsia="黑体" w:hAnsi="黑体" w:cs="黑体" w:hint="eastAsia"/>
                <w:szCs w:val="21"/>
              </w:rPr>
            </w:pPr>
          </w:p>
        </w:tc>
        <w:tc>
          <w:tcPr>
            <w:tcW w:w="2640" w:type="dxa"/>
            <w:shd w:val="clear" w:color="auto" w:fill="auto"/>
          </w:tcPr>
          <w:p w:rsidR="009F52EC" w:rsidRPr="00C51EFB" w:rsidRDefault="009F52EC" w:rsidP="00190E70">
            <w:pPr>
              <w:jc w:val="left"/>
              <w:rPr>
                <w:rFonts w:ascii="黑体" w:eastAsia="黑体" w:hAnsi="黑体" w:cs="黑体" w:hint="eastAsia"/>
                <w:szCs w:val="21"/>
              </w:rPr>
            </w:pPr>
          </w:p>
        </w:tc>
        <w:tc>
          <w:tcPr>
            <w:tcW w:w="2715" w:type="dxa"/>
            <w:shd w:val="clear" w:color="auto" w:fill="auto"/>
          </w:tcPr>
          <w:p w:rsidR="009F52EC" w:rsidRPr="00C51EFB" w:rsidRDefault="009F52EC" w:rsidP="00190E70">
            <w:pPr>
              <w:jc w:val="left"/>
              <w:rPr>
                <w:rFonts w:ascii="黑体" w:eastAsia="黑体" w:hAnsi="黑体" w:cs="黑体" w:hint="eastAsia"/>
                <w:szCs w:val="21"/>
              </w:rPr>
            </w:pPr>
          </w:p>
        </w:tc>
        <w:tc>
          <w:tcPr>
            <w:tcW w:w="2280" w:type="dxa"/>
            <w:shd w:val="clear" w:color="auto" w:fill="auto"/>
          </w:tcPr>
          <w:p w:rsidR="009F52EC" w:rsidRPr="00C51EFB" w:rsidRDefault="009F52EC" w:rsidP="00190E70">
            <w:pPr>
              <w:jc w:val="left"/>
              <w:rPr>
                <w:rFonts w:ascii="黑体" w:eastAsia="黑体" w:hAnsi="黑体" w:cs="黑体" w:hint="eastAsia"/>
                <w:szCs w:val="21"/>
              </w:rPr>
            </w:pPr>
          </w:p>
        </w:tc>
        <w:tc>
          <w:tcPr>
            <w:tcW w:w="1110" w:type="dxa"/>
            <w:shd w:val="clear" w:color="auto" w:fill="auto"/>
          </w:tcPr>
          <w:p w:rsidR="009F52EC" w:rsidRPr="00C51EFB" w:rsidRDefault="009F52EC" w:rsidP="00190E70">
            <w:pPr>
              <w:jc w:val="left"/>
              <w:rPr>
                <w:rFonts w:ascii="黑体" w:eastAsia="黑体" w:hAnsi="黑体" w:cs="黑体" w:hint="eastAsia"/>
                <w:szCs w:val="21"/>
              </w:rPr>
            </w:pPr>
          </w:p>
        </w:tc>
        <w:tc>
          <w:tcPr>
            <w:tcW w:w="1935" w:type="dxa"/>
            <w:shd w:val="clear" w:color="auto" w:fill="auto"/>
          </w:tcPr>
          <w:p w:rsidR="009F52EC" w:rsidRPr="00C51EFB" w:rsidRDefault="009F52EC" w:rsidP="00190E70">
            <w:pPr>
              <w:jc w:val="left"/>
              <w:rPr>
                <w:rFonts w:ascii="黑体" w:eastAsia="黑体" w:hAnsi="黑体" w:cs="黑体" w:hint="eastAsia"/>
                <w:szCs w:val="21"/>
              </w:rPr>
            </w:pPr>
          </w:p>
        </w:tc>
      </w:tr>
      <w:tr w:rsidR="009F52EC" w:rsidRPr="00C51EFB" w:rsidTr="00190E70">
        <w:tc>
          <w:tcPr>
            <w:tcW w:w="734" w:type="dxa"/>
            <w:shd w:val="clear" w:color="auto" w:fill="auto"/>
          </w:tcPr>
          <w:p w:rsidR="009F52EC" w:rsidRPr="00C51EFB" w:rsidRDefault="009F52EC" w:rsidP="00190E70">
            <w:pPr>
              <w:jc w:val="left"/>
              <w:rPr>
                <w:rFonts w:ascii="黑体" w:eastAsia="黑体" w:hAnsi="黑体" w:cs="黑体" w:hint="eastAsia"/>
                <w:szCs w:val="21"/>
              </w:rPr>
            </w:pPr>
          </w:p>
        </w:tc>
        <w:tc>
          <w:tcPr>
            <w:tcW w:w="1560" w:type="dxa"/>
            <w:shd w:val="clear" w:color="auto" w:fill="auto"/>
          </w:tcPr>
          <w:p w:rsidR="009F52EC" w:rsidRPr="00C51EFB" w:rsidRDefault="009F52EC" w:rsidP="00190E70">
            <w:pPr>
              <w:jc w:val="left"/>
              <w:rPr>
                <w:rFonts w:ascii="黑体" w:eastAsia="黑体" w:hAnsi="黑体" w:cs="黑体" w:hint="eastAsia"/>
                <w:szCs w:val="21"/>
              </w:rPr>
            </w:pPr>
          </w:p>
        </w:tc>
        <w:tc>
          <w:tcPr>
            <w:tcW w:w="1245" w:type="dxa"/>
            <w:shd w:val="clear" w:color="auto" w:fill="auto"/>
          </w:tcPr>
          <w:p w:rsidR="009F52EC" w:rsidRPr="00C51EFB" w:rsidRDefault="009F52EC" w:rsidP="00190E70">
            <w:pPr>
              <w:jc w:val="left"/>
              <w:rPr>
                <w:rFonts w:ascii="黑体" w:eastAsia="黑体" w:hAnsi="黑体" w:cs="黑体" w:hint="eastAsia"/>
                <w:szCs w:val="21"/>
              </w:rPr>
            </w:pPr>
          </w:p>
        </w:tc>
        <w:tc>
          <w:tcPr>
            <w:tcW w:w="2640" w:type="dxa"/>
            <w:shd w:val="clear" w:color="auto" w:fill="auto"/>
          </w:tcPr>
          <w:p w:rsidR="009F52EC" w:rsidRPr="00C51EFB" w:rsidRDefault="009F52EC" w:rsidP="00190E70">
            <w:pPr>
              <w:jc w:val="left"/>
              <w:rPr>
                <w:rFonts w:ascii="黑体" w:eastAsia="黑体" w:hAnsi="黑体" w:cs="黑体" w:hint="eastAsia"/>
                <w:szCs w:val="21"/>
              </w:rPr>
            </w:pPr>
          </w:p>
        </w:tc>
        <w:tc>
          <w:tcPr>
            <w:tcW w:w="2715" w:type="dxa"/>
            <w:shd w:val="clear" w:color="auto" w:fill="auto"/>
          </w:tcPr>
          <w:p w:rsidR="009F52EC" w:rsidRPr="00C51EFB" w:rsidRDefault="009F52EC" w:rsidP="00190E70">
            <w:pPr>
              <w:jc w:val="left"/>
              <w:rPr>
                <w:rFonts w:ascii="黑体" w:eastAsia="黑体" w:hAnsi="黑体" w:cs="黑体" w:hint="eastAsia"/>
                <w:szCs w:val="21"/>
              </w:rPr>
            </w:pPr>
          </w:p>
        </w:tc>
        <w:tc>
          <w:tcPr>
            <w:tcW w:w="2280" w:type="dxa"/>
            <w:shd w:val="clear" w:color="auto" w:fill="auto"/>
          </w:tcPr>
          <w:p w:rsidR="009F52EC" w:rsidRPr="00C51EFB" w:rsidRDefault="009F52EC" w:rsidP="00190E70">
            <w:pPr>
              <w:jc w:val="left"/>
              <w:rPr>
                <w:rFonts w:ascii="黑体" w:eastAsia="黑体" w:hAnsi="黑体" w:cs="黑体" w:hint="eastAsia"/>
                <w:szCs w:val="21"/>
              </w:rPr>
            </w:pPr>
          </w:p>
        </w:tc>
        <w:tc>
          <w:tcPr>
            <w:tcW w:w="1110" w:type="dxa"/>
            <w:shd w:val="clear" w:color="auto" w:fill="auto"/>
          </w:tcPr>
          <w:p w:rsidR="009F52EC" w:rsidRPr="00C51EFB" w:rsidRDefault="009F52EC" w:rsidP="00190E70">
            <w:pPr>
              <w:jc w:val="left"/>
              <w:rPr>
                <w:rFonts w:ascii="黑体" w:eastAsia="黑体" w:hAnsi="黑体" w:cs="黑体" w:hint="eastAsia"/>
                <w:szCs w:val="21"/>
              </w:rPr>
            </w:pPr>
          </w:p>
        </w:tc>
        <w:tc>
          <w:tcPr>
            <w:tcW w:w="1935" w:type="dxa"/>
            <w:shd w:val="clear" w:color="auto" w:fill="auto"/>
          </w:tcPr>
          <w:p w:rsidR="009F52EC" w:rsidRPr="00C51EFB" w:rsidRDefault="009F52EC" w:rsidP="00190E70">
            <w:pPr>
              <w:jc w:val="left"/>
              <w:rPr>
                <w:rFonts w:ascii="黑体" w:eastAsia="黑体" w:hAnsi="黑体" w:cs="黑体" w:hint="eastAsia"/>
                <w:szCs w:val="21"/>
              </w:rPr>
            </w:pPr>
          </w:p>
        </w:tc>
      </w:tr>
      <w:tr w:rsidR="009F52EC" w:rsidRPr="00C51EFB" w:rsidTr="00190E70">
        <w:tc>
          <w:tcPr>
            <w:tcW w:w="734" w:type="dxa"/>
            <w:shd w:val="clear" w:color="auto" w:fill="auto"/>
          </w:tcPr>
          <w:p w:rsidR="009F52EC" w:rsidRPr="00C51EFB" w:rsidRDefault="009F52EC" w:rsidP="00190E70">
            <w:pPr>
              <w:jc w:val="left"/>
              <w:rPr>
                <w:rFonts w:ascii="黑体" w:eastAsia="黑体" w:hAnsi="黑体" w:cs="黑体" w:hint="eastAsia"/>
                <w:szCs w:val="21"/>
              </w:rPr>
            </w:pPr>
          </w:p>
        </w:tc>
        <w:tc>
          <w:tcPr>
            <w:tcW w:w="1560" w:type="dxa"/>
            <w:shd w:val="clear" w:color="auto" w:fill="auto"/>
          </w:tcPr>
          <w:p w:rsidR="009F52EC" w:rsidRPr="00C51EFB" w:rsidRDefault="009F52EC" w:rsidP="00190E70">
            <w:pPr>
              <w:jc w:val="left"/>
              <w:rPr>
                <w:rFonts w:ascii="黑体" w:eastAsia="黑体" w:hAnsi="黑体" w:cs="黑体" w:hint="eastAsia"/>
                <w:szCs w:val="21"/>
              </w:rPr>
            </w:pPr>
          </w:p>
        </w:tc>
        <w:tc>
          <w:tcPr>
            <w:tcW w:w="1245" w:type="dxa"/>
            <w:shd w:val="clear" w:color="auto" w:fill="auto"/>
          </w:tcPr>
          <w:p w:rsidR="009F52EC" w:rsidRPr="00C51EFB" w:rsidRDefault="009F52EC" w:rsidP="00190E70">
            <w:pPr>
              <w:jc w:val="left"/>
              <w:rPr>
                <w:rFonts w:ascii="黑体" w:eastAsia="黑体" w:hAnsi="黑体" w:cs="黑体" w:hint="eastAsia"/>
                <w:szCs w:val="21"/>
              </w:rPr>
            </w:pPr>
          </w:p>
        </w:tc>
        <w:tc>
          <w:tcPr>
            <w:tcW w:w="2640" w:type="dxa"/>
            <w:shd w:val="clear" w:color="auto" w:fill="auto"/>
          </w:tcPr>
          <w:p w:rsidR="009F52EC" w:rsidRPr="00C51EFB" w:rsidRDefault="009F52EC" w:rsidP="00190E70">
            <w:pPr>
              <w:jc w:val="left"/>
              <w:rPr>
                <w:rFonts w:ascii="黑体" w:eastAsia="黑体" w:hAnsi="黑体" w:cs="黑体" w:hint="eastAsia"/>
                <w:szCs w:val="21"/>
              </w:rPr>
            </w:pPr>
          </w:p>
        </w:tc>
        <w:tc>
          <w:tcPr>
            <w:tcW w:w="2715" w:type="dxa"/>
            <w:shd w:val="clear" w:color="auto" w:fill="auto"/>
          </w:tcPr>
          <w:p w:rsidR="009F52EC" w:rsidRPr="00C51EFB" w:rsidRDefault="009F52EC" w:rsidP="00190E70">
            <w:pPr>
              <w:jc w:val="left"/>
              <w:rPr>
                <w:rFonts w:ascii="黑体" w:eastAsia="黑体" w:hAnsi="黑体" w:cs="黑体" w:hint="eastAsia"/>
                <w:szCs w:val="21"/>
              </w:rPr>
            </w:pPr>
          </w:p>
        </w:tc>
        <w:tc>
          <w:tcPr>
            <w:tcW w:w="2280" w:type="dxa"/>
            <w:shd w:val="clear" w:color="auto" w:fill="auto"/>
          </w:tcPr>
          <w:p w:rsidR="009F52EC" w:rsidRPr="00C51EFB" w:rsidRDefault="009F52EC" w:rsidP="00190E70">
            <w:pPr>
              <w:jc w:val="left"/>
              <w:rPr>
                <w:rFonts w:ascii="黑体" w:eastAsia="黑体" w:hAnsi="黑体" w:cs="黑体" w:hint="eastAsia"/>
                <w:szCs w:val="21"/>
              </w:rPr>
            </w:pPr>
          </w:p>
        </w:tc>
        <w:tc>
          <w:tcPr>
            <w:tcW w:w="1110" w:type="dxa"/>
            <w:shd w:val="clear" w:color="auto" w:fill="auto"/>
          </w:tcPr>
          <w:p w:rsidR="009F52EC" w:rsidRPr="00C51EFB" w:rsidRDefault="009F52EC" w:rsidP="00190E70">
            <w:pPr>
              <w:jc w:val="left"/>
              <w:rPr>
                <w:rFonts w:ascii="黑体" w:eastAsia="黑体" w:hAnsi="黑体" w:cs="黑体" w:hint="eastAsia"/>
                <w:szCs w:val="21"/>
              </w:rPr>
            </w:pPr>
          </w:p>
        </w:tc>
        <w:tc>
          <w:tcPr>
            <w:tcW w:w="1935" w:type="dxa"/>
            <w:shd w:val="clear" w:color="auto" w:fill="auto"/>
          </w:tcPr>
          <w:p w:rsidR="009F52EC" w:rsidRPr="00C51EFB" w:rsidRDefault="009F52EC" w:rsidP="00190E70">
            <w:pPr>
              <w:jc w:val="left"/>
              <w:rPr>
                <w:rFonts w:ascii="黑体" w:eastAsia="黑体" w:hAnsi="黑体" w:cs="黑体" w:hint="eastAsia"/>
                <w:szCs w:val="21"/>
              </w:rPr>
            </w:pPr>
          </w:p>
        </w:tc>
      </w:tr>
      <w:tr w:rsidR="009F52EC" w:rsidRPr="00C51EFB" w:rsidTr="00190E70">
        <w:tc>
          <w:tcPr>
            <w:tcW w:w="14219" w:type="dxa"/>
            <w:gridSpan w:val="8"/>
            <w:shd w:val="clear" w:color="auto" w:fill="auto"/>
          </w:tcPr>
          <w:p w:rsidR="009F52EC" w:rsidRPr="00C51EFB" w:rsidRDefault="009F52EC" w:rsidP="00190E70">
            <w:pPr>
              <w:jc w:val="left"/>
              <w:rPr>
                <w:rFonts w:ascii="黑体" w:eastAsia="黑体" w:hAnsi="黑体" w:cs="黑体" w:hint="eastAsia"/>
                <w:szCs w:val="21"/>
              </w:rPr>
            </w:pPr>
            <w:r w:rsidRPr="00C51EFB">
              <w:rPr>
                <w:rFonts w:ascii="黑体" w:eastAsia="黑体" w:hAnsi="黑体" w:cs="黑体" w:hint="eastAsia"/>
                <w:szCs w:val="21"/>
              </w:rPr>
              <w:t>合计：申请现售商品房面积由（   ）㎡变更为（   ）㎡，其中住宅面积由（   ）㎡变更为（   ）㎡、商业面积由（   ）㎡变更为（   ）㎡、工业面积由（   ）㎡变更为（   ）㎡、车位（库）面积由（   ）㎡变更为（   ）㎡。</w:t>
            </w:r>
          </w:p>
        </w:tc>
      </w:tr>
    </w:tbl>
    <w:p w:rsidR="009F52EC" w:rsidRDefault="009F52EC" w:rsidP="009F52EC">
      <w:pPr>
        <w:jc w:val="left"/>
        <w:rPr>
          <w:rFonts w:ascii="黑体" w:eastAsia="黑体" w:hAnsi="黑体" w:cs="黑体" w:hint="eastAsia"/>
          <w:szCs w:val="21"/>
        </w:rPr>
      </w:pPr>
      <w:r>
        <w:rPr>
          <w:rFonts w:ascii="黑体" w:eastAsia="黑体" w:hAnsi="黑体" w:cs="黑体" w:hint="eastAsia"/>
          <w:szCs w:val="21"/>
        </w:rPr>
        <w:t>备注：房屋</w:t>
      </w:r>
      <w:proofErr w:type="gramStart"/>
      <w:r>
        <w:rPr>
          <w:rFonts w:ascii="黑体" w:eastAsia="黑体" w:hAnsi="黑体" w:cs="黑体" w:hint="eastAsia"/>
          <w:szCs w:val="21"/>
        </w:rPr>
        <w:t>坐落指本幢</w:t>
      </w:r>
      <w:proofErr w:type="gramEnd"/>
      <w:r>
        <w:rPr>
          <w:rFonts w:ascii="黑体" w:eastAsia="黑体" w:hAnsi="黑体" w:cs="黑体" w:hint="eastAsia"/>
          <w:szCs w:val="21"/>
        </w:rPr>
        <w:t>房屋的公安门牌；现售备案日期指变更前取得《江门市商品房现售备案书》的日期；商业包括商铺、公寓、办公等商业性质用房，不包括工业和车位（库）；状态指可售、限制销售等状态；备注栏备注具体的拆分/合并等变更信息。</w:t>
      </w:r>
    </w:p>
    <w:p w:rsidR="009F52EC" w:rsidRDefault="009F52EC" w:rsidP="009F52EC">
      <w:pPr>
        <w:jc w:val="left"/>
        <w:rPr>
          <w:rFonts w:ascii="黑体" w:eastAsia="黑体" w:hAnsi="黑体" w:cs="黑体" w:hint="eastAsia"/>
          <w:szCs w:val="21"/>
        </w:rPr>
      </w:pPr>
    </w:p>
    <w:p w:rsidR="009F52EC" w:rsidRDefault="009F52EC" w:rsidP="009F52EC">
      <w:pPr>
        <w:jc w:val="left"/>
        <w:rPr>
          <w:rFonts w:ascii="黑体" w:eastAsia="黑体" w:hAnsi="黑体" w:cs="黑体" w:hint="eastAsia"/>
          <w:szCs w:val="21"/>
        </w:rPr>
      </w:pPr>
    </w:p>
    <w:p w:rsidR="009F52EC" w:rsidRDefault="009F52EC" w:rsidP="009F52EC">
      <w:pPr>
        <w:jc w:val="left"/>
        <w:rPr>
          <w:rFonts w:ascii="黑体" w:eastAsia="黑体" w:hAnsi="黑体" w:cs="黑体" w:hint="eastAsia"/>
          <w:szCs w:val="21"/>
        </w:rPr>
      </w:pPr>
    </w:p>
    <w:p w:rsidR="009F52EC" w:rsidRDefault="009F52EC" w:rsidP="009F52EC">
      <w:pPr>
        <w:jc w:val="left"/>
        <w:rPr>
          <w:rFonts w:ascii="黑体" w:eastAsia="黑体" w:hAnsi="黑体" w:cs="黑体" w:hint="eastAsia"/>
          <w:szCs w:val="21"/>
        </w:rPr>
      </w:pPr>
    </w:p>
    <w:p w:rsidR="009F52EC" w:rsidRDefault="009F52EC" w:rsidP="009F52EC">
      <w:pPr>
        <w:jc w:val="left"/>
        <w:rPr>
          <w:rFonts w:ascii="黑体" w:eastAsia="黑体" w:hAnsi="黑体" w:cs="黑体" w:hint="eastAsia"/>
          <w:szCs w:val="21"/>
        </w:rPr>
      </w:pPr>
    </w:p>
    <w:p w:rsidR="009F52EC" w:rsidRDefault="009F52EC" w:rsidP="009F52EC">
      <w:pPr>
        <w:jc w:val="left"/>
        <w:rPr>
          <w:rFonts w:ascii="黑体" w:eastAsia="黑体" w:hAnsi="黑体" w:cs="黑体" w:hint="eastAsia"/>
          <w:szCs w:val="21"/>
        </w:rPr>
      </w:pPr>
    </w:p>
    <w:p w:rsidR="009F52EC" w:rsidRDefault="009F52EC" w:rsidP="009F52EC">
      <w:pPr>
        <w:jc w:val="left"/>
        <w:rPr>
          <w:rFonts w:ascii="黑体" w:eastAsia="黑体" w:hAnsi="黑体" w:cs="黑体" w:hint="eastAsia"/>
          <w:szCs w:val="21"/>
        </w:rPr>
      </w:pPr>
    </w:p>
    <w:p w:rsidR="009F52EC" w:rsidRDefault="009F52EC" w:rsidP="009F52EC">
      <w:pPr>
        <w:jc w:val="left"/>
        <w:rPr>
          <w:rFonts w:ascii="黑体" w:eastAsia="黑体" w:hAnsi="黑体" w:cs="黑体" w:hint="eastAsia"/>
          <w:szCs w:val="21"/>
        </w:rPr>
      </w:pPr>
    </w:p>
    <w:p w:rsidR="009F52EC" w:rsidRDefault="009F52EC" w:rsidP="009F52EC">
      <w:pPr>
        <w:spacing w:line="536" w:lineRule="exact"/>
        <w:jc w:val="left"/>
        <w:rPr>
          <w:rFonts w:ascii="黑体" w:eastAsia="黑体" w:hAnsi="黑体" w:cs="宋体" w:hint="eastAsia"/>
          <w:color w:val="000000"/>
          <w:kern w:val="0"/>
          <w:sz w:val="28"/>
          <w:szCs w:val="28"/>
        </w:rPr>
      </w:pPr>
      <w:r>
        <w:rPr>
          <w:rFonts w:ascii="黑体" w:eastAsia="黑体" w:hAnsi="黑体" w:cs="宋体" w:hint="eastAsia"/>
          <w:color w:val="000000"/>
          <w:kern w:val="0"/>
          <w:sz w:val="28"/>
          <w:szCs w:val="28"/>
        </w:rPr>
        <w:lastRenderedPageBreak/>
        <w:t>附件7：</w:t>
      </w:r>
    </w:p>
    <w:p w:rsidR="009F52EC" w:rsidRDefault="009F52EC" w:rsidP="009F52EC">
      <w:pPr>
        <w:spacing w:line="536" w:lineRule="exact"/>
        <w:jc w:val="center"/>
        <w:rPr>
          <w:rFonts w:ascii="黑体" w:eastAsia="黑体" w:hAnsi="黑体" w:cs="宋体" w:hint="eastAsia"/>
          <w:b/>
          <w:color w:val="000000"/>
          <w:kern w:val="0"/>
          <w:sz w:val="44"/>
          <w:szCs w:val="44"/>
        </w:rPr>
      </w:pPr>
      <w:r>
        <w:rPr>
          <w:rFonts w:ascii="黑体" w:eastAsia="黑体" w:hAnsi="黑体" w:cs="宋体" w:hint="eastAsia"/>
          <w:b/>
          <w:color w:val="000000"/>
          <w:kern w:val="0"/>
          <w:sz w:val="44"/>
          <w:szCs w:val="44"/>
        </w:rPr>
        <w:t>江门市现售商品房门牌变更前后对照表</w:t>
      </w:r>
    </w:p>
    <w:p w:rsidR="009F52EC" w:rsidRDefault="009F52EC" w:rsidP="009F52EC">
      <w:pPr>
        <w:spacing w:line="536" w:lineRule="exact"/>
        <w:jc w:val="center"/>
        <w:rPr>
          <w:rFonts w:ascii="黑体" w:eastAsia="黑体" w:hAnsi="黑体" w:cs="黑体" w:hint="eastAsia"/>
          <w:b/>
          <w:bCs/>
          <w:color w:val="000000"/>
          <w:kern w:val="0"/>
          <w:sz w:val="44"/>
          <w:szCs w:val="44"/>
        </w:rPr>
      </w:pPr>
      <w:r>
        <w:rPr>
          <w:rFonts w:ascii="黑体" w:eastAsia="黑体" w:hAnsi="黑体" w:cs="宋体" w:hint="eastAsia"/>
          <w:b/>
          <w:color w:val="000000"/>
          <w:kern w:val="0"/>
          <w:sz w:val="44"/>
          <w:szCs w:val="44"/>
        </w:rPr>
        <w:t>（示范文本）</w:t>
      </w:r>
    </w:p>
    <w:p w:rsidR="009F52EC" w:rsidRDefault="009F52EC" w:rsidP="009F52EC">
      <w:pPr>
        <w:spacing w:line="536" w:lineRule="exact"/>
        <w:rPr>
          <w:rFonts w:ascii="仿宋_GB2312" w:eastAsia="仿宋_GB2312" w:hAnsi="仿宋" w:hint="eastAsia"/>
          <w:color w:val="000000"/>
          <w:kern w:val="0"/>
          <w:szCs w:val="21"/>
        </w:rPr>
      </w:pPr>
      <w:r>
        <w:rPr>
          <w:rFonts w:ascii="仿宋_GB2312" w:eastAsia="仿宋_GB2312" w:hAnsi="仿宋" w:hint="eastAsia"/>
          <w:color w:val="000000"/>
          <w:kern w:val="0"/>
          <w:szCs w:val="21"/>
        </w:rPr>
        <w:t>公司名称（盖章）：    房屋坐落：                  现售备案号：</w:t>
      </w:r>
      <w:proofErr w:type="gramStart"/>
      <w:r>
        <w:rPr>
          <w:rFonts w:ascii="仿宋_GB2312" w:eastAsia="仿宋_GB2312" w:hAnsi="仿宋" w:hint="eastAsia"/>
          <w:color w:val="000000"/>
          <w:kern w:val="0"/>
          <w:szCs w:val="21"/>
        </w:rPr>
        <w:t>江现备</w:t>
      </w:r>
      <w:proofErr w:type="gramEnd"/>
      <w:r>
        <w:rPr>
          <w:rFonts w:ascii="仿宋_GB2312" w:eastAsia="仿宋_GB2312" w:hAnsi="仿宋" w:hint="eastAsia"/>
          <w:color w:val="000000"/>
          <w:kern w:val="0"/>
          <w:szCs w:val="21"/>
        </w:rPr>
        <w:t>字第        号    现售备案日期：         门牌重新备案日期：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4"/>
        <w:gridCol w:w="1860"/>
        <w:gridCol w:w="1815"/>
        <w:gridCol w:w="1500"/>
        <w:gridCol w:w="1290"/>
        <w:gridCol w:w="750"/>
        <w:gridCol w:w="2085"/>
        <w:gridCol w:w="1950"/>
        <w:gridCol w:w="1095"/>
        <w:gridCol w:w="1139"/>
      </w:tblGrid>
      <w:tr w:rsidR="009F52EC" w:rsidRPr="00C51EFB" w:rsidTr="00190E70">
        <w:tc>
          <w:tcPr>
            <w:tcW w:w="734" w:type="dxa"/>
            <w:shd w:val="clear" w:color="auto" w:fill="auto"/>
            <w:vAlign w:val="center"/>
          </w:tcPr>
          <w:p w:rsidR="009F52EC" w:rsidRPr="00C51EFB" w:rsidRDefault="009F52EC" w:rsidP="00190E70">
            <w:pPr>
              <w:jc w:val="center"/>
              <w:rPr>
                <w:rFonts w:ascii="黑体" w:eastAsia="黑体" w:hAnsi="黑体" w:cs="黑体" w:hint="eastAsia"/>
                <w:b/>
                <w:bCs/>
                <w:szCs w:val="21"/>
              </w:rPr>
            </w:pPr>
            <w:r w:rsidRPr="00C51EFB">
              <w:rPr>
                <w:rFonts w:ascii="黑体" w:eastAsia="黑体" w:hAnsi="黑体" w:cs="黑体" w:hint="eastAsia"/>
                <w:b/>
                <w:bCs/>
                <w:szCs w:val="21"/>
              </w:rPr>
              <w:t>序号</w:t>
            </w:r>
          </w:p>
        </w:tc>
        <w:tc>
          <w:tcPr>
            <w:tcW w:w="1860" w:type="dxa"/>
            <w:shd w:val="clear" w:color="auto" w:fill="auto"/>
            <w:vAlign w:val="center"/>
          </w:tcPr>
          <w:p w:rsidR="009F52EC" w:rsidRPr="00C51EFB" w:rsidRDefault="009F52EC" w:rsidP="00190E70">
            <w:pPr>
              <w:jc w:val="center"/>
              <w:rPr>
                <w:rFonts w:ascii="黑体" w:eastAsia="黑体" w:hAnsi="黑体" w:cs="黑体" w:hint="eastAsia"/>
                <w:b/>
                <w:bCs/>
                <w:szCs w:val="21"/>
              </w:rPr>
            </w:pPr>
            <w:r w:rsidRPr="00C51EFB">
              <w:rPr>
                <w:rFonts w:ascii="黑体" w:eastAsia="黑体" w:hAnsi="黑体" w:cs="黑体" w:hint="eastAsia"/>
                <w:b/>
                <w:bCs/>
                <w:szCs w:val="21"/>
              </w:rPr>
              <w:t>变更前单元号</w:t>
            </w:r>
          </w:p>
        </w:tc>
        <w:tc>
          <w:tcPr>
            <w:tcW w:w="1815" w:type="dxa"/>
            <w:shd w:val="clear" w:color="auto" w:fill="auto"/>
            <w:vAlign w:val="center"/>
          </w:tcPr>
          <w:p w:rsidR="009F52EC" w:rsidRPr="00C51EFB" w:rsidRDefault="009F52EC" w:rsidP="00190E70">
            <w:pPr>
              <w:jc w:val="center"/>
              <w:rPr>
                <w:rFonts w:ascii="黑体" w:eastAsia="黑体" w:hAnsi="黑体" w:cs="黑体" w:hint="eastAsia"/>
                <w:b/>
                <w:bCs/>
                <w:szCs w:val="21"/>
              </w:rPr>
            </w:pPr>
            <w:r w:rsidRPr="00C51EFB">
              <w:rPr>
                <w:rFonts w:ascii="黑体" w:eastAsia="黑体" w:hAnsi="黑体" w:cs="黑体" w:hint="eastAsia"/>
                <w:b/>
                <w:bCs/>
                <w:szCs w:val="21"/>
              </w:rPr>
              <w:t>变更后单元号</w:t>
            </w:r>
          </w:p>
        </w:tc>
        <w:tc>
          <w:tcPr>
            <w:tcW w:w="1500" w:type="dxa"/>
            <w:shd w:val="clear" w:color="auto" w:fill="auto"/>
            <w:vAlign w:val="center"/>
          </w:tcPr>
          <w:p w:rsidR="009F52EC" w:rsidRPr="00C51EFB" w:rsidRDefault="009F52EC" w:rsidP="00190E70">
            <w:pPr>
              <w:jc w:val="center"/>
              <w:rPr>
                <w:rFonts w:ascii="黑体" w:eastAsia="黑体" w:hAnsi="黑体" w:cs="黑体" w:hint="eastAsia"/>
                <w:b/>
                <w:bCs/>
                <w:szCs w:val="21"/>
              </w:rPr>
            </w:pPr>
            <w:r w:rsidRPr="00C51EFB">
              <w:rPr>
                <w:rFonts w:ascii="黑体" w:eastAsia="黑体" w:hAnsi="黑体" w:cs="黑体" w:hint="eastAsia"/>
                <w:b/>
                <w:bCs/>
                <w:szCs w:val="21"/>
              </w:rPr>
              <w:t>状态</w:t>
            </w:r>
          </w:p>
        </w:tc>
        <w:tc>
          <w:tcPr>
            <w:tcW w:w="1290" w:type="dxa"/>
            <w:shd w:val="clear" w:color="auto" w:fill="auto"/>
            <w:vAlign w:val="center"/>
          </w:tcPr>
          <w:p w:rsidR="009F52EC" w:rsidRPr="00C51EFB" w:rsidRDefault="009F52EC" w:rsidP="00190E70">
            <w:pPr>
              <w:jc w:val="center"/>
              <w:rPr>
                <w:rFonts w:ascii="黑体" w:eastAsia="黑体" w:hAnsi="黑体" w:cs="黑体" w:hint="eastAsia"/>
                <w:b/>
                <w:bCs/>
                <w:szCs w:val="21"/>
              </w:rPr>
            </w:pPr>
            <w:r w:rsidRPr="00C51EFB">
              <w:rPr>
                <w:rFonts w:ascii="黑体" w:eastAsia="黑体" w:hAnsi="黑体" w:cs="黑体" w:hint="eastAsia"/>
                <w:b/>
                <w:bCs/>
                <w:szCs w:val="21"/>
              </w:rPr>
              <w:t>备注</w:t>
            </w:r>
          </w:p>
        </w:tc>
        <w:tc>
          <w:tcPr>
            <w:tcW w:w="750" w:type="dxa"/>
            <w:shd w:val="clear" w:color="auto" w:fill="auto"/>
            <w:vAlign w:val="center"/>
          </w:tcPr>
          <w:p w:rsidR="009F52EC" w:rsidRPr="00C51EFB" w:rsidRDefault="009F52EC" w:rsidP="00190E70">
            <w:pPr>
              <w:jc w:val="center"/>
              <w:rPr>
                <w:rFonts w:ascii="黑体" w:eastAsia="黑体" w:hAnsi="黑体" w:cs="黑体" w:hint="eastAsia"/>
                <w:b/>
                <w:bCs/>
                <w:szCs w:val="21"/>
              </w:rPr>
            </w:pPr>
            <w:r w:rsidRPr="00C51EFB">
              <w:rPr>
                <w:rFonts w:ascii="黑体" w:eastAsia="黑体" w:hAnsi="黑体" w:cs="黑体" w:hint="eastAsia"/>
                <w:b/>
                <w:bCs/>
                <w:szCs w:val="21"/>
              </w:rPr>
              <w:t>序号</w:t>
            </w:r>
          </w:p>
        </w:tc>
        <w:tc>
          <w:tcPr>
            <w:tcW w:w="2085" w:type="dxa"/>
            <w:shd w:val="clear" w:color="auto" w:fill="auto"/>
            <w:vAlign w:val="center"/>
          </w:tcPr>
          <w:p w:rsidR="009F52EC" w:rsidRPr="00C51EFB" w:rsidRDefault="009F52EC" w:rsidP="00190E70">
            <w:pPr>
              <w:jc w:val="center"/>
              <w:rPr>
                <w:rFonts w:ascii="黑体" w:eastAsia="黑体" w:hAnsi="黑体" w:cs="黑体" w:hint="eastAsia"/>
                <w:b/>
                <w:bCs/>
                <w:szCs w:val="21"/>
              </w:rPr>
            </w:pPr>
            <w:r w:rsidRPr="00C51EFB">
              <w:rPr>
                <w:rFonts w:ascii="黑体" w:eastAsia="黑体" w:hAnsi="黑体" w:cs="黑体" w:hint="eastAsia"/>
                <w:b/>
                <w:bCs/>
                <w:szCs w:val="21"/>
              </w:rPr>
              <w:t>变更前单元号</w:t>
            </w:r>
          </w:p>
        </w:tc>
        <w:tc>
          <w:tcPr>
            <w:tcW w:w="1950" w:type="dxa"/>
            <w:shd w:val="clear" w:color="auto" w:fill="auto"/>
            <w:vAlign w:val="center"/>
          </w:tcPr>
          <w:p w:rsidR="009F52EC" w:rsidRPr="00C51EFB" w:rsidRDefault="009F52EC" w:rsidP="00190E70">
            <w:pPr>
              <w:jc w:val="center"/>
              <w:rPr>
                <w:rFonts w:ascii="黑体" w:eastAsia="黑体" w:hAnsi="黑体" w:cs="黑体" w:hint="eastAsia"/>
                <w:b/>
                <w:bCs/>
                <w:szCs w:val="21"/>
              </w:rPr>
            </w:pPr>
            <w:r w:rsidRPr="00C51EFB">
              <w:rPr>
                <w:rFonts w:ascii="黑体" w:eastAsia="黑体" w:hAnsi="黑体" w:cs="黑体" w:hint="eastAsia"/>
                <w:b/>
                <w:bCs/>
                <w:szCs w:val="21"/>
              </w:rPr>
              <w:t>变更后单元号</w:t>
            </w:r>
          </w:p>
        </w:tc>
        <w:tc>
          <w:tcPr>
            <w:tcW w:w="1095" w:type="dxa"/>
            <w:shd w:val="clear" w:color="auto" w:fill="auto"/>
            <w:vAlign w:val="center"/>
          </w:tcPr>
          <w:p w:rsidR="009F52EC" w:rsidRPr="00C51EFB" w:rsidRDefault="009F52EC" w:rsidP="00190E70">
            <w:pPr>
              <w:jc w:val="center"/>
              <w:rPr>
                <w:rFonts w:ascii="黑体" w:eastAsia="黑体" w:hAnsi="黑体" w:cs="黑体" w:hint="eastAsia"/>
                <w:b/>
                <w:bCs/>
                <w:szCs w:val="21"/>
              </w:rPr>
            </w:pPr>
            <w:r w:rsidRPr="00C51EFB">
              <w:rPr>
                <w:rFonts w:ascii="黑体" w:eastAsia="黑体" w:hAnsi="黑体" w:cs="黑体" w:hint="eastAsia"/>
                <w:b/>
                <w:bCs/>
                <w:szCs w:val="21"/>
              </w:rPr>
              <w:t>状态</w:t>
            </w:r>
          </w:p>
        </w:tc>
        <w:tc>
          <w:tcPr>
            <w:tcW w:w="1139" w:type="dxa"/>
            <w:shd w:val="clear" w:color="auto" w:fill="auto"/>
            <w:vAlign w:val="center"/>
          </w:tcPr>
          <w:p w:rsidR="009F52EC" w:rsidRPr="00C51EFB" w:rsidRDefault="009F52EC" w:rsidP="00190E70">
            <w:pPr>
              <w:jc w:val="center"/>
              <w:rPr>
                <w:rFonts w:ascii="黑体" w:eastAsia="黑体" w:hAnsi="黑体" w:cs="黑体" w:hint="eastAsia"/>
                <w:b/>
                <w:bCs/>
                <w:szCs w:val="21"/>
              </w:rPr>
            </w:pPr>
            <w:r w:rsidRPr="00C51EFB">
              <w:rPr>
                <w:rFonts w:ascii="黑体" w:eastAsia="黑体" w:hAnsi="黑体" w:cs="黑体" w:hint="eastAsia"/>
                <w:b/>
                <w:bCs/>
                <w:szCs w:val="21"/>
              </w:rPr>
              <w:t>备注</w:t>
            </w:r>
          </w:p>
        </w:tc>
      </w:tr>
      <w:tr w:rsidR="009F52EC" w:rsidRPr="00C51EFB" w:rsidTr="00190E70">
        <w:tc>
          <w:tcPr>
            <w:tcW w:w="734" w:type="dxa"/>
            <w:shd w:val="clear" w:color="auto" w:fill="auto"/>
          </w:tcPr>
          <w:p w:rsidR="009F52EC" w:rsidRPr="00C51EFB" w:rsidRDefault="009F52EC" w:rsidP="00190E70">
            <w:pPr>
              <w:jc w:val="left"/>
              <w:rPr>
                <w:rFonts w:ascii="黑体" w:eastAsia="黑体" w:hAnsi="黑体" w:cs="黑体" w:hint="eastAsia"/>
                <w:szCs w:val="21"/>
              </w:rPr>
            </w:pPr>
          </w:p>
        </w:tc>
        <w:tc>
          <w:tcPr>
            <w:tcW w:w="1860" w:type="dxa"/>
            <w:shd w:val="clear" w:color="auto" w:fill="auto"/>
          </w:tcPr>
          <w:p w:rsidR="009F52EC" w:rsidRPr="00C51EFB" w:rsidRDefault="009F52EC" w:rsidP="00190E70">
            <w:pPr>
              <w:jc w:val="left"/>
              <w:rPr>
                <w:rFonts w:ascii="黑体" w:eastAsia="黑体" w:hAnsi="黑体" w:cs="黑体" w:hint="eastAsia"/>
                <w:szCs w:val="21"/>
              </w:rPr>
            </w:pPr>
          </w:p>
        </w:tc>
        <w:tc>
          <w:tcPr>
            <w:tcW w:w="1815" w:type="dxa"/>
            <w:shd w:val="clear" w:color="auto" w:fill="auto"/>
          </w:tcPr>
          <w:p w:rsidR="009F52EC" w:rsidRPr="00C51EFB" w:rsidRDefault="009F52EC" w:rsidP="00190E70">
            <w:pPr>
              <w:jc w:val="left"/>
              <w:rPr>
                <w:rFonts w:ascii="黑体" w:eastAsia="黑体" w:hAnsi="黑体" w:cs="黑体" w:hint="eastAsia"/>
                <w:szCs w:val="21"/>
              </w:rPr>
            </w:pPr>
          </w:p>
        </w:tc>
        <w:tc>
          <w:tcPr>
            <w:tcW w:w="1500" w:type="dxa"/>
            <w:shd w:val="clear" w:color="auto" w:fill="auto"/>
          </w:tcPr>
          <w:p w:rsidR="009F52EC" w:rsidRPr="00C51EFB" w:rsidRDefault="009F52EC" w:rsidP="00190E70">
            <w:pPr>
              <w:jc w:val="left"/>
              <w:rPr>
                <w:rFonts w:ascii="黑体" w:eastAsia="黑体" w:hAnsi="黑体" w:cs="黑体" w:hint="eastAsia"/>
                <w:szCs w:val="21"/>
              </w:rPr>
            </w:pPr>
          </w:p>
        </w:tc>
        <w:tc>
          <w:tcPr>
            <w:tcW w:w="1290" w:type="dxa"/>
            <w:shd w:val="clear" w:color="auto" w:fill="auto"/>
          </w:tcPr>
          <w:p w:rsidR="009F52EC" w:rsidRPr="00C51EFB" w:rsidRDefault="009F52EC" w:rsidP="00190E70">
            <w:pPr>
              <w:jc w:val="left"/>
              <w:rPr>
                <w:rFonts w:ascii="黑体" w:eastAsia="黑体" w:hAnsi="黑体" w:cs="黑体" w:hint="eastAsia"/>
                <w:szCs w:val="21"/>
              </w:rPr>
            </w:pPr>
          </w:p>
        </w:tc>
        <w:tc>
          <w:tcPr>
            <w:tcW w:w="750" w:type="dxa"/>
            <w:shd w:val="clear" w:color="auto" w:fill="auto"/>
          </w:tcPr>
          <w:p w:rsidR="009F52EC" w:rsidRPr="00C51EFB" w:rsidRDefault="009F52EC" w:rsidP="00190E70">
            <w:pPr>
              <w:jc w:val="left"/>
              <w:rPr>
                <w:rFonts w:ascii="黑体" w:eastAsia="黑体" w:hAnsi="黑体" w:cs="黑体" w:hint="eastAsia"/>
                <w:szCs w:val="21"/>
              </w:rPr>
            </w:pPr>
          </w:p>
        </w:tc>
        <w:tc>
          <w:tcPr>
            <w:tcW w:w="2085" w:type="dxa"/>
            <w:shd w:val="clear" w:color="auto" w:fill="auto"/>
          </w:tcPr>
          <w:p w:rsidR="009F52EC" w:rsidRPr="00C51EFB" w:rsidRDefault="009F52EC" w:rsidP="00190E70">
            <w:pPr>
              <w:jc w:val="left"/>
              <w:rPr>
                <w:rFonts w:ascii="黑体" w:eastAsia="黑体" w:hAnsi="黑体" w:cs="黑体" w:hint="eastAsia"/>
                <w:szCs w:val="21"/>
              </w:rPr>
            </w:pPr>
          </w:p>
        </w:tc>
        <w:tc>
          <w:tcPr>
            <w:tcW w:w="1950" w:type="dxa"/>
            <w:shd w:val="clear" w:color="auto" w:fill="auto"/>
          </w:tcPr>
          <w:p w:rsidR="009F52EC" w:rsidRPr="00C51EFB" w:rsidRDefault="009F52EC" w:rsidP="00190E70">
            <w:pPr>
              <w:jc w:val="left"/>
              <w:rPr>
                <w:rFonts w:ascii="黑体" w:eastAsia="黑体" w:hAnsi="黑体" w:cs="黑体" w:hint="eastAsia"/>
                <w:szCs w:val="21"/>
              </w:rPr>
            </w:pPr>
          </w:p>
        </w:tc>
        <w:tc>
          <w:tcPr>
            <w:tcW w:w="1095" w:type="dxa"/>
            <w:shd w:val="clear" w:color="auto" w:fill="auto"/>
          </w:tcPr>
          <w:p w:rsidR="009F52EC" w:rsidRPr="00C51EFB" w:rsidRDefault="009F52EC" w:rsidP="00190E70">
            <w:pPr>
              <w:jc w:val="left"/>
              <w:rPr>
                <w:rFonts w:ascii="黑体" w:eastAsia="黑体" w:hAnsi="黑体" w:cs="黑体" w:hint="eastAsia"/>
                <w:szCs w:val="21"/>
              </w:rPr>
            </w:pPr>
          </w:p>
        </w:tc>
        <w:tc>
          <w:tcPr>
            <w:tcW w:w="1139" w:type="dxa"/>
            <w:shd w:val="clear" w:color="auto" w:fill="auto"/>
          </w:tcPr>
          <w:p w:rsidR="009F52EC" w:rsidRPr="00C51EFB" w:rsidRDefault="009F52EC" w:rsidP="00190E70">
            <w:pPr>
              <w:jc w:val="left"/>
              <w:rPr>
                <w:rFonts w:ascii="黑体" w:eastAsia="黑体" w:hAnsi="黑体" w:cs="黑体" w:hint="eastAsia"/>
                <w:szCs w:val="21"/>
              </w:rPr>
            </w:pPr>
          </w:p>
        </w:tc>
      </w:tr>
      <w:tr w:rsidR="009F52EC" w:rsidRPr="00C51EFB" w:rsidTr="00190E70">
        <w:tc>
          <w:tcPr>
            <w:tcW w:w="734" w:type="dxa"/>
            <w:shd w:val="clear" w:color="auto" w:fill="auto"/>
          </w:tcPr>
          <w:p w:rsidR="009F52EC" w:rsidRPr="00C51EFB" w:rsidRDefault="009F52EC" w:rsidP="00190E70">
            <w:pPr>
              <w:jc w:val="left"/>
              <w:rPr>
                <w:rFonts w:ascii="黑体" w:eastAsia="黑体" w:hAnsi="黑体" w:cs="黑体" w:hint="eastAsia"/>
                <w:szCs w:val="21"/>
              </w:rPr>
            </w:pPr>
          </w:p>
        </w:tc>
        <w:tc>
          <w:tcPr>
            <w:tcW w:w="1860" w:type="dxa"/>
            <w:shd w:val="clear" w:color="auto" w:fill="auto"/>
          </w:tcPr>
          <w:p w:rsidR="009F52EC" w:rsidRPr="00C51EFB" w:rsidRDefault="009F52EC" w:rsidP="00190E70">
            <w:pPr>
              <w:jc w:val="left"/>
              <w:rPr>
                <w:rFonts w:ascii="黑体" w:eastAsia="黑体" w:hAnsi="黑体" w:cs="黑体" w:hint="eastAsia"/>
                <w:szCs w:val="21"/>
              </w:rPr>
            </w:pPr>
          </w:p>
        </w:tc>
        <w:tc>
          <w:tcPr>
            <w:tcW w:w="1815" w:type="dxa"/>
            <w:shd w:val="clear" w:color="auto" w:fill="auto"/>
          </w:tcPr>
          <w:p w:rsidR="009F52EC" w:rsidRPr="00C51EFB" w:rsidRDefault="009F52EC" w:rsidP="00190E70">
            <w:pPr>
              <w:jc w:val="left"/>
              <w:rPr>
                <w:rFonts w:ascii="黑体" w:eastAsia="黑体" w:hAnsi="黑体" w:cs="黑体" w:hint="eastAsia"/>
                <w:szCs w:val="21"/>
              </w:rPr>
            </w:pPr>
          </w:p>
        </w:tc>
        <w:tc>
          <w:tcPr>
            <w:tcW w:w="1500" w:type="dxa"/>
            <w:shd w:val="clear" w:color="auto" w:fill="auto"/>
          </w:tcPr>
          <w:p w:rsidR="009F52EC" w:rsidRPr="00C51EFB" w:rsidRDefault="009F52EC" w:rsidP="00190E70">
            <w:pPr>
              <w:jc w:val="left"/>
              <w:rPr>
                <w:rFonts w:ascii="黑体" w:eastAsia="黑体" w:hAnsi="黑体" w:cs="黑体" w:hint="eastAsia"/>
                <w:szCs w:val="21"/>
              </w:rPr>
            </w:pPr>
          </w:p>
        </w:tc>
        <w:tc>
          <w:tcPr>
            <w:tcW w:w="1290" w:type="dxa"/>
            <w:shd w:val="clear" w:color="auto" w:fill="auto"/>
          </w:tcPr>
          <w:p w:rsidR="009F52EC" w:rsidRPr="00C51EFB" w:rsidRDefault="009F52EC" w:rsidP="00190E70">
            <w:pPr>
              <w:jc w:val="left"/>
              <w:rPr>
                <w:rFonts w:ascii="黑体" w:eastAsia="黑体" w:hAnsi="黑体" w:cs="黑体" w:hint="eastAsia"/>
                <w:szCs w:val="21"/>
              </w:rPr>
            </w:pPr>
          </w:p>
        </w:tc>
        <w:tc>
          <w:tcPr>
            <w:tcW w:w="750" w:type="dxa"/>
            <w:shd w:val="clear" w:color="auto" w:fill="auto"/>
          </w:tcPr>
          <w:p w:rsidR="009F52EC" w:rsidRPr="00C51EFB" w:rsidRDefault="009F52EC" w:rsidP="00190E70">
            <w:pPr>
              <w:jc w:val="left"/>
              <w:rPr>
                <w:rFonts w:ascii="黑体" w:eastAsia="黑体" w:hAnsi="黑体" w:cs="黑体" w:hint="eastAsia"/>
                <w:szCs w:val="21"/>
              </w:rPr>
            </w:pPr>
          </w:p>
        </w:tc>
        <w:tc>
          <w:tcPr>
            <w:tcW w:w="2085" w:type="dxa"/>
            <w:shd w:val="clear" w:color="auto" w:fill="auto"/>
          </w:tcPr>
          <w:p w:rsidR="009F52EC" w:rsidRPr="00C51EFB" w:rsidRDefault="009F52EC" w:rsidP="00190E70">
            <w:pPr>
              <w:jc w:val="left"/>
              <w:rPr>
                <w:rFonts w:ascii="黑体" w:eastAsia="黑体" w:hAnsi="黑体" w:cs="黑体" w:hint="eastAsia"/>
                <w:szCs w:val="21"/>
              </w:rPr>
            </w:pPr>
          </w:p>
        </w:tc>
        <w:tc>
          <w:tcPr>
            <w:tcW w:w="1950" w:type="dxa"/>
            <w:shd w:val="clear" w:color="auto" w:fill="auto"/>
          </w:tcPr>
          <w:p w:rsidR="009F52EC" w:rsidRPr="00C51EFB" w:rsidRDefault="009F52EC" w:rsidP="00190E70">
            <w:pPr>
              <w:jc w:val="left"/>
              <w:rPr>
                <w:rFonts w:ascii="黑体" w:eastAsia="黑体" w:hAnsi="黑体" w:cs="黑体" w:hint="eastAsia"/>
                <w:szCs w:val="21"/>
              </w:rPr>
            </w:pPr>
          </w:p>
        </w:tc>
        <w:tc>
          <w:tcPr>
            <w:tcW w:w="1095" w:type="dxa"/>
            <w:shd w:val="clear" w:color="auto" w:fill="auto"/>
          </w:tcPr>
          <w:p w:rsidR="009F52EC" w:rsidRPr="00C51EFB" w:rsidRDefault="009F52EC" w:rsidP="00190E70">
            <w:pPr>
              <w:jc w:val="left"/>
              <w:rPr>
                <w:rFonts w:ascii="黑体" w:eastAsia="黑体" w:hAnsi="黑体" w:cs="黑体" w:hint="eastAsia"/>
                <w:szCs w:val="21"/>
              </w:rPr>
            </w:pPr>
          </w:p>
        </w:tc>
        <w:tc>
          <w:tcPr>
            <w:tcW w:w="1139" w:type="dxa"/>
            <w:shd w:val="clear" w:color="auto" w:fill="auto"/>
          </w:tcPr>
          <w:p w:rsidR="009F52EC" w:rsidRPr="00C51EFB" w:rsidRDefault="009F52EC" w:rsidP="00190E70">
            <w:pPr>
              <w:jc w:val="left"/>
              <w:rPr>
                <w:rFonts w:ascii="黑体" w:eastAsia="黑体" w:hAnsi="黑体" w:cs="黑体" w:hint="eastAsia"/>
                <w:szCs w:val="21"/>
              </w:rPr>
            </w:pPr>
          </w:p>
        </w:tc>
      </w:tr>
      <w:tr w:rsidR="009F52EC" w:rsidRPr="00C51EFB" w:rsidTr="00190E70">
        <w:tc>
          <w:tcPr>
            <w:tcW w:w="734" w:type="dxa"/>
            <w:shd w:val="clear" w:color="auto" w:fill="auto"/>
          </w:tcPr>
          <w:p w:rsidR="009F52EC" w:rsidRPr="00C51EFB" w:rsidRDefault="009F52EC" w:rsidP="00190E70">
            <w:pPr>
              <w:jc w:val="left"/>
              <w:rPr>
                <w:rFonts w:ascii="黑体" w:eastAsia="黑体" w:hAnsi="黑体" w:cs="黑体" w:hint="eastAsia"/>
                <w:szCs w:val="21"/>
              </w:rPr>
            </w:pPr>
          </w:p>
        </w:tc>
        <w:tc>
          <w:tcPr>
            <w:tcW w:w="1860" w:type="dxa"/>
            <w:shd w:val="clear" w:color="auto" w:fill="auto"/>
          </w:tcPr>
          <w:p w:rsidR="009F52EC" w:rsidRPr="00C51EFB" w:rsidRDefault="009F52EC" w:rsidP="00190E70">
            <w:pPr>
              <w:jc w:val="left"/>
              <w:rPr>
                <w:rFonts w:ascii="黑体" w:eastAsia="黑体" w:hAnsi="黑体" w:cs="黑体" w:hint="eastAsia"/>
                <w:szCs w:val="21"/>
              </w:rPr>
            </w:pPr>
          </w:p>
        </w:tc>
        <w:tc>
          <w:tcPr>
            <w:tcW w:w="1815" w:type="dxa"/>
            <w:shd w:val="clear" w:color="auto" w:fill="auto"/>
          </w:tcPr>
          <w:p w:rsidR="009F52EC" w:rsidRPr="00C51EFB" w:rsidRDefault="009F52EC" w:rsidP="00190E70">
            <w:pPr>
              <w:jc w:val="left"/>
              <w:rPr>
                <w:rFonts w:ascii="黑体" w:eastAsia="黑体" w:hAnsi="黑体" w:cs="黑体" w:hint="eastAsia"/>
                <w:szCs w:val="21"/>
              </w:rPr>
            </w:pPr>
          </w:p>
        </w:tc>
        <w:tc>
          <w:tcPr>
            <w:tcW w:w="1500" w:type="dxa"/>
            <w:shd w:val="clear" w:color="auto" w:fill="auto"/>
          </w:tcPr>
          <w:p w:rsidR="009F52EC" w:rsidRPr="00C51EFB" w:rsidRDefault="009F52EC" w:rsidP="00190E70">
            <w:pPr>
              <w:jc w:val="left"/>
              <w:rPr>
                <w:rFonts w:ascii="黑体" w:eastAsia="黑体" w:hAnsi="黑体" w:cs="黑体" w:hint="eastAsia"/>
                <w:szCs w:val="21"/>
              </w:rPr>
            </w:pPr>
          </w:p>
        </w:tc>
        <w:tc>
          <w:tcPr>
            <w:tcW w:w="1290" w:type="dxa"/>
            <w:shd w:val="clear" w:color="auto" w:fill="auto"/>
          </w:tcPr>
          <w:p w:rsidR="009F52EC" w:rsidRPr="00C51EFB" w:rsidRDefault="009F52EC" w:rsidP="00190E70">
            <w:pPr>
              <w:jc w:val="left"/>
              <w:rPr>
                <w:rFonts w:ascii="黑体" w:eastAsia="黑体" w:hAnsi="黑体" w:cs="黑体" w:hint="eastAsia"/>
                <w:szCs w:val="21"/>
              </w:rPr>
            </w:pPr>
          </w:p>
        </w:tc>
        <w:tc>
          <w:tcPr>
            <w:tcW w:w="750" w:type="dxa"/>
            <w:shd w:val="clear" w:color="auto" w:fill="auto"/>
          </w:tcPr>
          <w:p w:rsidR="009F52EC" w:rsidRPr="00C51EFB" w:rsidRDefault="009F52EC" w:rsidP="00190E70">
            <w:pPr>
              <w:jc w:val="left"/>
              <w:rPr>
                <w:rFonts w:ascii="黑体" w:eastAsia="黑体" w:hAnsi="黑体" w:cs="黑体" w:hint="eastAsia"/>
                <w:szCs w:val="21"/>
              </w:rPr>
            </w:pPr>
          </w:p>
        </w:tc>
        <w:tc>
          <w:tcPr>
            <w:tcW w:w="2085" w:type="dxa"/>
            <w:shd w:val="clear" w:color="auto" w:fill="auto"/>
          </w:tcPr>
          <w:p w:rsidR="009F52EC" w:rsidRPr="00C51EFB" w:rsidRDefault="009F52EC" w:rsidP="00190E70">
            <w:pPr>
              <w:jc w:val="left"/>
              <w:rPr>
                <w:rFonts w:ascii="黑体" w:eastAsia="黑体" w:hAnsi="黑体" w:cs="黑体" w:hint="eastAsia"/>
                <w:szCs w:val="21"/>
              </w:rPr>
            </w:pPr>
          </w:p>
        </w:tc>
        <w:tc>
          <w:tcPr>
            <w:tcW w:w="1950" w:type="dxa"/>
            <w:shd w:val="clear" w:color="auto" w:fill="auto"/>
          </w:tcPr>
          <w:p w:rsidR="009F52EC" w:rsidRPr="00C51EFB" w:rsidRDefault="009F52EC" w:rsidP="00190E70">
            <w:pPr>
              <w:jc w:val="left"/>
              <w:rPr>
                <w:rFonts w:ascii="黑体" w:eastAsia="黑体" w:hAnsi="黑体" w:cs="黑体" w:hint="eastAsia"/>
                <w:szCs w:val="21"/>
              </w:rPr>
            </w:pPr>
          </w:p>
        </w:tc>
        <w:tc>
          <w:tcPr>
            <w:tcW w:w="1095" w:type="dxa"/>
            <w:shd w:val="clear" w:color="auto" w:fill="auto"/>
          </w:tcPr>
          <w:p w:rsidR="009F52EC" w:rsidRPr="00C51EFB" w:rsidRDefault="009F52EC" w:rsidP="00190E70">
            <w:pPr>
              <w:jc w:val="left"/>
              <w:rPr>
                <w:rFonts w:ascii="黑体" w:eastAsia="黑体" w:hAnsi="黑体" w:cs="黑体" w:hint="eastAsia"/>
                <w:szCs w:val="21"/>
              </w:rPr>
            </w:pPr>
          </w:p>
        </w:tc>
        <w:tc>
          <w:tcPr>
            <w:tcW w:w="1139" w:type="dxa"/>
            <w:shd w:val="clear" w:color="auto" w:fill="auto"/>
          </w:tcPr>
          <w:p w:rsidR="009F52EC" w:rsidRPr="00C51EFB" w:rsidRDefault="009F52EC" w:rsidP="00190E70">
            <w:pPr>
              <w:jc w:val="left"/>
              <w:rPr>
                <w:rFonts w:ascii="黑体" w:eastAsia="黑体" w:hAnsi="黑体" w:cs="黑体" w:hint="eastAsia"/>
                <w:szCs w:val="21"/>
              </w:rPr>
            </w:pPr>
          </w:p>
        </w:tc>
      </w:tr>
      <w:tr w:rsidR="009F52EC" w:rsidRPr="00C51EFB" w:rsidTr="00190E70">
        <w:tc>
          <w:tcPr>
            <w:tcW w:w="734" w:type="dxa"/>
            <w:shd w:val="clear" w:color="auto" w:fill="auto"/>
          </w:tcPr>
          <w:p w:rsidR="009F52EC" w:rsidRPr="00C51EFB" w:rsidRDefault="009F52EC" w:rsidP="00190E70">
            <w:pPr>
              <w:jc w:val="left"/>
              <w:rPr>
                <w:rFonts w:ascii="黑体" w:eastAsia="黑体" w:hAnsi="黑体" w:cs="黑体" w:hint="eastAsia"/>
                <w:szCs w:val="21"/>
              </w:rPr>
            </w:pPr>
          </w:p>
        </w:tc>
        <w:tc>
          <w:tcPr>
            <w:tcW w:w="1860" w:type="dxa"/>
            <w:shd w:val="clear" w:color="auto" w:fill="auto"/>
          </w:tcPr>
          <w:p w:rsidR="009F52EC" w:rsidRPr="00C51EFB" w:rsidRDefault="009F52EC" w:rsidP="00190E70">
            <w:pPr>
              <w:jc w:val="left"/>
              <w:rPr>
                <w:rFonts w:ascii="黑体" w:eastAsia="黑体" w:hAnsi="黑体" w:cs="黑体" w:hint="eastAsia"/>
                <w:szCs w:val="21"/>
              </w:rPr>
            </w:pPr>
          </w:p>
        </w:tc>
        <w:tc>
          <w:tcPr>
            <w:tcW w:w="1815" w:type="dxa"/>
            <w:shd w:val="clear" w:color="auto" w:fill="auto"/>
          </w:tcPr>
          <w:p w:rsidR="009F52EC" w:rsidRPr="00C51EFB" w:rsidRDefault="009F52EC" w:rsidP="00190E70">
            <w:pPr>
              <w:jc w:val="left"/>
              <w:rPr>
                <w:rFonts w:ascii="黑体" w:eastAsia="黑体" w:hAnsi="黑体" w:cs="黑体" w:hint="eastAsia"/>
                <w:szCs w:val="21"/>
              </w:rPr>
            </w:pPr>
          </w:p>
        </w:tc>
        <w:tc>
          <w:tcPr>
            <w:tcW w:w="1500" w:type="dxa"/>
            <w:shd w:val="clear" w:color="auto" w:fill="auto"/>
          </w:tcPr>
          <w:p w:rsidR="009F52EC" w:rsidRPr="00C51EFB" w:rsidRDefault="009F52EC" w:rsidP="00190E70">
            <w:pPr>
              <w:jc w:val="left"/>
              <w:rPr>
                <w:rFonts w:ascii="黑体" w:eastAsia="黑体" w:hAnsi="黑体" w:cs="黑体" w:hint="eastAsia"/>
                <w:szCs w:val="21"/>
              </w:rPr>
            </w:pPr>
          </w:p>
        </w:tc>
        <w:tc>
          <w:tcPr>
            <w:tcW w:w="1290" w:type="dxa"/>
            <w:shd w:val="clear" w:color="auto" w:fill="auto"/>
          </w:tcPr>
          <w:p w:rsidR="009F52EC" w:rsidRPr="00C51EFB" w:rsidRDefault="009F52EC" w:rsidP="00190E70">
            <w:pPr>
              <w:jc w:val="left"/>
              <w:rPr>
                <w:rFonts w:ascii="黑体" w:eastAsia="黑体" w:hAnsi="黑体" w:cs="黑体" w:hint="eastAsia"/>
                <w:szCs w:val="21"/>
              </w:rPr>
            </w:pPr>
          </w:p>
        </w:tc>
        <w:tc>
          <w:tcPr>
            <w:tcW w:w="750" w:type="dxa"/>
            <w:shd w:val="clear" w:color="auto" w:fill="auto"/>
          </w:tcPr>
          <w:p w:rsidR="009F52EC" w:rsidRPr="00C51EFB" w:rsidRDefault="009F52EC" w:rsidP="00190E70">
            <w:pPr>
              <w:jc w:val="left"/>
              <w:rPr>
                <w:rFonts w:ascii="黑体" w:eastAsia="黑体" w:hAnsi="黑体" w:cs="黑体" w:hint="eastAsia"/>
                <w:szCs w:val="21"/>
              </w:rPr>
            </w:pPr>
          </w:p>
        </w:tc>
        <w:tc>
          <w:tcPr>
            <w:tcW w:w="2085" w:type="dxa"/>
            <w:shd w:val="clear" w:color="auto" w:fill="auto"/>
          </w:tcPr>
          <w:p w:rsidR="009F52EC" w:rsidRPr="00C51EFB" w:rsidRDefault="009F52EC" w:rsidP="00190E70">
            <w:pPr>
              <w:jc w:val="left"/>
              <w:rPr>
                <w:rFonts w:ascii="黑体" w:eastAsia="黑体" w:hAnsi="黑体" w:cs="黑体" w:hint="eastAsia"/>
                <w:szCs w:val="21"/>
              </w:rPr>
            </w:pPr>
          </w:p>
        </w:tc>
        <w:tc>
          <w:tcPr>
            <w:tcW w:w="1950" w:type="dxa"/>
            <w:shd w:val="clear" w:color="auto" w:fill="auto"/>
          </w:tcPr>
          <w:p w:rsidR="009F52EC" w:rsidRPr="00C51EFB" w:rsidRDefault="009F52EC" w:rsidP="00190E70">
            <w:pPr>
              <w:jc w:val="left"/>
              <w:rPr>
                <w:rFonts w:ascii="黑体" w:eastAsia="黑体" w:hAnsi="黑体" w:cs="黑体" w:hint="eastAsia"/>
                <w:szCs w:val="21"/>
              </w:rPr>
            </w:pPr>
          </w:p>
        </w:tc>
        <w:tc>
          <w:tcPr>
            <w:tcW w:w="1095" w:type="dxa"/>
            <w:shd w:val="clear" w:color="auto" w:fill="auto"/>
          </w:tcPr>
          <w:p w:rsidR="009F52EC" w:rsidRPr="00C51EFB" w:rsidRDefault="009F52EC" w:rsidP="00190E70">
            <w:pPr>
              <w:jc w:val="left"/>
              <w:rPr>
                <w:rFonts w:ascii="黑体" w:eastAsia="黑体" w:hAnsi="黑体" w:cs="黑体" w:hint="eastAsia"/>
                <w:szCs w:val="21"/>
              </w:rPr>
            </w:pPr>
          </w:p>
        </w:tc>
        <w:tc>
          <w:tcPr>
            <w:tcW w:w="1139" w:type="dxa"/>
            <w:shd w:val="clear" w:color="auto" w:fill="auto"/>
          </w:tcPr>
          <w:p w:rsidR="009F52EC" w:rsidRPr="00C51EFB" w:rsidRDefault="009F52EC" w:rsidP="00190E70">
            <w:pPr>
              <w:jc w:val="left"/>
              <w:rPr>
                <w:rFonts w:ascii="黑体" w:eastAsia="黑体" w:hAnsi="黑体" w:cs="黑体" w:hint="eastAsia"/>
                <w:szCs w:val="21"/>
              </w:rPr>
            </w:pPr>
          </w:p>
        </w:tc>
      </w:tr>
      <w:tr w:rsidR="009F52EC" w:rsidRPr="00C51EFB" w:rsidTr="00190E70">
        <w:tc>
          <w:tcPr>
            <w:tcW w:w="734" w:type="dxa"/>
            <w:shd w:val="clear" w:color="auto" w:fill="auto"/>
          </w:tcPr>
          <w:p w:rsidR="009F52EC" w:rsidRPr="00C51EFB" w:rsidRDefault="009F52EC" w:rsidP="00190E70">
            <w:pPr>
              <w:jc w:val="left"/>
              <w:rPr>
                <w:rFonts w:ascii="黑体" w:eastAsia="黑体" w:hAnsi="黑体" w:cs="黑体" w:hint="eastAsia"/>
                <w:szCs w:val="21"/>
              </w:rPr>
            </w:pPr>
          </w:p>
        </w:tc>
        <w:tc>
          <w:tcPr>
            <w:tcW w:w="1860" w:type="dxa"/>
            <w:shd w:val="clear" w:color="auto" w:fill="auto"/>
          </w:tcPr>
          <w:p w:rsidR="009F52EC" w:rsidRPr="00C51EFB" w:rsidRDefault="009F52EC" w:rsidP="00190E70">
            <w:pPr>
              <w:jc w:val="left"/>
              <w:rPr>
                <w:rFonts w:ascii="黑体" w:eastAsia="黑体" w:hAnsi="黑体" w:cs="黑体" w:hint="eastAsia"/>
                <w:szCs w:val="21"/>
              </w:rPr>
            </w:pPr>
          </w:p>
        </w:tc>
        <w:tc>
          <w:tcPr>
            <w:tcW w:w="1815" w:type="dxa"/>
            <w:shd w:val="clear" w:color="auto" w:fill="auto"/>
          </w:tcPr>
          <w:p w:rsidR="009F52EC" w:rsidRPr="00C51EFB" w:rsidRDefault="009F52EC" w:rsidP="00190E70">
            <w:pPr>
              <w:jc w:val="left"/>
              <w:rPr>
                <w:rFonts w:ascii="黑体" w:eastAsia="黑体" w:hAnsi="黑体" w:cs="黑体" w:hint="eastAsia"/>
                <w:szCs w:val="21"/>
              </w:rPr>
            </w:pPr>
          </w:p>
        </w:tc>
        <w:tc>
          <w:tcPr>
            <w:tcW w:w="1500" w:type="dxa"/>
            <w:shd w:val="clear" w:color="auto" w:fill="auto"/>
          </w:tcPr>
          <w:p w:rsidR="009F52EC" w:rsidRPr="00C51EFB" w:rsidRDefault="009F52EC" w:rsidP="00190E70">
            <w:pPr>
              <w:jc w:val="left"/>
              <w:rPr>
                <w:rFonts w:ascii="黑体" w:eastAsia="黑体" w:hAnsi="黑体" w:cs="黑体" w:hint="eastAsia"/>
                <w:szCs w:val="21"/>
              </w:rPr>
            </w:pPr>
          </w:p>
        </w:tc>
        <w:tc>
          <w:tcPr>
            <w:tcW w:w="1290" w:type="dxa"/>
            <w:shd w:val="clear" w:color="auto" w:fill="auto"/>
          </w:tcPr>
          <w:p w:rsidR="009F52EC" w:rsidRPr="00C51EFB" w:rsidRDefault="009F52EC" w:rsidP="00190E70">
            <w:pPr>
              <w:jc w:val="left"/>
              <w:rPr>
                <w:rFonts w:ascii="黑体" w:eastAsia="黑体" w:hAnsi="黑体" w:cs="黑体" w:hint="eastAsia"/>
                <w:szCs w:val="21"/>
              </w:rPr>
            </w:pPr>
          </w:p>
        </w:tc>
        <w:tc>
          <w:tcPr>
            <w:tcW w:w="750" w:type="dxa"/>
            <w:shd w:val="clear" w:color="auto" w:fill="auto"/>
          </w:tcPr>
          <w:p w:rsidR="009F52EC" w:rsidRPr="00C51EFB" w:rsidRDefault="009F52EC" w:rsidP="00190E70">
            <w:pPr>
              <w:jc w:val="left"/>
              <w:rPr>
                <w:rFonts w:ascii="黑体" w:eastAsia="黑体" w:hAnsi="黑体" w:cs="黑体" w:hint="eastAsia"/>
                <w:szCs w:val="21"/>
              </w:rPr>
            </w:pPr>
          </w:p>
        </w:tc>
        <w:tc>
          <w:tcPr>
            <w:tcW w:w="2085" w:type="dxa"/>
            <w:shd w:val="clear" w:color="auto" w:fill="auto"/>
          </w:tcPr>
          <w:p w:rsidR="009F52EC" w:rsidRPr="00C51EFB" w:rsidRDefault="009F52EC" w:rsidP="00190E70">
            <w:pPr>
              <w:jc w:val="left"/>
              <w:rPr>
                <w:rFonts w:ascii="黑体" w:eastAsia="黑体" w:hAnsi="黑体" w:cs="黑体" w:hint="eastAsia"/>
                <w:szCs w:val="21"/>
              </w:rPr>
            </w:pPr>
          </w:p>
        </w:tc>
        <w:tc>
          <w:tcPr>
            <w:tcW w:w="1950" w:type="dxa"/>
            <w:shd w:val="clear" w:color="auto" w:fill="auto"/>
          </w:tcPr>
          <w:p w:rsidR="009F52EC" w:rsidRPr="00C51EFB" w:rsidRDefault="009F52EC" w:rsidP="00190E70">
            <w:pPr>
              <w:jc w:val="left"/>
              <w:rPr>
                <w:rFonts w:ascii="黑体" w:eastAsia="黑体" w:hAnsi="黑体" w:cs="黑体" w:hint="eastAsia"/>
                <w:szCs w:val="21"/>
              </w:rPr>
            </w:pPr>
          </w:p>
        </w:tc>
        <w:tc>
          <w:tcPr>
            <w:tcW w:w="1095" w:type="dxa"/>
            <w:shd w:val="clear" w:color="auto" w:fill="auto"/>
          </w:tcPr>
          <w:p w:rsidR="009F52EC" w:rsidRPr="00C51EFB" w:rsidRDefault="009F52EC" w:rsidP="00190E70">
            <w:pPr>
              <w:jc w:val="left"/>
              <w:rPr>
                <w:rFonts w:ascii="黑体" w:eastAsia="黑体" w:hAnsi="黑体" w:cs="黑体" w:hint="eastAsia"/>
                <w:szCs w:val="21"/>
              </w:rPr>
            </w:pPr>
          </w:p>
        </w:tc>
        <w:tc>
          <w:tcPr>
            <w:tcW w:w="1139" w:type="dxa"/>
            <w:shd w:val="clear" w:color="auto" w:fill="auto"/>
          </w:tcPr>
          <w:p w:rsidR="009F52EC" w:rsidRPr="00C51EFB" w:rsidRDefault="009F52EC" w:rsidP="00190E70">
            <w:pPr>
              <w:jc w:val="left"/>
              <w:rPr>
                <w:rFonts w:ascii="黑体" w:eastAsia="黑体" w:hAnsi="黑体" w:cs="黑体" w:hint="eastAsia"/>
                <w:szCs w:val="21"/>
              </w:rPr>
            </w:pPr>
          </w:p>
        </w:tc>
      </w:tr>
      <w:tr w:rsidR="009F52EC" w:rsidRPr="00C51EFB" w:rsidTr="00190E70">
        <w:tc>
          <w:tcPr>
            <w:tcW w:w="734" w:type="dxa"/>
            <w:shd w:val="clear" w:color="auto" w:fill="auto"/>
          </w:tcPr>
          <w:p w:rsidR="009F52EC" w:rsidRPr="00C51EFB" w:rsidRDefault="009F52EC" w:rsidP="00190E70">
            <w:pPr>
              <w:jc w:val="left"/>
              <w:rPr>
                <w:rFonts w:ascii="黑体" w:eastAsia="黑体" w:hAnsi="黑体" w:cs="黑体" w:hint="eastAsia"/>
                <w:szCs w:val="21"/>
              </w:rPr>
            </w:pPr>
          </w:p>
        </w:tc>
        <w:tc>
          <w:tcPr>
            <w:tcW w:w="1860" w:type="dxa"/>
            <w:shd w:val="clear" w:color="auto" w:fill="auto"/>
          </w:tcPr>
          <w:p w:rsidR="009F52EC" w:rsidRPr="00C51EFB" w:rsidRDefault="009F52EC" w:rsidP="00190E70">
            <w:pPr>
              <w:jc w:val="left"/>
              <w:rPr>
                <w:rFonts w:ascii="黑体" w:eastAsia="黑体" w:hAnsi="黑体" w:cs="黑体" w:hint="eastAsia"/>
                <w:szCs w:val="21"/>
              </w:rPr>
            </w:pPr>
          </w:p>
        </w:tc>
        <w:tc>
          <w:tcPr>
            <w:tcW w:w="1815" w:type="dxa"/>
            <w:shd w:val="clear" w:color="auto" w:fill="auto"/>
          </w:tcPr>
          <w:p w:rsidR="009F52EC" w:rsidRPr="00C51EFB" w:rsidRDefault="009F52EC" w:rsidP="00190E70">
            <w:pPr>
              <w:jc w:val="left"/>
              <w:rPr>
                <w:rFonts w:ascii="黑体" w:eastAsia="黑体" w:hAnsi="黑体" w:cs="黑体" w:hint="eastAsia"/>
                <w:szCs w:val="21"/>
              </w:rPr>
            </w:pPr>
          </w:p>
        </w:tc>
        <w:tc>
          <w:tcPr>
            <w:tcW w:w="1500" w:type="dxa"/>
            <w:shd w:val="clear" w:color="auto" w:fill="auto"/>
          </w:tcPr>
          <w:p w:rsidR="009F52EC" w:rsidRPr="00C51EFB" w:rsidRDefault="009F52EC" w:rsidP="00190E70">
            <w:pPr>
              <w:jc w:val="left"/>
              <w:rPr>
                <w:rFonts w:ascii="黑体" w:eastAsia="黑体" w:hAnsi="黑体" w:cs="黑体" w:hint="eastAsia"/>
                <w:szCs w:val="21"/>
              </w:rPr>
            </w:pPr>
          </w:p>
        </w:tc>
        <w:tc>
          <w:tcPr>
            <w:tcW w:w="1290" w:type="dxa"/>
            <w:shd w:val="clear" w:color="auto" w:fill="auto"/>
          </w:tcPr>
          <w:p w:rsidR="009F52EC" w:rsidRPr="00C51EFB" w:rsidRDefault="009F52EC" w:rsidP="00190E70">
            <w:pPr>
              <w:jc w:val="left"/>
              <w:rPr>
                <w:rFonts w:ascii="黑体" w:eastAsia="黑体" w:hAnsi="黑体" w:cs="黑体" w:hint="eastAsia"/>
                <w:szCs w:val="21"/>
              </w:rPr>
            </w:pPr>
          </w:p>
        </w:tc>
        <w:tc>
          <w:tcPr>
            <w:tcW w:w="750" w:type="dxa"/>
            <w:shd w:val="clear" w:color="auto" w:fill="auto"/>
          </w:tcPr>
          <w:p w:rsidR="009F52EC" w:rsidRPr="00C51EFB" w:rsidRDefault="009F52EC" w:rsidP="00190E70">
            <w:pPr>
              <w:jc w:val="left"/>
              <w:rPr>
                <w:rFonts w:ascii="黑体" w:eastAsia="黑体" w:hAnsi="黑体" w:cs="黑体" w:hint="eastAsia"/>
                <w:szCs w:val="21"/>
              </w:rPr>
            </w:pPr>
          </w:p>
        </w:tc>
        <w:tc>
          <w:tcPr>
            <w:tcW w:w="2085" w:type="dxa"/>
            <w:shd w:val="clear" w:color="auto" w:fill="auto"/>
          </w:tcPr>
          <w:p w:rsidR="009F52EC" w:rsidRPr="00C51EFB" w:rsidRDefault="009F52EC" w:rsidP="00190E70">
            <w:pPr>
              <w:jc w:val="left"/>
              <w:rPr>
                <w:rFonts w:ascii="黑体" w:eastAsia="黑体" w:hAnsi="黑体" w:cs="黑体" w:hint="eastAsia"/>
                <w:szCs w:val="21"/>
              </w:rPr>
            </w:pPr>
          </w:p>
        </w:tc>
        <w:tc>
          <w:tcPr>
            <w:tcW w:w="1950" w:type="dxa"/>
            <w:shd w:val="clear" w:color="auto" w:fill="auto"/>
          </w:tcPr>
          <w:p w:rsidR="009F52EC" w:rsidRPr="00C51EFB" w:rsidRDefault="009F52EC" w:rsidP="00190E70">
            <w:pPr>
              <w:jc w:val="left"/>
              <w:rPr>
                <w:rFonts w:ascii="黑体" w:eastAsia="黑体" w:hAnsi="黑体" w:cs="黑体" w:hint="eastAsia"/>
                <w:szCs w:val="21"/>
              </w:rPr>
            </w:pPr>
          </w:p>
        </w:tc>
        <w:tc>
          <w:tcPr>
            <w:tcW w:w="1095" w:type="dxa"/>
            <w:shd w:val="clear" w:color="auto" w:fill="auto"/>
          </w:tcPr>
          <w:p w:rsidR="009F52EC" w:rsidRPr="00C51EFB" w:rsidRDefault="009F52EC" w:rsidP="00190E70">
            <w:pPr>
              <w:jc w:val="left"/>
              <w:rPr>
                <w:rFonts w:ascii="黑体" w:eastAsia="黑体" w:hAnsi="黑体" w:cs="黑体" w:hint="eastAsia"/>
                <w:szCs w:val="21"/>
              </w:rPr>
            </w:pPr>
          </w:p>
        </w:tc>
        <w:tc>
          <w:tcPr>
            <w:tcW w:w="1139" w:type="dxa"/>
            <w:shd w:val="clear" w:color="auto" w:fill="auto"/>
          </w:tcPr>
          <w:p w:rsidR="009F52EC" w:rsidRPr="00C51EFB" w:rsidRDefault="009F52EC" w:rsidP="00190E70">
            <w:pPr>
              <w:jc w:val="left"/>
              <w:rPr>
                <w:rFonts w:ascii="黑体" w:eastAsia="黑体" w:hAnsi="黑体" w:cs="黑体" w:hint="eastAsia"/>
                <w:szCs w:val="21"/>
              </w:rPr>
            </w:pPr>
          </w:p>
        </w:tc>
      </w:tr>
      <w:tr w:rsidR="009F52EC" w:rsidRPr="00C51EFB" w:rsidTr="00190E70">
        <w:tc>
          <w:tcPr>
            <w:tcW w:w="734" w:type="dxa"/>
            <w:shd w:val="clear" w:color="auto" w:fill="auto"/>
          </w:tcPr>
          <w:p w:rsidR="009F52EC" w:rsidRPr="00C51EFB" w:rsidRDefault="009F52EC" w:rsidP="00190E70">
            <w:pPr>
              <w:jc w:val="left"/>
              <w:rPr>
                <w:rFonts w:ascii="黑体" w:eastAsia="黑体" w:hAnsi="黑体" w:cs="黑体" w:hint="eastAsia"/>
                <w:szCs w:val="21"/>
              </w:rPr>
            </w:pPr>
          </w:p>
        </w:tc>
        <w:tc>
          <w:tcPr>
            <w:tcW w:w="1860" w:type="dxa"/>
            <w:shd w:val="clear" w:color="auto" w:fill="auto"/>
          </w:tcPr>
          <w:p w:rsidR="009F52EC" w:rsidRPr="00C51EFB" w:rsidRDefault="009F52EC" w:rsidP="00190E70">
            <w:pPr>
              <w:jc w:val="left"/>
              <w:rPr>
                <w:rFonts w:ascii="黑体" w:eastAsia="黑体" w:hAnsi="黑体" w:cs="黑体" w:hint="eastAsia"/>
                <w:szCs w:val="21"/>
              </w:rPr>
            </w:pPr>
          </w:p>
        </w:tc>
        <w:tc>
          <w:tcPr>
            <w:tcW w:w="1815" w:type="dxa"/>
            <w:shd w:val="clear" w:color="auto" w:fill="auto"/>
          </w:tcPr>
          <w:p w:rsidR="009F52EC" w:rsidRPr="00C51EFB" w:rsidRDefault="009F52EC" w:rsidP="00190E70">
            <w:pPr>
              <w:jc w:val="left"/>
              <w:rPr>
                <w:rFonts w:ascii="黑体" w:eastAsia="黑体" w:hAnsi="黑体" w:cs="黑体" w:hint="eastAsia"/>
                <w:szCs w:val="21"/>
              </w:rPr>
            </w:pPr>
          </w:p>
        </w:tc>
        <w:tc>
          <w:tcPr>
            <w:tcW w:w="1500" w:type="dxa"/>
            <w:shd w:val="clear" w:color="auto" w:fill="auto"/>
          </w:tcPr>
          <w:p w:rsidR="009F52EC" w:rsidRPr="00C51EFB" w:rsidRDefault="009F52EC" w:rsidP="00190E70">
            <w:pPr>
              <w:jc w:val="left"/>
              <w:rPr>
                <w:rFonts w:ascii="黑体" w:eastAsia="黑体" w:hAnsi="黑体" w:cs="黑体" w:hint="eastAsia"/>
                <w:szCs w:val="21"/>
              </w:rPr>
            </w:pPr>
          </w:p>
        </w:tc>
        <w:tc>
          <w:tcPr>
            <w:tcW w:w="1290" w:type="dxa"/>
            <w:shd w:val="clear" w:color="auto" w:fill="auto"/>
          </w:tcPr>
          <w:p w:rsidR="009F52EC" w:rsidRPr="00C51EFB" w:rsidRDefault="009F52EC" w:rsidP="00190E70">
            <w:pPr>
              <w:jc w:val="left"/>
              <w:rPr>
                <w:rFonts w:ascii="黑体" w:eastAsia="黑体" w:hAnsi="黑体" w:cs="黑体" w:hint="eastAsia"/>
                <w:szCs w:val="21"/>
              </w:rPr>
            </w:pPr>
          </w:p>
        </w:tc>
        <w:tc>
          <w:tcPr>
            <w:tcW w:w="750" w:type="dxa"/>
            <w:shd w:val="clear" w:color="auto" w:fill="auto"/>
          </w:tcPr>
          <w:p w:rsidR="009F52EC" w:rsidRPr="00C51EFB" w:rsidRDefault="009F52EC" w:rsidP="00190E70">
            <w:pPr>
              <w:jc w:val="left"/>
              <w:rPr>
                <w:rFonts w:ascii="黑体" w:eastAsia="黑体" w:hAnsi="黑体" w:cs="黑体" w:hint="eastAsia"/>
                <w:szCs w:val="21"/>
              </w:rPr>
            </w:pPr>
          </w:p>
        </w:tc>
        <w:tc>
          <w:tcPr>
            <w:tcW w:w="2085" w:type="dxa"/>
            <w:shd w:val="clear" w:color="auto" w:fill="auto"/>
          </w:tcPr>
          <w:p w:rsidR="009F52EC" w:rsidRPr="00C51EFB" w:rsidRDefault="009F52EC" w:rsidP="00190E70">
            <w:pPr>
              <w:jc w:val="left"/>
              <w:rPr>
                <w:rFonts w:ascii="黑体" w:eastAsia="黑体" w:hAnsi="黑体" w:cs="黑体" w:hint="eastAsia"/>
                <w:szCs w:val="21"/>
              </w:rPr>
            </w:pPr>
          </w:p>
        </w:tc>
        <w:tc>
          <w:tcPr>
            <w:tcW w:w="1950" w:type="dxa"/>
            <w:shd w:val="clear" w:color="auto" w:fill="auto"/>
          </w:tcPr>
          <w:p w:rsidR="009F52EC" w:rsidRPr="00C51EFB" w:rsidRDefault="009F52EC" w:rsidP="00190E70">
            <w:pPr>
              <w:jc w:val="left"/>
              <w:rPr>
                <w:rFonts w:ascii="黑体" w:eastAsia="黑体" w:hAnsi="黑体" w:cs="黑体" w:hint="eastAsia"/>
                <w:szCs w:val="21"/>
              </w:rPr>
            </w:pPr>
          </w:p>
        </w:tc>
        <w:tc>
          <w:tcPr>
            <w:tcW w:w="1095" w:type="dxa"/>
            <w:shd w:val="clear" w:color="auto" w:fill="auto"/>
          </w:tcPr>
          <w:p w:rsidR="009F52EC" w:rsidRPr="00C51EFB" w:rsidRDefault="009F52EC" w:rsidP="00190E70">
            <w:pPr>
              <w:jc w:val="left"/>
              <w:rPr>
                <w:rFonts w:ascii="黑体" w:eastAsia="黑体" w:hAnsi="黑体" w:cs="黑体" w:hint="eastAsia"/>
                <w:szCs w:val="21"/>
              </w:rPr>
            </w:pPr>
          </w:p>
        </w:tc>
        <w:tc>
          <w:tcPr>
            <w:tcW w:w="1139" w:type="dxa"/>
            <w:shd w:val="clear" w:color="auto" w:fill="auto"/>
          </w:tcPr>
          <w:p w:rsidR="009F52EC" w:rsidRPr="00C51EFB" w:rsidRDefault="009F52EC" w:rsidP="00190E70">
            <w:pPr>
              <w:jc w:val="left"/>
              <w:rPr>
                <w:rFonts w:ascii="黑体" w:eastAsia="黑体" w:hAnsi="黑体" w:cs="黑体" w:hint="eastAsia"/>
                <w:szCs w:val="21"/>
              </w:rPr>
            </w:pPr>
          </w:p>
        </w:tc>
      </w:tr>
    </w:tbl>
    <w:p w:rsidR="009F52EC" w:rsidRDefault="009F52EC" w:rsidP="009F52EC">
      <w:pPr>
        <w:jc w:val="left"/>
        <w:rPr>
          <w:rFonts w:ascii="黑体" w:eastAsia="黑体" w:hAnsi="黑体" w:cs="黑体" w:hint="eastAsia"/>
          <w:szCs w:val="21"/>
        </w:rPr>
      </w:pPr>
      <w:r>
        <w:rPr>
          <w:rFonts w:ascii="黑体" w:eastAsia="黑体" w:hAnsi="黑体" w:cs="黑体" w:hint="eastAsia"/>
          <w:szCs w:val="21"/>
        </w:rPr>
        <w:t>备注：房屋</w:t>
      </w:r>
      <w:proofErr w:type="gramStart"/>
      <w:r>
        <w:rPr>
          <w:rFonts w:ascii="黑体" w:eastAsia="黑体" w:hAnsi="黑体" w:cs="黑体" w:hint="eastAsia"/>
          <w:szCs w:val="21"/>
        </w:rPr>
        <w:t>坐落指本幢</w:t>
      </w:r>
      <w:proofErr w:type="gramEnd"/>
      <w:r>
        <w:rPr>
          <w:rFonts w:ascii="黑体" w:eastAsia="黑体" w:hAnsi="黑体" w:cs="黑体" w:hint="eastAsia"/>
          <w:szCs w:val="21"/>
        </w:rPr>
        <w:t>房屋的公安门牌；现售备案日期指变更前取得《江门市商品房现售备案书》的日期；门牌重新备案日期是指取得户政主管部门核发的变更门牌有关文件的日期；状态指可售、限制销售等状态。</w:t>
      </w:r>
    </w:p>
    <w:p w:rsidR="00037399" w:rsidRPr="009F52EC" w:rsidRDefault="00037399" w:rsidP="009F52EC">
      <w:pPr>
        <w:rPr>
          <w:rFonts w:ascii="仿宋_GB2312" w:eastAsia="仿宋_GB2312" w:hAnsi="仿宋"/>
          <w:color w:val="000000"/>
          <w:kern w:val="0"/>
          <w:sz w:val="28"/>
          <w:szCs w:val="28"/>
        </w:rPr>
      </w:pPr>
      <w:bookmarkStart w:id="0" w:name="_GoBack"/>
      <w:bookmarkEnd w:id="0"/>
    </w:p>
    <w:sectPr w:rsidR="00037399" w:rsidRPr="009F52EC" w:rsidSect="009F52EC">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B48" w:rsidRDefault="00AE6B48" w:rsidP="009F52EC">
      <w:r>
        <w:separator/>
      </w:r>
    </w:p>
  </w:endnote>
  <w:endnote w:type="continuationSeparator" w:id="0">
    <w:p w:rsidR="00AE6B48" w:rsidRDefault="00AE6B48" w:rsidP="009F5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B48" w:rsidRDefault="00AE6B48" w:rsidP="009F52EC">
      <w:r>
        <w:separator/>
      </w:r>
    </w:p>
  </w:footnote>
  <w:footnote w:type="continuationSeparator" w:id="0">
    <w:p w:rsidR="00AE6B48" w:rsidRDefault="00AE6B48" w:rsidP="009F52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83B"/>
    <w:rsid w:val="000204FB"/>
    <w:rsid w:val="00026072"/>
    <w:rsid w:val="00035DEB"/>
    <w:rsid w:val="00037399"/>
    <w:rsid w:val="00042D80"/>
    <w:rsid w:val="00077A97"/>
    <w:rsid w:val="00080A5D"/>
    <w:rsid w:val="000B6433"/>
    <w:rsid w:val="000B64B0"/>
    <w:rsid w:val="000C3C98"/>
    <w:rsid w:val="000C6C08"/>
    <w:rsid w:val="000D168C"/>
    <w:rsid w:val="001178AC"/>
    <w:rsid w:val="00131B85"/>
    <w:rsid w:val="001435E2"/>
    <w:rsid w:val="0016661E"/>
    <w:rsid w:val="00166E6D"/>
    <w:rsid w:val="00182BC6"/>
    <w:rsid w:val="001842DC"/>
    <w:rsid w:val="001A2F52"/>
    <w:rsid w:val="001E2E57"/>
    <w:rsid w:val="001E6342"/>
    <w:rsid w:val="001F0208"/>
    <w:rsid w:val="00202089"/>
    <w:rsid w:val="002176C9"/>
    <w:rsid w:val="00230FF6"/>
    <w:rsid w:val="00260292"/>
    <w:rsid w:val="00266B39"/>
    <w:rsid w:val="00274A9D"/>
    <w:rsid w:val="0029139B"/>
    <w:rsid w:val="002937DF"/>
    <w:rsid w:val="002B3EB6"/>
    <w:rsid w:val="002D026D"/>
    <w:rsid w:val="002D7FEF"/>
    <w:rsid w:val="002F59EE"/>
    <w:rsid w:val="002F7D6B"/>
    <w:rsid w:val="00316453"/>
    <w:rsid w:val="0033727F"/>
    <w:rsid w:val="00352287"/>
    <w:rsid w:val="00361866"/>
    <w:rsid w:val="003919CA"/>
    <w:rsid w:val="003A6D8D"/>
    <w:rsid w:val="003B6DCB"/>
    <w:rsid w:val="003C036E"/>
    <w:rsid w:val="003D3031"/>
    <w:rsid w:val="003D709D"/>
    <w:rsid w:val="003E085A"/>
    <w:rsid w:val="003E40A8"/>
    <w:rsid w:val="003E7D9B"/>
    <w:rsid w:val="004051DA"/>
    <w:rsid w:val="004239CA"/>
    <w:rsid w:val="00472DE5"/>
    <w:rsid w:val="004A0E1A"/>
    <w:rsid w:val="004C6CFD"/>
    <w:rsid w:val="004E7271"/>
    <w:rsid w:val="004F1622"/>
    <w:rsid w:val="00512C9C"/>
    <w:rsid w:val="00534BD2"/>
    <w:rsid w:val="0054612D"/>
    <w:rsid w:val="0056395E"/>
    <w:rsid w:val="00572CC6"/>
    <w:rsid w:val="005945B5"/>
    <w:rsid w:val="005D7C37"/>
    <w:rsid w:val="005F4F37"/>
    <w:rsid w:val="00624431"/>
    <w:rsid w:val="006273E9"/>
    <w:rsid w:val="0063168D"/>
    <w:rsid w:val="006826AE"/>
    <w:rsid w:val="006B04EA"/>
    <w:rsid w:val="006B08EA"/>
    <w:rsid w:val="006B4D04"/>
    <w:rsid w:val="006F0856"/>
    <w:rsid w:val="006F18F0"/>
    <w:rsid w:val="00704984"/>
    <w:rsid w:val="0071661D"/>
    <w:rsid w:val="00741D76"/>
    <w:rsid w:val="00771C87"/>
    <w:rsid w:val="00791A20"/>
    <w:rsid w:val="007A73EA"/>
    <w:rsid w:val="007B65F3"/>
    <w:rsid w:val="007C11E6"/>
    <w:rsid w:val="007C1917"/>
    <w:rsid w:val="007D25E3"/>
    <w:rsid w:val="007E5841"/>
    <w:rsid w:val="00803B85"/>
    <w:rsid w:val="00804B6A"/>
    <w:rsid w:val="008066F4"/>
    <w:rsid w:val="00821D09"/>
    <w:rsid w:val="00830E2B"/>
    <w:rsid w:val="0084348E"/>
    <w:rsid w:val="00860084"/>
    <w:rsid w:val="00862CA2"/>
    <w:rsid w:val="008707E3"/>
    <w:rsid w:val="00892C73"/>
    <w:rsid w:val="008B0B36"/>
    <w:rsid w:val="008B4A3F"/>
    <w:rsid w:val="008E6A5B"/>
    <w:rsid w:val="008F22AA"/>
    <w:rsid w:val="00921D24"/>
    <w:rsid w:val="00924875"/>
    <w:rsid w:val="00933C73"/>
    <w:rsid w:val="009570FD"/>
    <w:rsid w:val="009846FD"/>
    <w:rsid w:val="009A319B"/>
    <w:rsid w:val="009A3872"/>
    <w:rsid w:val="009B25B5"/>
    <w:rsid w:val="009C6993"/>
    <w:rsid w:val="009D1CEB"/>
    <w:rsid w:val="009D5462"/>
    <w:rsid w:val="009F52EC"/>
    <w:rsid w:val="00A1691C"/>
    <w:rsid w:val="00A53621"/>
    <w:rsid w:val="00A739AC"/>
    <w:rsid w:val="00AA4777"/>
    <w:rsid w:val="00AA5285"/>
    <w:rsid w:val="00AB702E"/>
    <w:rsid w:val="00AC7B87"/>
    <w:rsid w:val="00AD361D"/>
    <w:rsid w:val="00AE6B48"/>
    <w:rsid w:val="00B14741"/>
    <w:rsid w:val="00B619DD"/>
    <w:rsid w:val="00B770A0"/>
    <w:rsid w:val="00B9258B"/>
    <w:rsid w:val="00B934D4"/>
    <w:rsid w:val="00BB167A"/>
    <w:rsid w:val="00BC1137"/>
    <w:rsid w:val="00BC3463"/>
    <w:rsid w:val="00BD1E39"/>
    <w:rsid w:val="00BE2ED7"/>
    <w:rsid w:val="00BF49CB"/>
    <w:rsid w:val="00C31673"/>
    <w:rsid w:val="00C37718"/>
    <w:rsid w:val="00C55189"/>
    <w:rsid w:val="00C6538A"/>
    <w:rsid w:val="00C84870"/>
    <w:rsid w:val="00C8727A"/>
    <w:rsid w:val="00CA2238"/>
    <w:rsid w:val="00CA226F"/>
    <w:rsid w:val="00CA636C"/>
    <w:rsid w:val="00CB51D5"/>
    <w:rsid w:val="00CC42BF"/>
    <w:rsid w:val="00CD494B"/>
    <w:rsid w:val="00CF5A82"/>
    <w:rsid w:val="00D006A1"/>
    <w:rsid w:val="00D06C73"/>
    <w:rsid w:val="00D13FFC"/>
    <w:rsid w:val="00D14C0A"/>
    <w:rsid w:val="00D44F76"/>
    <w:rsid w:val="00D45BFE"/>
    <w:rsid w:val="00D474E7"/>
    <w:rsid w:val="00D6718A"/>
    <w:rsid w:val="00D7127E"/>
    <w:rsid w:val="00D75530"/>
    <w:rsid w:val="00D75626"/>
    <w:rsid w:val="00D87E2F"/>
    <w:rsid w:val="00DA1450"/>
    <w:rsid w:val="00DB032A"/>
    <w:rsid w:val="00DB70D3"/>
    <w:rsid w:val="00DC375F"/>
    <w:rsid w:val="00DD243F"/>
    <w:rsid w:val="00DD6EDE"/>
    <w:rsid w:val="00DF77EC"/>
    <w:rsid w:val="00E27479"/>
    <w:rsid w:val="00E41C73"/>
    <w:rsid w:val="00E528EC"/>
    <w:rsid w:val="00E545A4"/>
    <w:rsid w:val="00E570ED"/>
    <w:rsid w:val="00E66752"/>
    <w:rsid w:val="00E8283B"/>
    <w:rsid w:val="00EA5C47"/>
    <w:rsid w:val="00EB6441"/>
    <w:rsid w:val="00EC3127"/>
    <w:rsid w:val="00F0123D"/>
    <w:rsid w:val="00F173B7"/>
    <w:rsid w:val="00F2784C"/>
    <w:rsid w:val="00F33E45"/>
    <w:rsid w:val="00F42EB8"/>
    <w:rsid w:val="00F512DA"/>
    <w:rsid w:val="00F53B11"/>
    <w:rsid w:val="00F53C01"/>
    <w:rsid w:val="00F819B7"/>
    <w:rsid w:val="00FB3ADD"/>
    <w:rsid w:val="00FE0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2E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52E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F52EC"/>
    <w:rPr>
      <w:sz w:val="18"/>
      <w:szCs w:val="18"/>
    </w:rPr>
  </w:style>
  <w:style w:type="paragraph" w:styleId="a4">
    <w:name w:val="footer"/>
    <w:basedOn w:val="a"/>
    <w:link w:val="Char0"/>
    <w:uiPriority w:val="99"/>
    <w:unhideWhenUsed/>
    <w:rsid w:val="009F52E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F52E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2E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52E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F52EC"/>
    <w:rPr>
      <w:sz w:val="18"/>
      <w:szCs w:val="18"/>
    </w:rPr>
  </w:style>
  <w:style w:type="paragraph" w:styleId="a4">
    <w:name w:val="footer"/>
    <w:basedOn w:val="a"/>
    <w:link w:val="Char0"/>
    <w:uiPriority w:val="99"/>
    <w:unhideWhenUsed/>
    <w:rsid w:val="009F52E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F52E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543</Words>
  <Characters>3098</Characters>
  <Application>Microsoft Office Word</Application>
  <DocSecurity>0</DocSecurity>
  <Lines>25</Lines>
  <Paragraphs>7</Paragraphs>
  <ScaleCrop>false</ScaleCrop>
  <Company>Microsoft</Company>
  <LinksUpToDate>false</LinksUpToDate>
  <CharactersWithSpaces>3634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何伟明</dc:creator>
  <cp:keywords/>
  <dc:description/>
  <cp:lastModifiedBy>何伟明</cp:lastModifiedBy>
  <cp:revision>2</cp:revision>
  <dcterms:created xsi:type="dcterms:W3CDTF">2019-09-23T08:29:00Z</dcterms:created>
  <dcterms:modified xsi:type="dcterms:W3CDTF">2019-09-23T08:33:00Z</dcterms:modified>
</cp:coreProperties>
</file>