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0BB" w:rsidRDefault="00A750BB" w:rsidP="00A750BB">
      <w:pPr>
        <w:rPr>
          <w:rFonts w:ascii="黑体" w:eastAsia="黑体" w:hAnsi="黑体"/>
          <w:sz w:val="32"/>
          <w:szCs w:val="32"/>
        </w:rPr>
      </w:pPr>
      <w:r>
        <w:rPr>
          <w:rFonts w:ascii="黑体" w:eastAsia="黑体" w:hAnsi="黑体" w:hint="eastAsia"/>
          <w:sz w:val="32"/>
          <w:szCs w:val="32"/>
        </w:rPr>
        <w:t>附件2</w:t>
      </w:r>
    </w:p>
    <w:p w:rsidR="00A750BB" w:rsidRDefault="00A750BB" w:rsidP="00A750BB">
      <w:pPr>
        <w:rPr>
          <w:rFonts w:ascii="黑体" w:eastAsia="黑体" w:hAnsi="黑体"/>
          <w:sz w:val="32"/>
          <w:szCs w:val="32"/>
        </w:rPr>
      </w:pPr>
    </w:p>
    <w:p w:rsidR="00A750BB" w:rsidRDefault="00A750BB" w:rsidP="00A750BB">
      <w:pPr>
        <w:jc w:val="center"/>
        <w:rPr>
          <w:rFonts w:ascii="方正小标宋_GBK" w:eastAsia="方正小标宋_GBK"/>
          <w:sz w:val="44"/>
          <w:szCs w:val="44"/>
        </w:rPr>
      </w:pPr>
      <w:r>
        <w:rPr>
          <w:rFonts w:ascii="方正小标宋_GBK" w:eastAsia="方正小标宋_GBK" w:hint="eastAsia"/>
          <w:sz w:val="44"/>
          <w:szCs w:val="44"/>
        </w:rPr>
        <w:t>江门市第四次全国经济普查课题招标管理办法</w:t>
      </w:r>
    </w:p>
    <w:p w:rsidR="00A750BB" w:rsidRDefault="00A750BB" w:rsidP="00A750BB">
      <w:pPr>
        <w:ind w:firstLine="600"/>
        <w:rPr>
          <w:rFonts w:ascii="仿宋_GB2312"/>
          <w:szCs w:val="30"/>
        </w:rPr>
      </w:pPr>
    </w:p>
    <w:p w:rsidR="00A750BB" w:rsidRDefault="00A750BB" w:rsidP="00A750BB">
      <w:pPr>
        <w:snapToGrid w:val="0"/>
        <w:spacing w:line="600" w:lineRule="exact"/>
        <w:ind w:firstLineChars="200" w:firstLine="640"/>
        <w:rPr>
          <w:rFonts w:ascii="仿宋_GB2312"/>
          <w:sz w:val="32"/>
          <w:szCs w:val="32"/>
        </w:rPr>
      </w:pPr>
      <w:r>
        <w:rPr>
          <w:rFonts w:ascii="仿宋_GB2312" w:hint="eastAsia"/>
          <w:sz w:val="32"/>
          <w:szCs w:val="32"/>
        </w:rPr>
        <w:t>为了充分调动社会力量参与我市第四次全国经济普查资料开发应用，更好地为党和政府、社会公众、以及统计改革服务，江门市第四次全国经济普查领导小组办公室（以下简称“江门市经普办”）决定采用公开招标的方式，面向社会组织开展经济普查资料课题研究。为做好这次课题招标和研究管理工作，特制定本办法。</w:t>
      </w:r>
    </w:p>
    <w:p w:rsidR="00A750BB" w:rsidRDefault="00A750BB" w:rsidP="00A750BB">
      <w:pPr>
        <w:jc w:val="center"/>
        <w:rPr>
          <w:rFonts w:ascii="黑体" w:eastAsia="黑体" w:hAnsi="黑体"/>
          <w:sz w:val="32"/>
          <w:szCs w:val="32"/>
        </w:rPr>
      </w:pPr>
      <w:r>
        <w:rPr>
          <w:rFonts w:ascii="黑体" w:eastAsia="黑体" w:hAnsi="黑体" w:hint="eastAsia"/>
          <w:sz w:val="32"/>
          <w:szCs w:val="32"/>
        </w:rPr>
        <w:t>一、组织实施</w:t>
      </w:r>
    </w:p>
    <w:p w:rsidR="00A750BB" w:rsidRDefault="00A750BB" w:rsidP="00A750BB">
      <w:pPr>
        <w:snapToGrid w:val="0"/>
        <w:spacing w:line="600" w:lineRule="exact"/>
        <w:ind w:firstLineChars="200" w:firstLine="640"/>
        <w:rPr>
          <w:rFonts w:ascii="仿宋_GB2312"/>
          <w:sz w:val="32"/>
          <w:szCs w:val="32"/>
        </w:rPr>
      </w:pPr>
      <w:bookmarkStart w:id="0" w:name="_Hlk24292881"/>
      <w:r>
        <w:rPr>
          <w:rFonts w:ascii="黑体" w:eastAsia="黑体" w:hAnsi="黑体" w:cs="黑体" w:hint="eastAsia"/>
          <w:bCs/>
          <w:sz w:val="32"/>
          <w:szCs w:val="32"/>
        </w:rPr>
        <w:t>第一条</w:t>
      </w:r>
      <w:bookmarkEnd w:id="0"/>
      <w:r>
        <w:rPr>
          <w:rFonts w:ascii="仿宋_GB2312" w:hint="eastAsia"/>
          <w:sz w:val="32"/>
          <w:szCs w:val="32"/>
        </w:rPr>
        <w:t xml:space="preserve">  经济普查课题研究工作，在江门市第四次全国经济普查领导小组的领导下进行。课题的推荐、招标、评审以及日常管理工作由江门市经普办负责。</w:t>
      </w:r>
    </w:p>
    <w:p w:rsidR="00A750BB" w:rsidRDefault="00A750BB" w:rsidP="00A750BB">
      <w:pPr>
        <w:ind w:firstLine="600"/>
        <w:rPr>
          <w:rFonts w:ascii="仿宋_GB2312"/>
          <w:sz w:val="32"/>
          <w:szCs w:val="32"/>
        </w:rPr>
      </w:pPr>
      <w:r>
        <w:rPr>
          <w:rFonts w:ascii="黑体" w:eastAsia="黑体" w:hAnsi="黑体" w:cs="黑体" w:hint="eastAsia"/>
          <w:bCs/>
          <w:sz w:val="32"/>
          <w:szCs w:val="32"/>
        </w:rPr>
        <w:t>第二条</w:t>
      </w:r>
      <w:r>
        <w:rPr>
          <w:rFonts w:ascii="仿宋_GB2312" w:hint="eastAsia"/>
          <w:b/>
          <w:sz w:val="32"/>
          <w:szCs w:val="32"/>
        </w:rPr>
        <w:t xml:space="preserve">  </w:t>
      </w:r>
      <w:r>
        <w:rPr>
          <w:rFonts w:ascii="仿宋_GB2312" w:hint="eastAsia"/>
          <w:sz w:val="32"/>
          <w:szCs w:val="32"/>
        </w:rPr>
        <w:t>江门市经普办设立经济普查资料开发专家组，负责研究课题的评标、评审、鉴定和其他技术支持工作。</w:t>
      </w:r>
    </w:p>
    <w:p w:rsidR="00A750BB" w:rsidRDefault="00A750BB" w:rsidP="00A750BB">
      <w:pPr>
        <w:ind w:firstLine="600"/>
        <w:rPr>
          <w:rFonts w:ascii="仿宋_GB2312"/>
          <w:sz w:val="32"/>
          <w:szCs w:val="32"/>
        </w:rPr>
      </w:pPr>
    </w:p>
    <w:p w:rsidR="00A750BB" w:rsidRDefault="00A750BB" w:rsidP="00A750BB">
      <w:pPr>
        <w:jc w:val="center"/>
        <w:rPr>
          <w:rFonts w:ascii="黑体" w:eastAsia="黑体" w:hAnsi="黑体"/>
          <w:sz w:val="32"/>
          <w:szCs w:val="32"/>
        </w:rPr>
      </w:pPr>
      <w:r>
        <w:rPr>
          <w:rFonts w:ascii="黑体" w:eastAsia="黑体" w:hAnsi="黑体" w:hint="eastAsia"/>
          <w:sz w:val="32"/>
          <w:szCs w:val="32"/>
        </w:rPr>
        <w:t>二、课题立项</w:t>
      </w:r>
    </w:p>
    <w:p w:rsidR="00A750BB" w:rsidRDefault="00A750BB" w:rsidP="00A750BB">
      <w:pPr>
        <w:spacing w:line="600" w:lineRule="exact"/>
        <w:ind w:firstLine="600"/>
        <w:rPr>
          <w:rFonts w:ascii="仿宋_GB2312"/>
          <w:sz w:val="32"/>
          <w:szCs w:val="32"/>
        </w:rPr>
      </w:pPr>
      <w:r>
        <w:rPr>
          <w:rFonts w:ascii="黑体" w:eastAsia="黑体" w:hAnsi="黑体" w:cs="黑体" w:hint="eastAsia"/>
          <w:bCs/>
          <w:sz w:val="32"/>
          <w:szCs w:val="32"/>
        </w:rPr>
        <w:t>第三条</w:t>
      </w:r>
      <w:r>
        <w:rPr>
          <w:rFonts w:ascii="仿宋_GB2312" w:hint="eastAsia"/>
          <w:sz w:val="32"/>
          <w:szCs w:val="32"/>
        </w:rPr>
        <w:t xml:space="preserve">  经济普查课题招标工作将严格按照“公开、公平、择优”的原则，采取江门市经普办发布招标公告、相关</w:t>
      </w:r>
      <w:r>
        <w:rPr>
          <w:rFonts w:ascii="仿宋_GB2312" w:hint="eastAsia"/>
          <w:sz w:val="32"/>
          <w:szCs w:val="32"/>
        </w:rPr>
        <w:lastRenderedPageBreak/>
        <w:t>单位组织申报、专家评审、择优立项的程序进行。凡符合申请条件的单位，均可单独或联合申报。</w:t>
      </w:r>
    </w:p>
    <w:p w:rsidR="00A750BB" w:rsidRDefault="00A750BB" w:rsidP="00A750BB">
      <w:pPr>
        <w:spacing w:line="600" w:lineRule="exact"/>
        <w:ind w:firstLine="600"/>
        <w:rPr>
          <w:rFonts w:ascii="仿宋_GB2312"/>
          <w:sz w:val="32"/>
          <w:szCs w:val="32"/>
        </w:rPr>
      </w:pPr>
      <w:r>
        <w:rPr>
          <w:rFonts w:ascii="黑体" w:eastAsia="黑体" w:hAnsi="黑体" w:cs="黑体" w:hint="eastAsia"/>
          <w:bCs/>
          <w:sz w:val="32"/>
          <w:szCs w:val="32"/>
        </w:rPr>
        <w:t>第四条</w:t>
      </w:r>
      <w:r>
        <w:rPr>
          <w:rFonts w:ascii="仿宋_GB2312" w:hint="eastAsia"/>
          <w:sz w:val="32"/>
          <w:szCs w:val="32"/>
        </w:rPr>
        <w:t xml:space="preserve">  课题招标面向政府相关部门、科研机构、大专院校以及其他相关研究机构和单位，课题招标不面向个人。课题申请者应具备以下条件：</w:t>
      </w:r>
    </w:p>
    <w:p w:rsidR="00A750BB" w:rsidRDefault="00A750BB" w:rsidP="00A750BB">
      <w:pPr>
        <w:spacing w:line="600" w:lineRule="exact"/>
        <w:ind w:firstLine="600"/>
        <w:rPr>
          <w:rFonts w:ascii="仿宋_GB2312"/>
          <w:sz w:val="32"/>
          <w:szCs w:val="32"/>
        </w:rPr>
      </w:pPr>
      <w:r>
        <w:rPr>
          <w:rFonts w:ascii="仿宋_GB2312" w:hint="eastAsia"/>
          <w:sz w:val="32"/>
          <w:szCs w:val="32"/>
        </w:rPr>
        <w:t>（一）课题负责人应具备扎实的理论知识和实践经验，在申报课题研究领域有较好的工作基础。</w:t>
      </w:r>
    </w:p>
    <w:p w:rsidR="00A750BB" w:rsidRDefault="00A750BB" w:rsidP="00A750BB">
      <w:pPr>
        <w:spacing w:line="600" w:lineRule="exact"/>
        <w:ind w:firstLine="600"/>
        <w:rPr>
          <w:rFonts w:ascii="仿宋_GB2312"/>
          <w:sz w:val="32"/>
          <w:szCs w:val="32"/>
        </w:rPr>
      </w:pPr>
      <w:r>
        <w:rPr>
          <w:rFonts w:ascii="仿宋_GB2312" w:hint="eastAsia"/>
          <w:sz w:val="32"/>
          <w:szCs w:val="32"/>
        </w:rPr>
        <w:t>（二）课题负责人应具有副高级（或相当于副高级）以上专业技术职称。不具备副高级（或相当于副高级）以上专业技术职称的，须有两名副高级专业技术职称的同行专家书面推荐。</w:t>
      </w:r>
    </w:p>
    <w:p w:rsidR="00A750BB" w:rsidRDefault="00A750BB" w:rsidP="00A750BB">
      <w:pPr>
        <w:spacing w:line="600" w:lineRule="exact"/>
        <w:ind w:firstLine="600"/>
        <w:rPr>
          <w:rFonts w:ascii="仿宋_GB2312"/>
          <w:sz w:val="32"/>
          <w:szCs w:val="32"/>
        </w:rPr>
      </w:pPr>
      <w:r>
        <w:rPr>
          <w:rFonts w:ascii="仿宋_GB2312" w:hint="eastAsia"/>
          <w:sz w:val="32"/>
          <w:szCs w:val="32"/>
        </w:rPr>
        <w:t>（三）课题负责人必须是该课题研究实施全过程的真正组织者和指导者，担负实质性研究工作。挂名或不担负实质性研究工作的人不得作为课题负责人申请课题。</w:t>
      </w:r>
    </w:p>
    <w:p w:rsidR="00A750BB" w:rsidRDefault="00A750BB" w:rsidP="00A750BB">
      <w:pPr>
        <w:ind w:firstLine="600"/>
        <w:rPr>
          <w:rFonts w:ascii="仿宋_GB2312"/>
          <w:sz w:val="32"/>
          <w:szCs w:val="32"/>
        </w:rPr>
      </w:pPr>
      <w:r>
        <w:rPr>
          <w:rFonts w:ascii="黑体" w:eastAsia="黑体" w:hAnsi="黑体" w:cs="黑体" w:hint="eastAsia"/>
          <w:bCs/>
          <w:sz w:val="32"/>
          <w:szCs w:val="32"/>
        </w:rPr>
        <w:t xml:space="preserve">第五条 </w:t>
      </w:r>
      <w:r>
        <w:rPr>
          <w:rFonts w:ascii="仿宋_GB2312" w:hint="eastAsia"/>
          <w:b/>
          <w:sz w:val="32"/>
          <w:szCs w:val="32"/>
        </w:rPr>
        <w:t xml:space="preserve"> </w:t>
      </w:r>
      <w:r>
        <w:rPr>
          <w:rFonts w:ascii="仿宋_GB2312" w:hint="eastAsia"/>
          <w:sz w:val="32"/>
          <w:szCs w:val="32"/>
        </w:rPr>
        <w:t>课题投标单位根据自己的研究优势确定申报课题题目，如实填写《江门市第四次全国经济普查课题申请书》，并于201</w:t>
      </w:r>
      <w:r>
        <w:rPr>
          <w:rFonts w:ascii="仿宋_GB2312"/>
          <w:sz w:val="32"/>
          <w:szCs w:val="32"/>
        </w:rPr>
        <w:t>9</w:t>
      </w:r>
      <w:r>
        <w:rPr>
          <w:rFonts w:ascii="仿宋_GB2312" w:hint="eastAsia"/>
          <w:sz w:val="32"/>
          <w:szCs w:val="32"/>
        </w:rPr>
        <w:t>年</w:t>
      </w:r>
      <w:r>
        <w:rPr>
          <w:rFonts w:ascii="仿宋_GB2312"/>
          <w:sz w:val="32"/>
          <w:szCs w:val="32"/>
        </w:rPr>
        <w:t>1</w:t>
      </w:r>
      <w:r>
        <w:rPr>
          <w:rFonts w:ascii="仿宋_GB2312" w:hint="eastAsia"/>
          <w:sz w:val="32"/>
          <w:szCs w:val="32"/>
        </w:rPr>
        <w:t>2月6日之前报江门市经普办。一个单位可以申请多个课题，但每个课题必须是不同的负责人。</w:t>
      </w:r>
    </w:p>
    <w:p w:rsidR="00A750BB" w:rsidRDefault="00A750BB" w:rsidP="00A750BB">
      <w:pPr>
        <w:spacing w:line="600" w:lineRule="exact"/>
        <w:ind w:firstLine="600"/>
        <w:rPr>
          <w:rFonts w:ascii="仿宋_GB2312"/>
          <w:sz w:val="32"/>
          <w:szCs w:val="32"/>
        </w:rPr>
      </w:pPr>
      <w:r>
        <w:rPr>
          <w:rFonts w:ascii="黑体" w:eastAsia="黑体" w:hAnsi="黑体" w:cs="黑体" w:hint="eastAsia"/>
          <w:bCs/>
          <w:sz w:val="32"/>
          <w:szCs w:val="32"/>
        </w:rPr>
        <w:t>第六条</w:t>
      </w:r>
      <w:r>
        <w:rPr>
          <w:rFonts w:ascii="仿宋_GB2312" w:hint="eastAsia"/>
          <w:b/>
          <w:sz w:val="32"/>
          <w:szCs w:val="32"/>
        </w:rPr>
        <w:t xml:space="preserve">  </w:t>
      </w:r>
      <w:r>
        <w:rPr>
          <w:rFonts w:ascii="仿宋_GB2312" w:hint="eastAsia"/>
          <w:sz w:val="32"/>
          <w:szCs w:val="32"/>
        </w:rPr>
        <w:t>江门市经普办组织专家组对投标课题进行评审，根据评审结果择优确定中标单位。</w:t>
      </w:r>
    </w:p>
    <w:p w:rsidR="00A750BB" w:rsidRDefault="00A750BB" w:rsidP="00A750BB">
      <w:pPr>
        <w:spacing w:line="600" w:lineRule="exact"/>
        <w:ind w:firstLine="600"/>
        <w:rPr>
          <w:rFonts w:ascii="仿宋_GB2312"/>
          <w:sz w:val="32"/>
          <w:szCs w:val="32"/>
        </w:rPr>
      </w:pPr>
      <w:r>
        <w:rPr>
          <w:rFonts w:ascii="黑体" w:eastAsia="黑体" w:hAnsi="黑体" w:cs="黑体" w:hint="eastAsia"/>
          <w:bCs/>
          <w:sz w:val="32"/>
          <w:szCs w:val="32"/>
        </w:rPr>
        <w:t>第七条</w:t>
      </w:r>
      <w:r>
        <w:rPr>
          <w:rFonts w:ascii="仿宋_GB2312" w:hint="eastAsia"/>
          <w:sz w:val="32"/>
          <w:szCs w:val="32"/>
        </w:rPr>
        <w:t xml:space="preserve">  江门市经普办与中标单位签署承担</w:t>
      </w:r>
      <w:bookmarkStart w:id="1" w:name="_Hlk24293269"/>
      <w:r>
        <w:rPr>
          <w:rFonts w:ascii="仿宋_GB2312" w:hint="eastAsia"/>
          <w:sz w:val="32"/>
          <w:szCs w:val="32"/>
        </w:rPr>
        <w:t>课题研究协议书</w:t>
      </w:r>
      <w:bookmarkEnd w:id="1"/>
      <w:r>
        <w:rPr>
          <w:rFonts w:ascii="仿宋_GB2312" w:hint="eastAsia"/>
          <w:sz w:val="32"/>
          <w:szCs w:val="32"/>
        </w:rPr>
        <w:t>，按合同规定拨付经费并提供资料。</w:t>
      </w:r>
    </w:p>
    <w:p w:rsidR="00A750BB" w:rsidRDefault="00A750BB" w:rsidP="00A750BB">
      <w:pPr>
        <w:jc w:val="center"/>
        <w:rPr>
          <w:rFonts w:ascii="黑体" w:eastAsia="黑体" w:hAnsi="黑体"/>
          <w:sz w:val="32"/>
          <w:szCs w:val="32"/>
        </w:rPr>
      </w:pPr>
      <w:r>
        <w:rPr>
          <w:rFonts w:ascii="黑体" w:eastAsia="黑体" w:hAnsi="黑体" w:hint="eastAsia"/>
          <w:sz w:val="32"/>
          <w:szCs w:val="32"/>
        </w:rPr>
        <w:t>三、资料提供</w:t>
      </w:r>
    </w:p>
    <w:p w:rsidR="00A750BB" w:rsidRDefault="00A750BB" w:rsidP="00A750BB">
      <w:pPr>
        <w:spacing w:line="600" w:lineRule="exact"/>
        <w:ind w:firstLine="600"/>
        <w:rPr>
          <w:rFonts w:ascii="仿宋_GB2312"/>
          <w:sz w:val="32"/>
          <w:szCs w:val="32"/>
        </w:rPr>
      </w:pPr>
      <w:r>
        <w:rPr>
          <w:rFonts w:ascii="黑体" w:eastAsia="黑体" w:hAnsi="黑体" w:cs="黑体" w:hint="eastAsia"/>
          <w:bCs/>
          <w:sz w:val="32"/>
          <w:szCs w:val="32"/>
        </w:rPr>
        <w:lastRenderedPageBreak/>
        <w:t>第八条</w:t>
      </w:r>
      <w:r>
        <w:rPr>
          <w:rFonts w:ascii="仿宋_GB2312" w:hint="eastAsia"/>
          <w:sz w:val="32"/>
          <w:szCs w:val="32"/>
        </w:rPr>
        <w:t xml:space="preserve">  江门市经普办将向课题承担单位提供与课题相关的经济普查汇总资料和江门市经普办编印的其他有关资料。</w:t>
      </w:r>
    </w:p>
    <w:p w:rsidR="00A750BB" w:rsidRDefault="00A750BB" w:rsidP="00A750BB">
      <w:pPr>
        <w:spacing w:line="600" w:lineRule="exact"/>
        <w:ind w:firstLine="600"/>
        <w:rPr>
          <w:rFonts w:ascii="仿宋_GB2312"/>
          <w:sz w:val="32"/>
          <w:szCs w:val="32"/>
        </w:rPr>
      </w:pPr>
      <w:r>
        <w:rPr>
          <w:rFonts w:ascii="黑体" w:eastAsia="黑体" w:hAnsi="黑体" w:cs="黑体" w:hint="eastAsia"/>
          <w:bCs/>
          <w:sz w:val="32"/>
          <w:szCs w:val="32"/>
        </w:rPr>
        <w:t>第九条</w:t>
      </w:r>
      <w:r>
        <w:rPr>
          <w:rFonts w:ascii="仿宋_GB2312" w:hint="eastAsia"/>
          <w:sz w:val="32"/>
          <w:szCs w:val="32"/>
        </w:rPr>
        <w:t xml:space="preserve">  在研究过程中，如果需要补充其他经济普查资料，可提出书面申请，江门市经普办将根据实际情况予以支持。</w:t>
      </w:r>
    </w:p>
    <w:p w:rsidR="00A750BB" w:rsidRDefault="00A750BB" w:rsidP="00A750BB">
      <w:pPr>
        <w:spacing w:line="600" w:lineRule="exact"/>
        <w:ind w:firstLine="600"/>
        <w:rPr>
          <w:rFonts w:ascii="仿宋_GB2312"/>
          <w:sz w:val="32"/>
          <w:szCs w:val="32"/>
        </w:rPr>
      </w:pPr>
      <w:r>
        <w:rPr>
          <w:rFonts w:ascii="黑体" w:eastAsia="黑体" w:hAnsi="黑体" w:cs="黑体" w:hint="eastAsia"/>
          <w:bCs/>
          <w:sz w:val="32"/>
          <w:szCs w:val="32"/>
        </w:rPr>
        <w:t>第十条</w:t>
      </w:r>
      <w:r>
        <w:rPr>
          <w:rFonts w:ascii="仿宋_GB2312" w:hint="eastAsia"/>
          <w:sz w:val="32"/>
          <w:szCs w:val="32"/>
        </w:rPr>
        <w:t xml:space="preserve">  研究中需要的其他非经济普查资料，由中标单位自行收集。</w:t>
      </w:r>
    </w:p>
    <w:p w:rsidR="00A750BB" w:rsidRDefault="00A750BB" w:rsidP="00A750BB">
      <w:pPr>
        <w:spacing w:line="600" w:lineRule="exact"/>
        <w:ind w:firstLine="600"/>
        <w:rPr>
          <w:rFonts w:ascii="仿宋_GB2312"/>
          <w:sz w:val="32"/>
          <w:szCs w:val="32"/>
        </w:rPr>
      </w:pPr>
      <w:r>
        <w:rPr>
          <w:rFonts w:ascii="黑体" w:eastAsia="黑体" w:hAnsi="黑体" w:cs="黑体" w:hint="eastAsia"/>
          <w:bCs/>
          <w:sz w:val="32"/>
          <w:szCs w:val="32"/>
        </w:rPr>
        <w:t>第十一条</w:t>
      </w:r>
      <w:r>
        <w:rPr>
          <w:rFonts w:ascii="仿宋_GB2312" w:hint="eastAsia"/>
          <w:sz w:val="32"/>
          <w:szCs w:val="32"/>
        </w:rPr>
        <w:t xml:space="preserve">  江门市经普办提供的所有经济普查资料只能用于所承担的经济普查课题研究中，不得对外提供或用于其他研究。</w:t>
      </w:r>
    </w:p>
    <w:p w:rsidR="00A750BB" w:rsidRDefault="00A750BB" w:rsidP="00A750BB">
      <w:pPr>
        <w:jc w:val="center"/>
        <w:rPr>
          <w:rFonts w:ascii="黑体" w:eastAsia="黑体" w:hAnsi="黑体"/>
          <w:sz w:val="32"/>
          <w:szCs w:val="32"/>
        </w:rPr>
      </w:pPr>
      <w:r>
        <w:rPr>
          <w:rFonts w:ascii="黑体" w:eastAsia="黑体" w:hAnsi="黑体" w:hint="eastAsia"/>
          <w:sz w:val="32"/>
          <w:szCs w:val="32"/>
        </w:rPr>
        <w:t>四、课题管理</w:t>
      </w:r>
    </w:p>
    <w:p w:rsidR="00A750BB" w:rsidRDefault="00A750BB" w:rsidP="00A750BB">
      <w:pPr>
        <w:ind w:firstLine="600"/>
        <w:rPr>
          <w:rFonts w:ascii="仿宋_GB2312"/>
          <w:sz w:val="32"/>
          <w:szCs w:val="32"/>
        </w:rPr>
      </w:pPr>
      <w:r>
        <w:rPr>
          <w:rFonts w:ascii="黑体" w:eastAsia="黑体" w:hAnsi="黑体" w:cs="黑体" w:hint="eastAsia"/>
          <w:bCs/>
          <w:sz w:val="32"/>
          <w:szCs w:val="32"/>
        </w:rPr>
        <w:t xml:space="preserve">第十二条 </w:t>
      </w:r>
      <w:r>
        <w:rPr>
          <w:rFonts w:ascii="仿宋_GB2312" w:hint="eastAsia"/>
          <w:b/>
          <w:sz w:val="32"/>
          <w:szCs w:val="32"/>
        </w:rPr>
        <w:t xml:space="preserve"> </w:t>
      </w:r>
      <w:r>
        <w:rPr>
          <w:rFonts w:ascii="仿宋_GB2312" w:hint="eastAsia"/>
          <w:sz w:val="32"/>
          <w:szCs w:val="32"/>
        </w:rPr>
        <w:t>课题应纳入中标单位课题研究计划，切实保证研究课题的实施。</w:t>
      </w:r>
    </w:p>
    <w:p w:rsidR="00A750BB" w:rsidRDefault="00A750BB" w:rsidP="00A750BB">
      <w:pPr>
        <w:ind w:firstLine="600"/>
        <w:rPr>
          <w:rFonts w:ascii="仿宋_GB2312"/>
          <w:sz w:val="32"/>
          <w:szCs w:val="32"/>
        </w:rPr>
      </w:pPr>
      <w:r>
        <w:rPr>
          <w:rFonts w:ascii="黑体" w:eastAsia="黑体" w:hAnsi="黑体" w:cs="黑体" w:hint="eastAsia"/>
          <w:bCs/>
          <w:sz w:val="32"/>
          <w:szCs w:val="32"/>
        </w:rPr>
        <w:t xml:space="preserve">第十三条 </w:t>
      </w:r>
      <w:r>
        <w:rPr>
          <w:rFonts w:ascii="仿宋_GB2312" w:hint="eastAsia"/>
          <w:b/>
          <w:sz w:val="32"/>
          <w:szCs w:val="32"/>
        </w:rPr>
        <w:t xml:space="preserve"> </w:t>
      </w:r>
      <w:bookmarkStart w:id="2" w:name="_Hlk24293310"/>
      <w:r>
        <w:rPr>
          <w:rFonts w:ascii="仿宋_GB2312" w:hint="eastAsia"/>
          <w:sz w:val="32"/>
          <w:szCs w:val="32"/>
        </w:rPr>
        <w:t>课题</w:t>
      </w:r>
      <w:bookmarkEnd w:id="2"/>
      <w:r>
        <w:rPr>
          <w:rFonts w:ascii="仿宋_GB2312" w:hint="eastAsia"/>
          <w:sz w:val="32"/>
          <w:szCs w:val="32"/>
        </w:rPr>
        <w:t>研究协议书</w:t>
      </w:r>
      <w:proofErr w:type="gramStart"/>
      <w:r>
        <w:rPr>
          <w:rFonts w:ascii="仿宋_GB2312" w:hint="eastAsia"/>
          <w:sz w:val="32"/>
          <w:szCs w:val="32"/>
        </w:rPr>
        <w:t>签定</w:t>
      </w:r>
      <w:proofErr w:type="gramEnd"/>
      <w:r>
        <w:rPr>
          <w:rFonts w:ascii="仿宋_GB2312" w:hint="eastAsia"/>
          <w:sz w:val="32"/>
          <w:szCs w:val="32"/>
        </w:rPr>
        <w:t>后，课题负责人应尽快确定具体的课题研究计划和实施方案，要在一个月内组织开题，并及时将实施方案和开题情况报江门市经普办。</w:t>
      </w:r>
    </w:p>
    <w:p w:rsidR="00A750BB" w:rsidRDefault="00A750BB" w:rsidP="00A750BB">
      <w:pPr>
        <w:ind w:firstLine="600"/>
        <w:rPr>
          <w:rFonts w:ascii="仿宋_GB2312"/>
          <w:sz w:val="32"/>
          <w:szCs w:val="32"/>
        </w:rPr>
      </w:pPr>
      <w:r>
        <w:rPr>
          <w:rFonts w:ascii="黑体" w:eastAsia="黑体" w:hAnsi="黑体" w:cs="黑体" w:hint="eastAsia"/>
          <w:bCs/>
          <w:sz w:val="32"/>
          <w:szCs w:val="32"/>
        </w:rPr>
        <w:t>第十四条</w:t>
      </w:r>
      <w:r>
        <w:rPr>
          <w:rFonts w:ascii="仿宋_GB2312" w:hint="eastAsia"/>
          <w:b/>
          <w:sz w:val="32"/>
          <w:szCs w:val="32"/>
        </w:rPr>
        <w:t xml:space="preserve">  </w:t>
      </w:r>
      <w:r>
        <w:rPr>
          <w:rFonts w:ascii="仿宋_GB2312" w:hint="eastAsia"/>
          <w:sz w:val="32"/>
          <w:szCs w:val="32"/>
        </w:rPr>
        <w:t>江门市经普办指定专人与研究课题负责人联络，掌握课题的研究进度，必要时要求课题承担单位提供阶段性研究成果。</w:t>
      </w:r>
    </w:p>
    <w:p w:rsidR="00A750BB" w:rsidRDefault="00A750BB" w:rsidP="00A750BB">
      <w:pPr>
        <w:ind w:firstLine="600"/>
        <w:rPr>
          <w:rFonts w:ascii="仿宋_GB2312"/>
          <w:sz w:val="32"/>
          <w:szCs w:val="32"/>
        </w:rPr>
      </w:pPr>
      <w:r>
        <w:rPr>
          <w:rFonts w:ascii="黑体" w:eastAsia="黑体" w:hAnsi="黑体" w:cs="黑体" w:hint="eastAsia"/>
          <w:bCs/>
          <w:sz w:val="32"/>
          <w:szCs w:val="32"/>
        </w:rPr>
        <w:t>第十五条</w:t>
      </w:r>
      <w:r>
        <w:rPr>
          <w:rFonts w:ascii="仿宋_GB2312" w:hint="eastAsia"/>
          <w:b/>
          <w:sz w:val="32"/>
          <w:szCs w:val="32"/>
        </w:rPr>
        <w:t xml:space="preserve">  </w:t>
      </w:r>
      <w:r>
        <w:rPr>
          <w:rFonts w:ascii="仿宋_GB2312" w:hint="eastAsia"/>
          <w:sz w:val="32"/>
          <w:szCs w:val="32"/>
        </w:rPr>
        <w:t>凡有下列情形之一者，须由课题负责人提出书面请示，报江门市经普办审批同意后方可变更。对未经批</w:t>
      </w:r>
      <w:r>
        <w:rPr>
          <w:rFonts w:ascii="仿宋_GB2312" w:hint="eastAsia"/>
          <w:sz w:val="32"/>
          <w:szCs w:val="32"/>
        </w:rPr>
        <w:lastRenderedPageBreak/>
        <w:t>准擅自变更的课题，将不予结题。</w:t>
      </w:r>
    </w:p>
    <w:p w:rsidR="00A750BB" w:rsidRDefault="00A750BB" w:rsidP="00A750BB">
      <w:pPr>
        <w:ind w:firstLine="600"/>
        <w:rPr>
          <w:rFonts w:ascii="仿宋_GB2312"/>
          <w:sz w:val="32"/>
          <w:szCs w:val="32"/>
        </w:rPr>
      </w:pPr>
      <w:r>
        <w:rPr>
          <w:rFonts w:ascii="仿宋_GB2312" w:hint="eastAsia"/>
          <w:sz w:val="32"/>
          <w:szCs w:val="32"/>
        </w:rPr>
        <w:t>（一）变更课题负责人；</w:t>
      </w:r>
    </w:p>
    <w:p w:rsidR="00A750BB" w:rsidRDefault="00A750BB" w:rsidP="00A750BB">
      <w:pPr>
        <w:ind w:firstLine="600"/>
        <w:rPr>
          <w:rFonts w:ascii="仿宋_GB2312"/>
          <w:sz w:val="32"/>
          <w:szCs w:val="32"/>
        </w:rPr>
      </w:pPr>
      <w:r>
        <w:rPr>
          <w:rFonts w:ascii="仿宋_GB2312" w:hint="eastAsia"/>
          <w:sz w:val="32"/>
          <w:szCs w:val="32"/>
        </w:rPr>
        <w:t>（二）改变课题名称；</w:t>
      </w:r>
    </w:p>
    <w:p w:rsidR="00A750BB" w:rsidRDefault="00A750BB" w:rsidP="00A750BB">
      <w:pPr>
        <w:ind w:firstLine="600"/>
        <w:rPr>
          <w:rFonts w:ascii="仿宋_GB2312"/>
          <w:sz w:val="32"/>
          <w:szCs w:val="32"/>
        </w:rPr>
      </w:pPr>
      <w:r>
        <w:rPr>
          <w:rFonts w:ascii="仿宋_GB2312" w:hint="eastAsia"/>
          <w:sz w:val="32"/>
          <w:szCs w:val="32"/>
        </w:rPr>
        <w:t>（三）改变成果形式；</w:t>
      </w:r>
    </w:p>
    <w:p w:rsidR="00A750BB" w:rsidRDefault="00A750BB" w:rsidP="00A750BB">
      <w:pPr>
        <w:ind w:firstLine="600"/>
        <w:rPr>
          <w:rFonts w:ascii="仿宋_GB2312"/>
          <w:sz w:val="32"/>
          <w:szCs w:val="32"/>
        </w:rPr>
      </w:pPr>
      <w:r>
        <w:rPr>
          <w:rFonts w:ascii="仿宋_GB2312" w:hint="eastAsia"/>
          <w:sz w:val="32"/>
          <w:szCs w:val="32"/>
        </w:rPr>
        <w:t>（四）对研究内容作重大调整；</w:t>
      </w:r>
    </w:p>
    <w:p w:rsidR="00A750BB" w:rsidRDefault="00A750BB" w:rsidP="00A750BB">
      <w:pPr>
        <w:ind w:firstLine="600"/>
        <w:rPr>
          <w:rFonts w:ascii="仿宋_GB2312"/>
          <w:sz w:val="32"/>
          <w:szCs w:val="32"/>
        </w:rPr>
      </w:pPr>
      <w:r>
        <w:rPr>
          <w:rFonts w:ascii="仿宋_GB2312" w:hint="eastAsia"/>
          <w:sz w:val="32"/>
          <w:szCs w:val="32"/>
        </w:rPr>
        <w:t>（五）课题完成时间延期半年以上或多次延期；</w:t>
      </w:r>
    </w:p>
    <w:p w:rsidR="00A750BB" w:rsidRDefault="00A750BB" w:rsidP="00A750BB">
      <w:pPr>
        <w:ind w:firstLine="600"/>
        <w:rPr>
          <w:rFonts w:ascii="仿宋_GB2312"/>
          <w:sz w:val="32"/>
          <w:szCs w:val="32"/>
        </w:rPr>
      </w:pPr>
      <w:r>
        <w:rPr>
          <w:rFonts w:ascii="仿宋_GB2312" w:hint="eastAsia"/>
          <w:sz w:val="32"/>
          <w:szCs w:val="32"/>
        </w:rPr>
        <w:t>（六）因故终止或撤消课题。</w:t>
      </w:r>
    </w:p>
    <w:p w:rsidR="00A750BB" w:rsidRDefault="00A750BB" w:rsidP="00A750BB">
      <w:pPr>
        <w:ind w:firstLine="600"/>
        <w:rPr>
          <w:rFonts w:ascii="仿宋_GB2312"/>
          <w:sz w:val="32"/>
          <w:szCs w:val="32"/>
        </w:rPr>
      </w:pPr>
      <w:r>
        <w:rPr>
          <w:rFonts w:ascii="黑体" w:eastAsia="黑体" w:hAnsi="黑体" w:cs="黑体" w:hint="eastAsia"/>
          <w:bCs/>
          <w:sz w:val="32"/>
          <w:szCs w:val="32"/>
        </w:rPr>
        <w:t xml:space="preserve">第十六条 </w:t>
      </w:r>
      <w:r>
        <w:rPr>
          <w:rFonts w:ascii="仿宋_GB2312" w:hint="eastAsia"/>
          <w:b/>
          <w:sz w:val="32"/>
          <w:szCs w:val="32"/>
        </w:rPr>
        <w:t xml:space="preserve"> </w:t>
      </w:r>
      <w:r>
        <w:rPr>
          <w:rFonts w:ascii="仿宋_GB2312" w:hint="eastAsia"/>
          <w:sz w:val="32"/>
          <w:szCs w:val="32"/>
        </w:rPr>
        <w:t>凡有下列情形之一者，由江门市经普办撤消课题。</w:t>
      </w:r>
    </w:p>
    <w:p w:rsidR="00A750BB" w:rsidRDefault="00A750BB" w:rsidP="00A750BB">
      <w:pPr>
        <w:ind w:firstLine="600"/>
        <w:rPr>
          <w:rFonts w:ascii="仿宋_GB2312"/>
          <w:sz w:val="32"/>
          <w:szCs w:val="32"/>
        </w:rPr>
      </w:pPr>
      <w:r>
        <w:rPr>
          <w:rFonts w:ascii="仿宋_GB2312" w:hint="eastAsia"/>
          <w:sz w:val="32"/>
          <w:szCs w:val="32"/>
        </w:rPr>
        <w:t>（一）研究成果有严重政治问题；</w:t>
      </w:r>
    </w:p>
    <w:p w:rsidR="00A750BB" w:rsidRDefault="00A750BB" w:rsidP="00A750BB">
      <w:pPr>
        <w:ind w:firstLine="600"/>
        <w:rPr>
          <w:rFonts w:ascii="仿宋_GB2312"/>
          <w:sz w:val="32"/>
          <w:szCs w:val="32"/>
        </w:rPr>
      </w:pPr>
      <w:r>
        <w:rPr>
          <w:rFonts w:ascii="仿宋_GB2312" w:hint="eastAsia"/>
          <w:sz w:val="32"/>
          <w:szCs w:val="32"/>
        </w:rPr>
        <w:t>（二）剽窃他人成果，弄虚作假；</w:t>
      </w:r>
    </w:p>
    <w:p w:rsidR="00A750BB" w:rsidRDefault="00A750BB" w:rsidP="00A750BB">
      <w:pPr>
        <w:ind w:firstLine="600"/>
        <w:rPr>
          <w:rFonts w:ascii="仿宋_GB2312"/>
          <w:sz w:val="32"/>
          <w:szCs w:val="32"/>
        </w:rPr>
      </w:pPr>
      <w:r>
        <w:rPr>
          <w:rFonts w:ascii="仿宋_GB2312" w:hint="eastAsia"/>
          <w:sz w:val="32"/>
          <w:szCs w:val="32"/>
        </w:rPr>
        <w:t>（三）研究成果学术质量低劣；</w:t>
      </w:r>
    </w:p>
    <w:p w:rsidR="00A750BB" w:rsidRDefault="00A750BB" w:rsidP="00A750BB">
      <w:pPr>
        <w:ind w:firstLine="600"/>
        <w:rPr>
          <w:rFonts w:ascii="仿宋_GB2312"/>
          <w:sz w:val="32"/>
          <w:szCs w:val="32"/>
        </w:rPr>
      </w:pPr>
      <w:r>
        <w:rPr>
          <w:rFonts w:ascii="仿宋_GB2312" w:hint="eastAsia"/>
          <w:sz w:val="32"/>
          <w:szCs w:val="32"/>
        </w:rPr>
        <w:t>（四）以过去的或其他课题的研究成果代替本课题成果；</w:t>
      </w:r>
    </w:p>
    <w:p w:rsidR="00A750BB" w:rsidRDefault="00A750BB" w:rsidP="00A750BB">
      <w:pPr>
        <w:ind w:firstLine="600"/>
        <w:rPr>
          <w:rFonts w:ascii="仿宋_GB2312"/>
          <w:sz w:val="32"/>
          <w:szCs w:val="32"/>
        </w:rPr>
      </w:pPr>
      <w:r>
        <w:rPr>
          <w:rFonts w:ascii="仿宋_GB2312" w:hint="eastAsia"/>
          <w:sz w:val="32"/>
          <w:szCs w:val="32"/>
        </w:rPr>
        <w:t>（五）与批准的课题设计严重不符；</w:t>
      </w:r>
    </w:p>
    <w:p w:rsidR="00A750BB" w:rsidRDefault="00A750BB" w:rsidP="00A750BB">
      <w:pPr>
        <w:ind w:firstLine="600"/>
        <w:rPr>
          <w:rFonts w:ascii="仿宋_GB2312"/>
          <w:sz w:val="32"/>
          <w:szCs w:val="32"/>
        </w:rPr>
      </w:pPr>
      <w:r>
        <w:rPr>
          <w:rFonts w:ascii="仿宋_GB2312" w:hint="eastAsia"/>
          <w:sz w:val="32"/>
          <w:szCs w:val="32"/>
        </w:rPr>
        <w:t>（六）获准延期，但到期仍不能完成；</w:t>
      </w:r>
    </w:p>
    <w:p w:rsidR="00A750BB" w:rsidRDefault="00A750BB" w:rsidP="00A750BB">
      <w:pPr>
        <w:ind w:firstLine="600"/>
        <w:rPr>
          <w:rFonts w:ascii="仿宋_GB2312"/>
          <w:sz w:val="32"/>
          <w:szCs w:val="32"/>
        </w:rPr>
      </w:pPr>
      <w:r>
        <w:rPr>
          <w:rFonts w:ascii="仿宋_GB2312" w:hint="eastAsia"/>
          <w:sz w:val="32"/>
          <w:szCs w:val="32"/>
        </w:rPr>
        <w:t>（七）严重违反财务制度。</w:t>
      </w:r>
    </w:p>
    <w:p w:rsidR="00A750BB" w:rsidRDefault="00A750BB" w:rsidP="00A750BB">
      <w:pPr>
        <w:jc w:val="center"/>
        <w:rPr>
          <w:rFonts w:ascii="黑体" w:eastAsia="黑体" w:hAnsi="黑体"/>
          <w:sz w:val="32"/>
          <w:szCs w:val="32"/>
        </w:rPr>
      </w:pPr>
      <w:r>
        <w:rPr>
          <w:rFonts w:ascii="黑体" w:eastAsia="黑体" w:hAnsi="黑体" w:hint="eastAsia"/>
          <w:sz w:val="32"/>
          <w:szCs w:val="32"/>
        </w:rPr>
        <w:t>五、成果管理</w:t>
      </w:r>
    </w:p>
    <w:p w:rsidR="00A750BB" w:rsidRDefault="00A750BB" w:rsidP="00A750BB">
      <w:pPr>
        <w:spacing w:line="600" w:lineRule="exact"/>
        <w:ind w:firstLine="600"/>
        <w:rPr>
          <w:rFonts w:ascii="仿宋_GB2312"/>
          <w:sz w:val="32"/>
          <w:szCs w:val="32"/>
        </w:rPr>
      </w:pPr>
      <w:r>
        <w:rPr>
          <w:rFonts w:ascii="黑体" w:eastAsia="黑体" w:hAnsi="黑体" w:cs="黑体" w:hint="eastAsia"/>
          <w:bCs/>
          <w:sz w:val="32"/>
          <w:szCs w:val="32"/>
        </w:rPr>
        <w:t>第十七条</w:t>
      </w:r>
      <w:r>
        <w:rPr>
          <w:rFonts w:ascii="仿宋_GB2312" w:hint="eastAsia"/>
          <w:sz w:val="32"/>
          <w:szCs w:val="32"/>
        </w:rPr>
        <w:t xml:space="preserve">  课题研究完成后，课题负责人</w:t>
      </w:r>
      <w:r>
        <w:rPr>
          <w:rFonts w:ascii="仿宋_GB2312" w:hint="eastAsia"/>
          <w:bCs/>
          <w:sz w:val="32"/>
          <w:szCs w:val="32"/>
        </w:rPr>
        <w:t>于</w:t>
      </w:r>
      <w:r>
        <w:rPr>
          <w:rFonts w:ascii="仿宋_GB2312" w:hint="eastAsia"/>
          <w:sz w:val="32"/>
          <w:szCs w:val="32"/>
        </w:rPr>
        <w:t>20</w:t>
      </w:r>
      <w:r>
        <w:rPr>
          <w:rFonts w:ascii="仿宋_GB2312"/>
          <w:sz w:val="32"/>
          <w:szCs w:val="32"/>
        </w:rPr>
        <w:t>20</w:t>
      </w:r>
      <w:r>
        <w:rPr>
          <w:rFonts w:ascii="仿宋_GB2312" w:hint="eastAsia"/>
          <w:sz w:val="32"/>
          <w:szCs w:val="32"/>
        </w:rPr>
        <w:t>年6月30日之前将研究成果和成果摘要报江门市经普办，提</w:t>
      </w:r>
      <w:proofErr w:type="gramStart"/>
      <w:r w:rsidR="00A5010A">
        <w:rPr>
          <w:rFonts w:ascii="仿宋_GB2312" w:hint="eastAsia"/>
          <w:sz w:val="32"/>
          <w:szCs w:val="32"/>
        </w:rPr>
        <w:t>一式</w:t>
      </w:r>
      <w:r>
        <w:rPr>
          <w:rFonts w:ascii="仿宋_GB2312" w:hint="eastAsia"/>
          <w:sz w:val="32"/>
          <w:szCs w:val="32"/>
        </w:rPr>
        <w:t>供</w:t>
      </w:r>
      <w:proofErr w:type="gramEnd"/>
      <w:r>
        <w:rPr>
          <w:rFonts w:ascii="仿宋_GB2312"/>
          <w:sz w:val="32"/>
          <w:szCs w:val="32"/>
        </w:rPr>
        <w:t>10</w:t>
      </w:r>
      <w:r>
        <w:rPr>
          <w:rFonts w:ascii="仿宋_GB2312" w:hint="eastAsia"/>
          <w:sz w:val="32"/>
          <w:szCs w:val="32"/>
        </w:rPr>
        <w:t>份纸介质并同时提交电子版。</w:t>
      </w:r>
    </w:p>
    <w:p w:rsidR="00A750BB" w:rsidRDefault="00A750BB" w:rsidP="00A750BB">
      <w:pPr>
        <w:spacing w:line="600" w:lineRule="exact"/>
        <w:ind w:firstLine="600"/>
        <w:rPr>
          <w:rFonts w:ascii="仿宋_GB2312"/>
          <w:sz w:val="32"/>
          <w:szCs w:val="32"/>
        </w:rPr>
      </w:pPr>
      <w:r>
        <w:rPr>
          <w:rFonts w:ascii="黑体" w:eastAsia="黑体" w:hAnsi="黑体" w:cs="黑体" w:hint="eastAsia"/>
          <w:bCs/>
          <w:sz w:val="32"/>
          <w:szCs w:val="32"/>
        </w:rPr>
        <w:t>第十八条</w:t>
      </w:r>
      <w:r>
        <w:rPr>
          <w:rFonts w:ascii="仿宋_GB2312" w:hint="eastAsia"/>
          <w:sz w:val="32"/>
          <w:szCs w:val="32"/>
        </w:rPr>
        <w:t xml:space="preserve">  江门市经普办组织专家组对研究成果进行评审鉴定。经评审合格的课题成果，江门市经普办颁发荣誉证</w:t>
      </w:r>
      <w:r>
        <w:rPr>
          <w:rFonts w:ascii="仿宋_GB2312" w:hint="eastAsia"/>
          <w:sz w:val="32"/>
          <w:szCs w:val="32"/>
        </w:rPr>
        <w:lastRenderedPageBreak/>
        <w:t>书，并向有关报刊杂志推荐发表或编辑成册，供有关部门参考使用。</w:t>
      </w:r>
    </w:p>
    <w:p w:rsidR="00A750BB" w:rsidRDefault="00A750BB" w:rsidP="00A750BB">
      <w:pPr>
        <w:spacing w:line="600" w:lineRule="exact"/>
        <w:ind w:firstLine="600"/>
        <w:rPr>
          <w:rFonts w:ascii="仿宋_GB2312"/>
          <w:sz w:val="32"/>
          <w:szCs w:val="32"/>
        </w:rPr>
      </w:pPr>
      <w:r>
        <w:rPr>
          <w:rFonts w:ascii="黑体" w:eastAsia="黑体" w:hAnsi="黑体" w:cs="黑体" w:hint="eastAsia"/>
          <w:bCs/>
          <w:sz w:val="32"/>
          <w:szCs w:val="32"/>
        </w:rPr>
        <w:t>第十九条</w:t>
      </w:r>
      <w:r>
        <w:rPr>
          <w:rFonts w:ascii="仿宋_GB2312" w:hint="eastAsia"/>
          <w:sz w:val="32"/>
          <w:szCs w:val="32"/>
        </w:rPr>
        <w:t xml:space="preserve">  江门市经普办有权对研究成果进行压缩、提炼和改编，形成《江门统计报告》等。</w:t>
      </w:r>
    </w:p>
    <w:p w:rsidR="00A750BB" w:rsidRDefault="00A750BB" w:rsidP="00A750BB">
      <w:pPr>
        <w:spacing w:line="600" w:lineRule="exact"/>
        <w:ind w:firstLine="600"/>
        <w:rPr>
          <w:rFonts w:ascii="仿宋_GB2312"/>
          <w:sz w:val="32"/>
          <w:szCs w:val="32"/>
        </w:rPr>
      </w:pPr>
      <w:r>
        <w:rPr>
          <w:rFonts w:ascii="黑体" w:eastAsia="黑体" w:hAnsi="黑体" w:cs="黑体" w:hint="eastAsia"/>
          <w:bCs/>
          <w:sz w:val="32"/>
          <w:szCs w:val="32"/>
        </w:rPr>
        <w:t>第二十条</w:t>
      </w:r>
      <w:r>
        <w:rPr>
          <w:rFonts w:ascii="仿宋_GB2312" w:hint="eastAsia"/>
          <w:sz w:val="32"/>
          <w:szCs w:val="32"/>
        </w:rPr>
        <w:t xml:space="preserve">  研究成果未经江门市经普办同意，不得公开发表；</w:t>
      </w:r>
      <w:proofErr w:type="gramStart"/>
      <w:r>
        <w:rPr>
          <w:rFonts w:ascii="仿宋_GB2312" w:hint="eastAsia"/>
          <w:sz w:val="32"/>
          <w:szCs w:val="32"/>
        </w:rPr>
        <w:t>经江门市</w:t>
      </w:r>
      <w:proofErr w:type="gramEnd"/>
      <w:r>
        <w:rPr>
          <w:rFonts w:ascii="仿宋_GB2312" w:hint="eastAsia"/>
          <w:sz w:val="32"/>
          <w:szCs w:val="32"/>
        </w:rPr>
        <w:t>经普办同意发表的课题，应注明“江门市第四次全国经济普查课题”字样。</w:t>
      </w:r>
    </w:p>
    <w:p w:rsidR="00A750BB" w:rsidRDefault="00A750BB" w:rsidP="00A750BB">
      <w:pPr>
        <w:ind w:firstLine="600"/>
        <w:rPr>
          <w:rFonts w:ascii="仿宋_GB2312"/>
          <w:sz w:val="32"/>
          <w:szCs w:val="32"/>
        </w:rPr>
      </w:pPr>
    </w:p>
    <w:p w:rsidR="00A750BB" w:rsidRDefault="00A750BB" w:rsidP="00A750BB">
      <w:pPr>
        <w:jc w:val="center"/>
        <w:rPr>
          <w:rFonts w:ascii="黑体" w:eastAsia="黑体" w:hAnsi="黑体"/>
          <w:sz w:val="32"/>
          <w:szCs w:val="32"/>
        </w:rPr>
      </w:pPr>
      <w:r>
        <w:rPr>
          <w:rFonts w:ascii="黑体" w:eastAsia="黑体" w:hAnsi="黑体" w:hint="eastAsia"/>
          <w:sz w:val="32"/>
          <w:szCs w:val="32"/>
        </w:rPr>
        <w:t>六、经费管理</w:t>
      </w:r>
    </w:p>
    <w:p w:rsidR="00A750BB" w:rsidRDefault="00A750BB" w:rsidP="00A750BB">
      <w:pPr>
        <w:spacing w:line="600" w:lineRule="exact"/>
        <w:ind w:firstLine="600"/>
        <w:rPr>
          <w:rFonts w:ascii="仿宋_GB2312"/>
          <w:sz w:val="32"/>
          <w:szCs w:val="32"/>
        </w:rPr>
      </w:pPr>
      <w:r>
        <w:rPr>
          <w:rFonts w:ascii="黑体" w:eastAsia="黑体" w:hAnsi="黑体" w:cs="黑体" w:hint="eastAsia"/>
          <w:bCs/>
          <w:sz w:val="32"/>
          <w:szCs w:val="32"/>
        </w:rPr>
        <w:t>第二十一条</w:t>
      </w:r>
      <w:r>
        <w:rPr>
          <w:rFonts w:ascii="仿宋_GB2312" w:hint="eastAsia"/>
          <w:b/>
          <w:sz w:val="32"/>
          <w:szCs w:val="32"/>
        </w:rPr>
        <w:t xml:space="preserve">  </w:t>
      </w:r>
      <w:r>
        <w:rPr>
          <w:rFonts w:ascii="仿宋_GB2312" w:hint="eastAsia"/>
          <w:sz w:val="32"/>
          <w:szCs w:val="32"/>
        </w:rPr>
        <w:t>江门市经普办设立课题研究专项经费</w:t>
      </w:r>
      <w:r w:rsidR="00A5010A">
        <w:rPr>
          <w:rFonts w:ascii="仿宋_GB2312" w:hint="eastAsia"/>
          <w:sz w:val="32"/>
          <w:szCs w:val="32"/>
        </w:rPr>
        <w:t>28万元</w:t>
      </w:r>
      <w:r w:rsidR="00AF19D2">
        <w:rPr>
          <w:rFonts w:ascii="仿宋_GB2312" w:hint="eastAsia"/>
          <w:sz w:val="32"/>
          <w:szCs w:val="32"/>
        </w:rPr>
        <w:t>（每个课题2.8万元）</w:t>
      </w:r>
      <w:r>
        <w:rPr>
          <w:rFonts w:ascii="仿宋_GB2312" w:hint="eastAsia"/>
          <w:sz w:val="32"/>
          <w:szCs w:val="32"/>
        </w:rPr>
        <w:t>，对中标课题研究工作进行资助。课题承担单位和负责人应严格按照国家财务有关规定管理使用课题经费，并自觉接受有关部门的监督检查。</w:t>
      </w:r>
    </w:p>
    <w:p w:rsidR="00A5010A" w:rsidRPr="00A5010A" w:rsidRDefault="00A750BB" w:rsidP="00A5010A">
      <w:pPr>
        <w:ind w:firstLine="600"/>
        <w:rPr>
          <w:rFonts w:ascii="仿宋_GB2312"/>
          <w:bCs/>
          <w:sz w:val="32"/>
          <w:szCs w:val="32"/>
        </w:rPr>
      </w:pPr>
      <w:r>
        <w:rPr>
          <w:rFonts w:ascii="黑体" w:eastAsia="黑体" w:hAnsi="黑体" w:cs="黑体" w:hint="eastAsia"/>
          <w:bCs/>
          <w:sz w:val="32"/>
          <w:szCs w:val="32"/>
        </w:rPr>
        <w:t>第二十二条</w:t>
      </w:r>
      <w:r>
        <w:rPr>
          <w:rFonts w:ascii="仿宋_GB2312" w:hint="eastAsia"/>
          <w:b/>
          <w:sz w:val="32"/>
          <w:szCs w:val="32"/>
        </w:rPr>
        <w:t xml:space="preserve">  </w:t>
      </w:r>
      <w:r>
        <w:rPr>
          <w:rFonts w:ascii="仿宋_GB2312" w:hint="eastAsia"/>
          <w:sz w:val="32"/>
          <w:szCs w:val="32"/>
        </w:rPr>
        <w:t>课题资助经费分两批拨付。</w:t>
      </w:r>
      <w:r w:rsidR="00A5010A" w:rsidRPr="00A5010A">
        <w:rPr>
          <w:rFonts w:ascii="仿宋_GB2312" w:hint="eastAsia"/>
          <w:bCs/>
          <w:sz w:val="32"/>
          <w:szCs w:val="32"/>
        </w:rPr>
        <w:t>2019年11月至12月挂网采购、确定服务承包方、</w:t>
      </w:r>
      <w:proofErr w:type="gramStart"/>
      <w:r w:rsidR="00A5010A" w:rsidRPr="00A5010A">
        <w:rPr>
          <w:rFonts w:ascii="仿宋_GB2312" w:hint="eastAsia"/>
          <w:bCs/>
          <w:sz w:val="32"/>
          <w:szCs w:val="32"/>
        </w:rPr>
        <w:t>签定</w:t>
      </w:r>
      <w:proofErr w:type="gramEnd"/>
      <w:r w:rsidR="00A5010A" w:rsidRPr="00A5010A">
        <w:rPr>
          <w:rFonts w:ascii="仿宋_GB2312" w:hint="eastAsia"/>
          <w:bCs/>
          <w:sz w:val="32"/>
          <w:szCs w:val="32"/>
        </w:rPr>
        <w:t>合同、划拨第一期资金（16万元</w:t>
      </w:r>
      <w:r w:rsidR="00AF19D2">
        <w:rPr>
          <w:rFonts w:ascii="仿宋_GB2312" w:hint="eastAsia"/>
          <w:bCs/>
          <w:sz w:val="32"/>
          <w:szCs w:val="32"/>
        </w:rPr>
        <w:t>，即每个课题1.6万元</w:t>
      </w:r>
      <w:r w:rsidR="00A5010A" w:rsidRPr="00A5010A">
        <w:rPr>
          <w:rFonts w:ascii="仿宋_GB2312" w:hint="eastAsia"/>
          <w:bCs/>
          <w:sz w:val="32"/>
          <w:szCs w:val="32"/>
        </w:rPr>
        <w:t>）；2020年3月前承包方完成课题研究初稿； 2020年6月前完成评审及结集出版，并划拨第二期资金（12万元</w:t>
      </w:r>
      <w:r w:rsidR="00AF19D2">
        <w:rPr>
          <w:rFonts w:ascii="仿宋_GB2312" w:hint="eastAsia"/>
          <w:bCs/>
          <w:sz w:val="32"/>
          <w:szCs w:val="32"/>
        </w:rPr>
        <w:t>，即每个课题1.2万元</w:t>
      </w:r>
      <w:r w:rsidR="00A5010A" w:rsidRPr="00A5010A">
        <w:rPr>
          <w:rFonts w:ascii="仿宋_GB2312" w:hint="eastAsia"/>
          <w:bCs/>
          <w:sz w:val="32"/>
          <w:szCs w:val="32"/>
        </w:rPr>
        <w:t>）。</w:t>
      </w:r>
    </w:p>
    <w:p w:rsidR="00A750BB" w:rsidRPr="00A5010A" w:rsidRDefault="00A750BB" w:rsidP="00A750BB">
      <w:pPr>
        <w:spacing w:line="600" w:lineRule="exact"/>
        <w:ind w:firstLineChars="200" w:firstLine="640"/>
        <w:rPr>
          <w:rFonts w:ascii="仿宋_GB2312"/>
          <w:sz w:val="32"/>
          <w:szCs w:val="32"/>
        </w:rPr>
      </w:pPr>
    </w:p>
    <w:p w:rsidR="00A750BB" w:rsidRDefault="00A750BB" w:rsidP="00A750BB">
      <w:pPr>
        <w:jc w:val="center"/>
        <w:rPr>
          <w:rFonts w:ascii="黑体" w:eastAsia="黑体" w:hAnsi="黑体"/>
          <w:sz w:val="32"/>
          <w:szCs w:val="32"/>
        </w:rPr>
      </w:pPr>
      <w:r>
        <w:rPr>
          <w:rFonts w:ascii="黑体" w:eastAsia="黑体" w:hAnsi="黑体" w:hint="eastAsia"/>
          <w:sz w:val="32"/>
          <w:szCs w:val="32"/>
        </w:rPr>
        <w:t>七、附则</w:t>
      </w:r>
    </w:p>
    <w:p w:rsidR="00A750BB" w:rsidRDefault="00A750BB" w:rsidP="00A750BB">
      <w:pPr>
        <w:rPr>
          <w:rFonts w:ascii="仿宋_GB2312"/>
          <w:sz w:val="32"/>
          <w:szCs w:val="32"/>
        </w:rPr>
      </w:pPr>
      <w:r>
        <w:rPr>
          <w:rFonts w:ascii="仿宋_GB2312" w:hint="eastAsia"/>
          <w:sz w:val="32"/>
          <w:szCs w:val="32"/>
        </w:rPr>
        <w:t xml:space="preserve">    </w:t>
      </w:r>
      <w:r w:rsidR="00A5010A">
        <w:rPr>
          <w:rFonts w:ascii="黑体" w:eastAsia="黑体" w:hAnsi="黑体" w:cs="黑体" w:hint="eastAsia"/>
          <w:bCs/>
          <w:sz w:val="32"/>
          <w:szCs w:val="32"/>
        </w:rPr>
        <w:t>第二十三</w:t>
      </w:r>
      <w:r>
        <w:rPr>
          <w:rFonts w:ascii="黑体" w:eastAsia="黑体" w:hAnsi="黑体" w:cs="黑体" w:hint="eastAsia"/>
          <w:bCs/>
          <w:sz w:val="32"/>
          <w:szCs w:val="32"/>
        </w:rPr>
        <w:t xml:space="preserve">条 </w:t>
      </w:r>
      <w:r>
        <w:rPr>
          <w:rFonts w:ascii="仿宋_GB2312" w:hint="eastAsia"/>
          <w:b/>
          <w:sz w:val="32"/>
          <w:szCs w:val="32"/>
        </w:rPr>
        <w:t xml:space="preserve"> </w:t>
      </w:r>
      <w:r>
        <w:rPr>
          <w:rFonts w:ascii="仿宋_GB2312" w:hint="eastAsia"/>
          <w:sz w:val="32"/>
          <w:szCs w:val="32"/>
        </w:rPr>
        <w:t>本办法在执行期间，如有必要，可由江门市经普办进行修订，或以“管理办法补充规定”下发。</w:t>
      </w:r>
    </w:p>
    <w:p w:rsidR="00A750BB" w:rsidRDefault="00A750BB" w:rsidP="00A750BB">
      <w:pPr>
        <w:ind w:firstLineChars="200" w:firstLine="640"/>
        <w:rPr>
          <w:rFonts w:ascii="仿宋_GB2312"/>
          <w:sz w:val="32"/>
          <w:szCs w:val="32"/>
        </w:rPr>
      </w:pPr>
      <w:r>
        <w:rPr>
          <w:rFonts w:ascii="黑体" w:eastAsia="黑体" w:hAnsi="黑体" w:cs="黑体" w:hint="eastAsia"/>
          <w:bCs/>
          <w:sz w:val="32"/>
          <w:szCs w:val="32"/>
        </w:rPr>
        <w:lastRenderedPageBreak/>
        <w:t>第二十</w:t>
      </w:r>
      <w:r w:rsidR="00A5010A">
        <w:rPr>
          <w:rFonts w:ascii="黑体" w:eastAsia="黑体" w:hAnsi="黑体" w:cs="黑体" w:hint="eastAsia"/>
          <w:bCs/>
          <w:sz w:val="32"/>
          <w:szCs w:val="32"/>
        </w:rPr>
        <w:t>四</w:t>
      </w:r>
      <w:r>
        <w:rPr>
          <w:rFonts w:ascii="黑体" w:eastAsia="黑体" w:hAnsi="黑体" w:cs="黑体" w:hint="eastAsia"/>
          <w:bCs/>
          <w:sz w:val="32"/>
          <w:szCs w:val="32"/>
        </w:rPr>
        <w:t>条</w:t>
      </w:r>
      <w:r>
        <w:rPr>
          <w:rFonts w:ascii="仿宋_GB2312" w:hint="eastAsia"/>
          <w:b/>
          <w:sz w:val="32"/>
          <w:szCs w:val="32"/>
        </w:rPr>
        <w:t xml:space="preserve">  </w:t>
      </w:r>
      <w:r>
        <w:rPr>
          <w:rFonts w:ascii="仿宋_GB2312" w:hint="eastAsia"/>
          <w:sz w:val="32"/>
          <w:szCs w:val="32"/>
        </w:rPr>
        <w:t>本办法由江门市经普办负责解释。</w:t>
      </w:r>
    </w:p>
    <w:p w:rsidR="004C2E1C" w:rsidRPr="00A750BB" w:rsidRDefault="004C2E1C"/>
    <w:sectPr w:rsidR="004C2E1C" w:rsidRPr="00A750BB" w:rsidSect="004C2E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2A7" w:rsidRDefault="000C52A7" w:rsidP="00A750BB">
      <w:r>
        <w:separator/>
      </w:r>
    </w:p>
  </w:endnote>
  <w:endnote w:type="continuationSeparator" w:id="0">
    <w:p w:rsidR="000C52A7" w:rsidRDefault="000C52A7" w:rsidP="00A750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2A7" w:rsidRDefault="000C52A7" w:rsidP="00A750BB">
      <w:r>
        <w:separator/>
      </w:r>
    </w:p>
  </w:footnote>
  <w:footnote w:type="continuationSeparator" w:id="0">
    <w:p w:rsidR="000C52A7" w:rsidRDefault="000C52A7" w:rsidP="00A750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50BB"/>
    <w:rsid w:val="000C52A7"/>
    <w:rsid w:val="0038096B"/>
    <w:rsid w:val="003E1651"/>
    <w:rsid w:val="004C2E1C"/>
    <w:rsid w:val="00777DE7"/>
    <w:rsid w:val="00914732"/>
    <w:rsid w:val="009151F2"/>
    <w:rsid w:val="00A5010A"/>
    <w:rsid w:val="00A750BB"/>
    <w:rsid w:val="00AF1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0BB"/>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5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50BB"/>
    <w:rPr>
      <w:sz w:val="18"/>
      <w:szCs w:val="18"/>
    </w:rPr>
  </w:style>
  <w:style w:type="paragraph" w:styleId="a4">
    <w:name w:val="footer"/>
    <w:basedOn w:val="a"/>
    <w:link w:val="Char0"/>
    <w:uiPriority w:val="99"/>
    <w:semiHidden/>
    <w:unhideWhenUsed/>
    <w:rsid w:val="00A750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50BB"/>
    <w:rPr>
      <w:sz w:val="18"/>
      <w:szCs w:val="18"/>
    </w:rPr>
  </w:style>
  <w:style w:type="paragraph" w:customStyle="1" w:styleId="Char1CharCharCharCharCharChar">
    <w:name w:val="Char1 Char Char Char Char Char Char"/>
    <w:basedOn w:val="a"/>
    <w:rsid w:val="00A750BB"/>
    <w:pPr>
      <w:autoSpaceDE w:val="0"/>
      <w:autoSpaceDN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黄远明(分管领导意见)</cp:lastModifiedBy>
  <cp:revision>3</cp:revision>
  <dcterms:created xsi:type="dcterms:W3CDTF">2019-11-29T01:46:00Z</dcterms:created>
  <dcterms:modified xsi:type="dcterms:W3CDTF">2019-11-29T08:48:00Z</dcterms:modified>
</cp:coreProperties>
</file>