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8A" w:rsidRPr="00706986" w:rsidRDefault="00706986" w:rsidP="00706986">
      <w:pPr>
        <w:jc w:val="center"/>
        <w:rPr>
          <w:b/>
        </w:rPr>
      </w:pPr>
      <w:r w:rsidRPr="00706986">
        <w:rPr>
          <w:rFonts w:hint="eastAsia"/>
          <w:b/>
        </w:rPr>
        <w:t>江门市</w:t>
      </w:r>
      <w:proofErr w:type="gramStart"/>
      <w:r w:rsidRPr="00706986">
        <w:rPr>
          <w:rFonts w:hint="eastAsia"/>
          <w:b/>
        </w:rPr>
        <w:t>区较大</w:t>
      </w:r>
      <w:proofErr w:type="gramEnd"/>
      <w:r w:rsidRPr="00706986">
        <w:rPr>
          <w:rFonts w:hint="eastAsia"/>
          <w:b/>
        </w:rPr>
        <w:t>以上供水突发事件市级应急处置操作流程图</w:t>
      </w:r>
      <w:bookmarkStart w:id="0" w:name="_GoBack"/>
      <w:bookmarkEnd w:id="0"/>
      <w:r w:rsidRPr="00706986">
        <w:rPr>
          <w:rFonts w:hAnsi="宋体"/>
          <w:b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29AE0B1" wp14:editId="1AAAD605">
                <wp:simplePos x="0" y="0"/>
                <wp:positionH relativeFrom="margin">
                  <wp:posOffset>-180340</wp:posOffset>
                </wp:positionH>
                <wp:positionV relativeFrom="margin">
                  <wp:posOffset>318770</wp:posOffset>
                </wp:positionV>
                <wp:extent cx="7113270" cy="8968740"/>
                <wp:effectExtent l="15240" t="0" r="0" b="3810"/>
                <wp:wrapSquare wrapText="bothSides"/>
                <wp:docPr id="67" name="画布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626745" y="297180"/>
                            <a:ext cx="3267075" cy="276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在市区范围内发生较大以上供水突发事件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5427345" y="297180"/>
                            <a:ext cx="693420" cy="276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省政府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716405" y="605790"/>
                            <a:ext cx="211074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各区供水主管部门接报后迅速报告（事发后60分钟内）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716405" y="605790"/>
                            <a:ext cx="635" cy="552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826770" y="1089660"/>
                            <a:ext cx="1771650" cy="3962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市城市管理综合执法局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5360670" y="990600"/>
                            <a:ext cx="760095" cy="276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市政府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2626995" y="1287780"/>
                            <a:ext cx="2400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37"/>
                        <wps:cNvCnPr>
                          <a:cxnSpLocks noChangeShapeType="1"/>
                        </wps:cNvCnPr>
                        <wps:spPr bwMode="auto">
                          <a:xfrm flipV="1">
                            <a:off x="5960745" y="594360"/>
                            <a:ext cx="63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640330" y="990600"/>
                            <a:ext cx="200152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事发后75分钟内书面上报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826770" y="1981200"/>
                            <a:ext cx="1600200" cy="2781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专家对事态进行</w:t>
                              </w:r>
                              <w:proofErr w:type="gramStart"/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研</w:t>
                              </w:r>
                              <w:proofErr w:type="gramEnd"/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916305" y="2538730"/>
                            <a:ext cx="1600200" cy="2774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分管的市领导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093845" y="495300"/>
                            <a:ext cx="113538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事发后2小时内书面上报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1693545" y="1485900"/>
                            <a:ext cx="635" cy="495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1716405" y="2263140"/>
                            <a:ext cx="1270" cy="2755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916305" y="3091815"/>
                            <a:ext cx="1600200" cy="2838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启动地市级响应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1716405" y="2816225"/>
                            <a:ext cx="1270" cy="2755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3049905" y="2539365"/>
                            <a:ext cx="3190875" cy="333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6986" w:rsidRPr="004B374A" w:rsidRDefault="00706986" w:rsidP="00706986">
                              <w:pPr>
                                <w:pStyle w:val="1"/>
                                <w:ind w:firstLineChars="0" w:hanging="2320"/>
                                <w:jc w:val="left"/>
                                <w:rPr>
                                  <w:spacing w:val="-10"/>
                                </w:rPr>
                              </w:pPr>
                              <w:r w:rsidRPr="004B374A">
                                <w:rPr>
                                  <w:rFonts w:ascii="方正仿宋_GBK" w:eastAsia="方正仿宋_GBK" w:hint="eastAsia"/>
                                  <w:spacing w:val="-10"/>
                                  <w:sz w:val="21"/>
                                  <w:szCs w:val="21"/>
                                </w:rPr>
                                <w:t>相应专家（</w:t>
                              </w:r>
                              <w:r w:rsidRPr="004B374A">
                                <w:rPr>
                                  <w:rFonts w:ascii="方正仿宋_GBK" w:eastAsia="方正仿宋_GBK" w:hint="eastAsia"/>
                                  <w:spacing w:val="-10"/>
                                  <w:sz w:val="21"/>
                                  <w:szCs w:val="21"/>
                                </w:rPr>
                                <w:t>附件4）到达市供水突发事件应急处理指挥部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3049905" y="2872740"/>
                            <a:ext cx="3190875" cy="4959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相关专业应急队伍（附件5）在本单位待命，随时准备前往现场参与处置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3042285" y="1783080"/>
                            <a:ext cx="3198495" cy="7562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市供水突发事件应急处理指挥部启动运作，有关单位成员（附件2）按要求到达市供水突发事件应急处理指挥部（市住建大楼7楼）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3049905" y="3368040"/>
                            <a:ext cx="3190875" cy="2971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市级主</w:t>
                              </w:r>
                              <w:proofErr w:type="gramStart"/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责部门</w:t>
                              </w:r>
                              <w:proofErr w:type="gramEnd"/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向总指挥长提出工作处置方案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3049905" y="3665220"/>
                            <a:ext cx="3190875" cy="5314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信息收集、分析，</w:t>
                              </w:r>
                              <w:proofErr w:type="gramStart"/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研</w:t>
                              </w:r>
                              <w:proofErr w:type="gramEnd"/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判事态发展，并为现场指挥</w:t>
                              </w:r>
                              <w:proofErr w:type="gramStart"/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官提供</w:t>
                              </w:r>
                              <w:proofErr w:type="gramEnd"/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后勤保障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3049905" y="4196715"/>
                            <a:ext cx="3190875" cy="276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6986" w:rsidRPr="004B374A" w:rsidRDefault="00706986" w:rsidP="00706986">
                              <w:pPr>
                                <w:pStyle w:val="1"/>
                                <w:tabs>
                                  <w:tab w:val="left" w:pos="1843"/>
                                </w:tabs>
                                <w:spacing w:line="200" w:lineRule="exact"/>
                                <w:ind w:leftChars="-68" w:left="283" w:hangingChars="224" w:hanging="426"/>
                                <w:jc w:val="center"/>
                                <w:rPr>
                                  <w:spacing w:val="-10"/>
                                </w:rPr>
                              </w:pPr>
                              <w:r w:rsidRPr="004B374A">
                                <w:rPr>
                                  <w:rFonts w:ascii="方正仿宋_GBK" w:eastAsia="方正仿宋_GBK" w:hint="eastAsia"/>
                                  <w:spacing w:val="-10"/>
                                  <w:sz w:val="21"/>
                                  <w:szCs w:val="21"/>
                                </w:rPr>
                                <w:t>做好信息发布及舆情工作（宣传部门协助主</w:t>
                              </w:r>
                              <w:proofErr w:type="gramStart"/>
                              <w:r w:rsidRPr="004B374A">
                                <w:rPr>
                                  <w:rFonts w:ascii="方正仿宋_GBK" w:eastAsia="方正仿宋_GBK" w:hint="eastAsia"/>
                                  <w:spacing w:val="-10"/>
                                  <w:sz w:val="21"/>
                                  <w:szCs w:val="21"/>
                                </w:rPr>
                                <w:t>责单位</w:t>
                              </w:r>
                              <w:proofErr w:type="gramEnd"/>
                              <w:r w:rsidRPr="004B374A">
                                <w:rPr>
                                  <w:rFonts w:ascii="方正仿宋_GBK" w:eastAsia="方正仿宋_GBK" w:hint="eastAsia"/>
                                  <w:spacing w:val="-10"/>
                                  <w:sz w:val="21"/>
                                  <w:szCs w:val="21"/>
                                </w:rPr>
                                <w:t>开展）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983105" y="2263140"/>
                            <a:ext cx="53340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提请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600075" y="5844540"/>
                            <a:ext cx="53340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proofErr w:type="gramStart"/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299210" y="5088255"/>
                            <a:ext cx="819150" cy="3295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现场处置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3086100" y="4539615"/>
                            <a:ext cx="3147060" cy="495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属地政府获授权继续开展现场处置工作（可由市派出工作组予以指导）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3086100" y="5036820"/>
                            <a:ext cx="3147060" cy="3238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/>
                                  <w:spacing w:val="-10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pacing w:val="-10"/>
                                  <w:szCs w:val="21"/>
                                </w:rPr>
                                <w:t>市级主</w:t>
                              </w:r>
                              <w:proofErr w:type="gramStart"/>
                              <w:r w:rsidRPr="003E1B08">
                                <w:rPr>
                                  <w:rFonts w:ascii="方正仿宋_GBK" w:eastAsia="方正仿宋_GBK" w:hint="eastAsia"/>
                                  <w:spacing w:val="-10"/>
                                  <w:szCs w:val="21"/>
                                </w:rPr>
                                <w:t>责部门</w:t>
                              </w:r>
                              <w:proofErr w:type="gramEnd"/>
                              <w:r w:rsidRPr="003E1B08">
                                <w:rPr>
                                  <w:rFonts w:ascii="方正仿宋_GBK" w:eastAsia="方正仿宋_GBK" w:hint="eastAsia"/>
                                  <w:spacing w:val="-10"/>
                                  <w:szCs w:val="21"/>
                                </w:rPr>
                                <w:t>派出现场指挥官到达现场进行指挥处置</w:t>
                              </w:r>
                            </w:p>
                            <w:p w:rsidR="00706986" w:rsidRPr="00A5491B" w:rsidRDefault="00706986" w:rsidP="007069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1697355" y="3375660"/>
                            <a:ext cx="635" cy="1657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097530" y="5701665"/>
                            <a:ext cx="3147060" cy="3562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6986" w:rsidRPr="004B374A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/>
                                  <w:spacing w:val="-18"/>
                                  <w:szCs w:val="21"/>
                                </w:rPr>
                              </w:pPr>
                              <w:r w:rsidRPr="004B374A">
                                <w:rPr>
                                  <w:rFonts w:ascii="方正仿宋_GBK" w:eastAsia="方正仿宋_GBK" w:hint="eastAsia"/>
                                  <w:spacing w:val="-18"/>
                                  <w:szCs w:val="21"/>
                                </w:rPr>
                                <w:t>有关单位根据职责，按现场指挥官的安排开展现场处置工作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3093720" y="5358765"/>
                            <a:ext cx="3147060" cy="3200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相应的专家到场分析现场状况，并提出处置建议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3080385" y="6096000"/>
                            <a:ext cx="3147060" cy="266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/>
                                  <w:spacing w:val="-14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pacing w:val="-14"/>
                                  <w:szCs w:val="21"/>
                                </w:rPr>
                                <w:t>做好现场媒体沟通工作（</w:t>
                              </w:r>
                              <w:r w:rsidRPr="003E1B08">
                                <w:rPr>
                                  <w:rFonts w:ascii="方正仿宋_GBK" w:eastAsia="方正仿宋_GBK" w:hint="eastAsia"/>
                                  <w:spacing w:val="-14"/>
                                  <w:szCs w:val="21"/>
                                </w:rPr>
                                <w:t>宣传部门协助主</w:t>
                              </w:r>
                              <w:proofErr w:type="gramStart"/>
                              <w:r w:rsidRPr="003E1B08">
                                <w:rPr>
                                  <w:rFonts w:ascii="方正仿宋_GBK" w:eastAsia="方正仿宋_GBK" w:hint="eastAsia"/>
                                  <w:spacing w:val="-14"/>
                                  <w:szCs w:val="21"/>
                                </w:rPr>
                                <w:t>责单位</w:t>
                              </w:r>
                              <w:proofErr w:type="gramEnd"/>
                              <w:r w:rsidRPr="003E1B08">
                                <w:rPr>
                                  <w:rFonts w:ascii="方正仿宋_GBK" w:eastAsia="方正仿宋_GBK" w:hint="eastAsia"/>
                                  <w:spacing w:val="-14"/>
                                  <w:szCs w:val="21"/>
                                </w:rPr>
                                <w:t>开展）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021080" y="6021705"/>
                            <a:ext cx="1600200" cy="276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事态控制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1678305" y="5446395"/>
                            <a:ext cx="635" cy="5524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661035" y="6686550"/>
                            <a:ext cx="2788920" cy="276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市城市管理综合执法局提请分管市领导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81075" y="7256145"/>
                            <a:ext cx="1600200" cy="276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jc w:val="center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应急终止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032510" y="7789545"/>
                            <a:ext cx="1600200" cy="276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jc w:val="center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恢复重建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63930" y="8300085"/>
                            <a:ext cx="1600200" cy="276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jc w:val="center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总结评估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3404235" y="7227570"/>
                            <a:ext cx="1600200" cy="276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现场清理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3400425" y="7526655"/>
                            <a:ext cx="1600200" cy="276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解除警戒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3402330" y="7818120"/>
                            <a:ext cx="1600200" cy="276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事件调查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3408045" y="8092440"/>
                            <a:ext cx="1600200" cy="276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善后处理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278"/>
                        <wps:cNvCnPr>
                          <a:cxnSpLocks noChangeShapeType="1"/>
                        </wps:cNvCnPr>
                        <wps:spPr bwMode="auto">
                          <a:xfrm flipH="1">
                            <a:off x="1673860" y="6311265"/>
                            <a:ext cx="4445" cy="276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279"/>
                        <wps:cNvCnPr>
                          <a:cxnSpLocks noChangeShapeType="1"/>
                        </wps:cNvCnPr>
                        <wps:spPr bwMode="auto">
                          <a:xfrm>
                            <a:off x="1683385" y="6987540"/>
                            <a:ext cx="4445" cy="276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280"/>
                        <wps:cNvCnPr>
                          <a:cxnSpLocks noChangeShapeType="1"/>
                        </wps:cNvCnPr>
                        <wps:spPr bwMode="auto">
                          <a:xfrm>
                            <a:off x="1691640" y="7536180"/>
                            <a:ext cx="635" cy="276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281"/>
                        <wps:cNvCnPr>
                          <a:cxnSpLocks noChangeShapeType="1"/>
                        </wps:cNvCnPr>
                        <wps:spPr bwMode="auto">
                          <a:xfrm>
                            <a:off x="1710690" y="8041005"/>
                            <a:ext cx="635" cy="276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283"/>
                        <wps:cNvCnPr>
                          <a:cxnSpLocks noChangeShapeType="1"/>
                        </wps:cNvCnPr>
                        <wps:spPr bwMode="auto">
                          <a:xfrm>
                            <a:off x="2152650" y="5295900"/>
                            <a:ext cx="61341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293"/>
                        <wps:cNvCnPr>
                          <a:cxnSpLocks noChangeShapeType="1"/>
                        </wps:cNvCnPr>
                        <wps:spPr bwMode="auto">
                          <a:xfrm flipH="1">
                            <a:off x="2640330" y="7940040"/>
                            <a:ext cx="77533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78105" y="4406265"/>
                            <a:ext cx="733425" cy="12947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属地政府（或最先到达现场的单位）开展前期处置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55245" y="5777865"/>
                            <a:ext cx="594360" cy="9550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/>
                                  <w:spacing w:val="-10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pacing w:val="-10"/>
                                  <w:szCs w:val="21"/>
                                </w:rPr>
                                <w:t>报告省政府应急指挥机构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0" y="7132320"/>
                            <a:ext cx="594360" cy="495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/>
                                  <w:spacing w:val="-16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pacing w:val="-16"/>
                                  <w:szCs w:val="21"/>
                                </w:rPr>
                                <w:t>启动省级响应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29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45135" y="476885"/>
                            <a:ext cx="20447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300"/>
                        <wps:cNvCnPr>
                          <a:cxnSpLocks noChangeShapeType="1"/>
                          <a:endCxn id="48" idx="0"/>
                        </wps:cNvCnPr>
                        <wps:spPr bwMode="auto">
                          <a:xfrm>
                            <a:off x="444500" y="467360"/>
                            <a:ext cx="635" cy="3938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301"/>
                        <wps:cNvCnPr>
                          <a:cxnSpLocks noChangeShapeType="1"/>
                        </wps:cNvCnPr>
                        <wps:spPr bwMode="auto">
                          <a:xfrm flipV="1">
                            <a:off x="792480" y="5285105"/>
                            <a:ext cx="529590" cy="38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302"/>
                        <wps:cNvCnPr>
                          <a:cxnSpLocks noChangeShapeType="1"/>
                        </wps:cNvCnPr>
                        <wps:spPr bwMode="auto">
                          <a:xfrm flipH="1">
                            <a:off x="641985" y="6165215"/>
                            <a:ext cx="33337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303"/>
                        <wps:cNvCnPr>
                          <a:cxnSpLocks noChangeShapeType="1"/>
                          <a:stCxn id="49" idx="2"/>
                        </wps:cNvCnPr>
                        <wps:spPr bwMode="auto">
                          <a:xfrm>
                            <a:off x="352425" y="6732905"/>
                            <a:ext cx="7620" cy="3803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973580" y="2844800"/>
                            <a:ext cx="53340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769745" y="6287770"/>
                            <a:ext cx="53340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731645" y="6969760"/>
                            <a:ext cx="53340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62"/>
                        <wps:cNvCnPr/>
                        <wps:spPr bwMode="auto">
                          <a:xfrm>
                            <a:off x="2497455" y="3215640"/>
                            <a:ext cx="51054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2760345" y="4953000"/>
                            <a:ext cx="33909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2760345" y="5943600"/>
                            <a:ext cx="33909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2760345" y="4953000"/>
                            <a:ext cx="635" cy="990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5360670" y="1386840"/>
                            <a:ext cx="1120140" cy="276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6986" w:rsidRPr="003E1B08" w:rsidRDefault="00706986" w:rsidP="00706986">
                              <w:pPr>
                                <w:spacing w:line="320" w:lineRule="exact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抄送：市应急局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5027295" y="1089660"/>
                            <a:ext cx="33909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5027295" y="1485900"/>
                            <a:ext cx="33909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5027295" y="1089660"/>
                            <a:ext cx="63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画布 67" o:spid="_x0000_s1026" editas="canvas" style="position:absolute;left:0;text-align:left;margin-left:-14.2pt;margin-top:25.1pt;width:560.1pt;height:706.2pt;z-index:251659264;mso-position-horizontal-relative:margin;mso-position-vertical-relative:margin;mso-height-relative:margin" coordsize="71132,89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1132;height:89687;visibility:visible;mso-wrap-style:square">
                  <v:fill o:detectmouseclick="t"/>
                  <v:path o:connecttype="none"/>
                </v:shape>
                <v:rect id="Rectangle 230" o:spid="_x0000_s1028" style="position:absolute;left:6267;top:2971;width:32671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Kcu8EA&#10;AADaAAAADwAAAGRycy9kb3ducmV2LnhtbERPTWvCQBC9F/wPywhepG4UWiR1lSBUPHjQKHodstMk&#10;NTubZtck/vuuIHgaHu9zFqveVKKlxpWWFUwnEQjizOqScwWn4/f7HITzyBory6TgTg5Wy8HbAmNt&#10;Oz5Qm/pchBB2MSoovK9jKV1WkEE3sTVx4H5sY9AH2ORSN9iFcFPJWRR9SoMlh4YCa1oXlF3Tm1Fw&#10;3I/Hs7+Pdnvpd+d9ufntUk4SpUbDPvkC4an3L/HTvdVhPjxeeVy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inLvBAAAA2gAAAA8AAAAAAAAAAAAAAAAAmAIAAGRycy9kb3du&#10;cmV2LnhtbFBLBQYAAAAABAAEAPUAAACGAwAAAAA=&#10;" filled="f" fillcolor="#9cbee0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rPr>
                            <w:rFonts w:ascii="方正仿宋_GBK" w:eastAsia="方正仿宋_GBK" w:hint="eastAsia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在市区范围内发生较大以上供水突发事件</w:t>
                        </w:r>
                      </w:p>
                    </w:txbxContent>
                  </v:textbox>
                </v:rect>
                <v:rect id="Rectangle 231" o:spid="_x0000_s1029" style="position:absolute;left:54273;top:2971;width:6934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ACzMUA&#10;AADaAAAADwAAAGRycy9kb3ducmV2LnhtbESPQWvCQBSE7wX/w/KEXkQ3DbRIdBOC0OKhBxuLXh/Z&#10;ZxLNvo3ZbZL++26h0OMwM98w22wyrRiod41lBU+rCARxaXXDlYLP4+tyDcJ5ZI2tZVLwTQ6ydPaw&#10;xUTbkT9oKHwlAoRdggpq77tESlfWZNCtbEccvIvtDfog+0rqHscAN62Mo+hFGmw4LNTY0a6m8lZ8&#10;GQXHw2IR35+H/Xl6Px2at+tYcJ4r9Tif8g0IT5P/D/+191pBDL9Xwg2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ALMxQAAANoAAAAPAAAAAAAAAAAAAAAAAJgCAABkcnMv&#10;ZG93bnJldi54bWxQSwUGAAAAAAQABAD1AAAAigMAAAAA&#10;" filled="f" fillcolor="#9cbee0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省政府</w:t>
                        </w:r>
                      </w:p>
                    </w:txbxContent>
                  </v:textbox>
                </v:rect>
                <v:rect id="Rectangle 232" o:spid="_x0000_s1030" style="position:absolute;left:17164;top:6057;width:21107;height:4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PXJ8MA&#10;AADaAAAADwAAAGRycy9kb3ducmV2LnhtbESPQWsCMRSE70L/Q3hCL1KzrSBlNbtoi1CKPdQKenxs&#10;npvg5mXZpO723xuh4HGYmW+YZTm4RlyoC9azgudpBoK48tpyrWD/s3l6BREissbGMyn4owBl8TBa&#10;Yq59z9902cVaJAiHHBWYGNtcylAZchimviVO3sl3DmOSXS11h32Cu0a+ZNlcOrScFgy29GaoOu9+&#10;nYL3yd5u3RoNf1Vrexg++408rpR6HA+rBYhIQ7yH/9sfWsEMblfSDZ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PXJ8MAAADaAAAADwAAAAAAAAAAAAAAAACYAgAAZHJzL2Rv&#10;d25yZXYueG1sUEsFBgAAAAAEAAQA9QAAAIgDAAAAAA==&#10;" filled="f" fillcolor="#9cbee0" stroked="f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各区供水主管部门接报后迅速报告（事发后60分钟内）</w:t>
                        </w:r>
                      </w:p>
                    </w:txbxContent>
                  </v:textbox>
                </v:rect>
                <v:line id="Line 233" o:spid="_x0000_s1031" style="position:absolute;visibility:visible;mso-wrap-style:square" from="17164,6057" to="17170,11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rect id="Rectangle 234" o:spid="_x0000_s1032" style="position:absolute;left:8267;top:10896;width:17717;height:3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auMUA&#10;AADaAAAADwAAAGRycy9kb3ducmV2LnhtbESPQWvCQBSE70L/w/IKXqTZKCgldQ2hoOTQg8bSXh/Z&#10;1yRt9m3Mrkn6791CweMwM98w23QyrRiod41lBcsoBkFcWt1wpeD9vH96BuE8ssbWMin4JQfp7mG2&#10;xUTbkU80FL4SAcIuQQW1910ipStrMugi2xEH78v2Bn2QfSV1j2OAm1au4ngjDTYcFmrs6LWm8qe4&#10;GgXn42KxuqyH/HN6+zg2h++x4CxTav44ZS8gPE3+Hv5v51rBGv6uhBs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Zq4xQAAANoAAAAPAAAAAAAAAAAAAAAAAJgCAABkcnMv&#10;ZG93bnJldi54bWxQSwUGAAAAAAQABAD1AAAAigMAAAAA&#10;" filled="f" fillcolor="#9cbee0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市城市管理综合执法局</w:t>
                        </w:r>
                      </w:p>
                    </w:txbxContent>
                  </v:textbox>
                </v:rect>
                <v:rect id="Rectangle 235" o:spid="_x0000_s1033" style="position:absolute;left:53606;top:9906;width:7601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sEz8QA&#10;AADaAAAADwAAAGRycy9kb3ducmV2LnhtbESPQWvCQBSE7wX/w/IEL1I3ChVJXSUIFQ8eNIpeH9nX&#10;JDX7Ns2uSfz3XaHgcZiZb5jlujeVaKlxpWUF00kEgjizuuRcwfn09b4A4TyyxsoyKXiQg/Vq8LbE&#10;WNuOj9SmPhcBwi5GBYX3dSylywoy6Ca2Jg7et20M+iCbXOoGuwA3lZxF0VwaLDksFFjTpqDslt6N&#10;gtNhPJ79frS7a7+/HMrtT5dykig1GvbJJwhPvX+F/9s7rWAOzyvhBs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LBM/EAAAA2gAAAA8AAAAAAAAAAAAAAAAAmAIAAGRycy9k&#10;b3ducmV2LnhtbFBLBQYAAAAABAAEAPUAAACJAwAAAAA=&#10;" filled="f" fillcolor="#9cbee0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市政府</w:t>
                        </w:r>
                      </w:p>
                    </w:txbxContent>
                  </v:textbox>
                </v:rect>
                <v:line id="Line 236" o:spid="_x0000_s1034" style="position:absolute;visibility:visible;mso-wrap-style:square" from="26269,12877" to="50272,12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237" o:spid="_x0000_s1035" style="position:absolute;flip:y;visibility:visible;mso-wrap-style:square" from="59607,5943" to="59613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rect id="Rectangle 238" o:spid="_x0000_s1036" style="position:absolute;left:26403;top:9906;width:20015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vgzcQA&#10;AADaAAAADwAAAGRycy9kb3ducmV2LnhtbESPQWsCMRSE70L/Q3hCL1Kz7UHsanbRFqEUe6gV9PjY&#10;PDfBzcuySd3tvzdCweMwM98wy3JwjbhQF6xnBc/TDARx5bXlWsH+Z/M0BxEissbGMyn4owBl8TBa&#10;Yq59z9902cVaJAiHHBWYGNtcylAZchimviVO3sl3DmOSXS11h32Cu0a+ZNlMOrScFgy29GaoOu9+&#10;nYL3yd5u3RoNf1Vrexg++408rpR6HA+rBYhIQ7yH/9sfWsEr3K6kGy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74M3EAAAA2gAAAA8AAAAAAAAAAAAAAAAAmAIAAGRycy9k&#10;b3ducmV2LnhtbFBLBQYAAAAABAAEAPUAAACJAwAAAAA=&#10;" filled="f" fillcolor="#9cbee0" stroked="f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事发后75分钟内书面上报</w:t>
                        </w:r>
                      </w:p>
                    </w:txbxContent>
                  </v:textbox>
                </v:rect>
                <v:rect id="Rectangle 239" o:spid="_x0000_s1037" style="position:absolute;left:8267;top:19812;width:16002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40qcYA&#10;AADbAAAADwAAAGRycy9kb3ducmV2LnhtbESPQWvCQBCF74X+h2UKvYhuKrSU6CpBaPHQg41Sr0N2&#10;TKLZ2ZjdJum/7xwEbzO8N+99s1yPrlE9daH2bOBlloAiLrytuTRw2H9M30GFiGyx8UwG/ijAevX4&#10;sMTU+oG/qc9jqSSEQ4oGqhjbVOtQVOQwzHxLLNrJdw6jrF2pbYeDhLtGz5PkTTusWRoqbGlTUXHJ&#10;f52B/W4ymV9f++1x/PrZ1Z/nIecsM+b5acwWoCKN8W6+XW+t4Au9/CID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140qcYAAADbAAAADwAAAAAAAAAAAAAAAACYAgAAZHJz&#10;L2Rvd25yZXYueG1sUEsFBgAAAAAEAAQA9QAAAIsDAAAAAA==&#10;" filled="f" fillcolor="#9cbee0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专家对事态进行</w:t>
                        </w:r>
                        <w:proofErr w:type="gramStart"/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研</w:t>
                        </w:r>
                        <w:proofErr w:type="gramEnd"/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判</w:t>
                        </w:r>
                      </w:p>
                    </w:txbxContent>
                  </v:textbox>
                </v:rect>
                <v:rect id="Rectangle 240" o:spid="_x0000_s1038" style="position:absolute;left:9163;top:25387;width:16002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RMsMA&#10;AADbAAAADwAAAGRycy9kb3ducmV2LnhtbERPTWvCQBC9F/oflin0ImYTwVKiawgFi4ceNJb2OmTH&#10;JDY7G7PbJP57t1DwNo/3OetsMq0YqHeNZQVJFIMgLq1uuFLwedzOX0E4j6yxtUwKruQg2zw+rDHV&#10;duQDDYWvRAhhl6KC2vsuldKVNRl0ke2IA3eyvUEfYF9J3eMYwk0rF3H8Ig02HBpq7OitpvKn+DUK&#10;jvvZbHFZDrvv6eNr37yfx4LzXKnnpylfgfA0+bv4373TYX4Cf7+EA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KRMsMAAADbAAAADwAAAAAAAAAAAAAAAACYAgAAZHJzL2Rv&#10;d25yZXYueG1sUEsFBgAAAAAEAAQA9QAAAIgDAAAAAA==&#10;" filled="f" fillcolor="#9cbee0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分管的市领导</w:t>
                        </w:r>
                      </w:p>
                    </w:txbxContent>
                  </v:textbox>
                </v:rect>
                <v:rect id="Rectangle 241" o:spid="_x0000_s1039" style="position:absolute;left:40938;top:4953;width:11354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ehMEA&#10;AADbAAAADwAAAGRycy9kb3ducmV2LnhtbERPS2sCMRC+C/6HMIIX0aweSlmN4gNBpD10K9TjsBk3&#10;wc1k2UR3+++bQqG3+fies9r0rhZPaoP1rGA+y0AQl15brhRcPo/TVxAhImusPZOCbwqwWQ8HK8y1&#10;7/iDnkWsRArhkKMCE2OTSxlKQw7DzDfEibv51mFMsK2kbrFL4a6Wiyx7kQ4tpwaDDe0Nlffi4RQc&#10;Jhf75nZo+L3c2a/+3B3ldavUeNRvlyAi9fFf/Oc+6TR/Ab+/p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tHoTBAAAA2wAAAA8AAAAAAAAAAAAAAAAAmAIAAGRycy9kb3du&#10;cmV2LnhtbFBLBQYAAAAABAAEAPUAAACGAwAAAAA=&#10;" filled="f" fillcolor="#9cbee0" stroked="f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事发后2小时内书面上报</w:t>
                        </w:r>
                      </w:p>
                    </w:txbxContent>
                  </v:textbox>
                </v:rect>
                <v:line id="Line 242" o:spid="_x0000_s1040" style="position:absolute;visibility:visible;mso-wrap-style:square" from="16935,14859" to="16941,1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243" o:spid="_x0000_s1041" style="position:absolute;visibility:visible;mso-wrap-style:square" from="17164,22631" to="17176,25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rect id="Rectangle 244" o:spid="_x0000_s1042" style="position:absolute;left:9163;top:30918;width:16002;height:2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mXMcIA&#10;AADbAAAADwAAAGRycy9kb3ducmV2LnhtbERPTWvCQBC9C/0PyxS8iG4UlBJdJRQqHjxoLO11yI5J&#10;bHY2za5J/PeuIHibx/uc1aY3lWipcaVlBdNJBII4s7rkXMH36Wv8AcJ5ZI2VZVJwIweb9dtghbG2&#10;HR+pTX0uQgi7GBUU3texlC4ryKCb2Jo4cGfbGPQBNrnUDXYh3FRyFkULabDk0FBgTZ8FZX/p1Sg4&#10;HUaj2f+83f32+59Dub10KSeJUsP3PlmC8NT7l/jp3ukwfw6PX8I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ZcxwgAAANsAAAAPAAAAAAAAAAAAAAAAAJgCAABkcnMvZG93&#10;bnJldi54bWxQSwUGAAAAAAQABAD1AAAAhwMAAAAA&#10;" filled="f" fillcolor="#9cbee0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启动地市级响应</w:t>
                        </w:r>
                      </w:p>
                    </w:txbxContent>
                  </v:textbox>
                </v:rect>
                <v:line id="Line 245" o:spid="_x0000_s1043" style="position:absolute;visibility:visible;mso-wrap-style:square" from="17164,28162" to="17176,30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rect id="Rectangle 246" o:spid="_x0000_s1044" style="position:absolute;left:30499;top:25393;width:31908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es3cMA&#10;AADbAAAADwAAAGRycy9kb3ducmV2LnhtbERPTWvCQBC9C/6HZYReRDcVaiVmI6HQ4qEHG4teh+yY&#10;RLOzaXabpP++Wyh4m8f7nGQ3mkb01LnasoLHZQSCuLC65lLB5/F1sQHhPLLGxjIp+CEHu3Q6STDW&#10;duAP6nNfihDCLkYFlfdtLKUrKjLolrYlDtzFdgZ9gF0pdYdDCDeNXEXRWhqsOTRU2NJLRcUt/zYK&#10;jof5fPX11O/P4/vpUL9dh5yzTKmH2ZhtQXga/V38797rMP8Z/n4JB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es3cMAAADbAAAADwAAAAAAAAAAAAAAAACYAgAAZHJzL2Rv&#10;d25yZXYueG1sUEsFBgAAAAAEAAQA9QAAAIgDAAAAAA==&#10;" filled="f" fillcolor="#9cbee0" strokeweight="1pt">
                  <v:textbox>
                    <w:txbxContent>
                      <w:p w:rsidR="00706986" w:rsidRPr="004B374A" w:rsidRDefault="00706986" w:rsidP="00706986">
                        <w:pPr>
                          <w:pStyle w:val="1"/>
                          <w:ind w:firstLineChars="0" w:hanging="2320"/>
                          <w:jc w:val="left"/>
                          <w:rPr>
                            <w:spacing w:val="-10"/>
                          </w:rPr>
                        </w:pPr>
                        <w:r w:rsidRPr="004B374A">
                          <w:rPr>
                            <w:rFonts w:ascii="方正仿宋_GBK" w:eastAsia="方正仿宋_GBK" w:hint="eastAsia"/>
                            <w:spacing w:val="-10"/>
                            <w:sz w:val="21"/>
                            <w:szCs w:val="21"/>
                          </w:rPr>
                          <w:t>相应专家（</w:t>
                        </w:r>
                        <w:r w:rsidRPr="004B374A">
                          <w:rPr>
                            <w:rFonts w:ascii="方正仿宋_GBK" w:eastAsia="方正仿宋_GBK" w:hint="eastAsia"/>
                            <w:spacing w:val="-10"/>
                            <w:sz w:val="21"/>
                            <w:szCs w:val="21"/>
                          </w:rPr>
                          <w:t>附件4）到达市供水突发事件应急处理指挥部</w:t>
                        </w:r>
                      </w:p>
                    </w:txbxContent>
                  </v:textbox>
                </v:rect>
                <v:rect id="Rectangle 247" o:spid="_x0000_s1045" style="position:absolute;left:30499;top:28727;width:31908;height:4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g4r8YA&#10;AADbAAAADwAAAGRycy9kb3ducmV2LnhtbESPQWvCQBCF74X+h2UKvYhuKrSU6CpBaPHQg41Sr0N2&#10;TKLZ2ZjdJum/7xwEbzO8N+99s1yPrlE9daH2bOBlloAiLrytuTRw2H9M30GFiGyx8UwG/ijAevX4&#10;sMTU+oG/qc9jqSSEQ4oGqhjbVOtQVOQwzHxLLNrJdw6jrF2pbYeDhLtGz5PkTTusWRoqbGlTUXHJ&#10;f52B/W4ymV9f++1x/PrZ1Z/nIecsM+b5acwWoCKN8W6+XW+t4Aus/CID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g4r8YAAADbAAAADwAAAAAAAAAAAAAAAACYAgAAZHJz&#10;L2Rvd25yZXYueG1sUEsFBgAAAAAEAAQA9QAAAIsDAAAAAA==&#10;" filled="f" fillcolor="#9cbee0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相关专业应急队伍（附件5）在本单位待命，随时准备前往现场参与处置</w:t>
                        </w:r>
                      </w:p>
                    </w:txbxContent>
                  </v:textbox>
                </v:rect>
                <v:rect id="Rectangle 248" o:spid="_x0000_s1046" style="position:absolute;left:30422;top:17830;width:31985;height:7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SdNMMA&#10;AADbAAAADwAAAGRycy9kb3ducmV2LnhtbERPTWvCQBC9C/6HZYReRDcVKjVmI6HQ4qEHG4teh+yY&#10;RLOzaXabpP++Wyh4m8f7nGQ3mkb01LnasoLHZQSCuLC65lLB5/F18QzCeWSNjWVS8EMOdul0kmCs&#10;7cAf1Oe+FCGEXYwKKu/bWEpXVGTQLW1LHLiL7Qz6ALtS6g6HEG4auYqitTRYc2iosKWXiopb/m0U&#10;HA/z+errqd+fx/fToX67DjlnmVIPszHbgvA0+rv4373XYf4G/n4JB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SdNMMAAADbAAAADwAAAAAAAAAAAAAAAACYAgAAZHJzL2Rv&#10;d25yZXYueG1sUEsFBgAAAAAEAAQA9QAAAIgDAAAAAA==&#10;" filled="f" fillcolor="#9cbee0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市供水突发事件应急处理指挥部启动运作，有关单位成员（附件2）按要求到达市供水突发事件应急处理指挥部（市住建大楼7楼）</w:t>
                        </w:r>
                      </w:p>
                    </w:txbxContent>
                  </v:textbox>
                </v:rect>
                <v:rect id="Rectangle 249" o:spid="_x0000_s1047" style="position:absolute;left:30499;top:33680;width:3190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L+FMIA&#10;AADbAAAADwAAAGRycy9kb3ducmV2LnhtbERPTWvCQBC9F/wPywi9iG4aaJHoJgShxUMPNopeh+yY&#10;RLOzMbtN0n/fPRR6fLzvbTaZVgzUu8aygpdVBIK4tLrhSsHp+L5cg3AeWWNrmRT8kIMsnT1tMdF2&#10;5C8aCl+JEMIuQQW1910ipStrMuhWtiMO3NX2Bn2AfSV1j2MIN62Mo+hNGmw4NNTY0a6m8l58GwXH&#10;w2IRP16H/WX6PB+aj9tYcJ4r9Tyf8g0IT5P/F/+591pBHNaHL+EH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Mv4UwgAAANsAAAAPAAAAAAAAAAAAAAAAAJgCAABkcnMvZG93&#10;bnJldi54bWxQSwUGAAAAAAQABAD1AAAAhwMAAAAA&#10;" filled="f" fillcolor="#9cbee0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市级主</w:t>
                        </w:r>
                        <w:proofErr w:type="gramStart"/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责部门</w:t>
                        </w:r>
                        <w:proofErr w:type="gramEnd"/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向总指挥长提出工作处置方案</w:t>
                        </w:r>
                      </w:p>
                    </w:txbxContent>
                  </v:textbox>
                </v:rect>
                <v:rect id="Rectangle 250" o:spid="_x0000_s1048" style="position:absolute;left:30499;top:36652;width:31908;height:5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5bj8UA&#10;AADbAAAADwAAAGRycy9kb3ducmV2LnhtbESPQWvCQBSE70L/w/IKvYhuDFRKdBNCweKhBxuLXh/Z&#10;ZxKbfRuz2yT9991CweMwM98w22wyrRiod41lBatlBIK4tLrhSsHncbd4AeE8ssbWMin4IQdZ+jDb&#10;YqLtyB80FL4SAcIuQQW1910ipStrMuiWtiMO3sX2Bn2QfSV1j2OAm1bGUbSWBhsOCzV29FpT+VV8&#10;GwXHw3we356H/Xl6Px2at+tYcJ4r9fQ45RsQniZ/D/+391pBvIK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fluPxQAAANsAAAAPAAAAAAAAAAAAAAAAAJgCAABkcnMv&#10;ZG93bnJldi54bWxQSwUGAAAAAAQABAD1AAAAigMAAAAA&#10;" filled="f" fillcolor="#9cbee0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信息收集、分析，</w:t>
                        </w:r>
                        <w:proofErr w:type="gramStart"/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研</w:t>
                        </w:r>
                        <w:proofErr w:type="gramEnd"/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判事态发展，并为现场指挥</w:t>
                        </w:r>
                        <w:proofErr w:type="gramStart"/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官提供</w:t>
                        </w:r>
                        <w:proofErr w:type="gramEnd"/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后勤保障</w:t>
                        </w:r>
                      </w:p>
                    </w:txbxContent>
                  </v:textbox>
                </v:rect>
                <v:rect id="Rectangle 251" o:spid="_x0000_s1049" style="position:absolute;left:30499;top:41967;width:3190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zF+MUA&#10;AADbAAAADwAAAGRycy9kb3ducmV2LnhtbESPQWvCQBSE7wX/w/KEXkQ3DbRIdBOC0OKhBxuLXh/Z&#10;ZxLNvo3ZbZL++26h0OMwM98w22wyrRiod41lBU+rCARxaXXDlYLP4+tyDcJ5ZI2tZVLwTQ6ydPaw&#10;xUTbkT9oKHwlAoRdggpq77tESlfWZNCtbEccvIvtDfog+0rqHscAN62Mo+hFGmw4LNTY0a6m8lZ8&#10;GQXHw2IR35+H/Xl6Px2at+tYcJ4r9Tif8g0IT5P/D/+191pBHMPvl/AD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rMX4xQAAANsAAAAPAAAAAAAAAAAAAAAAAJgCAABkcnMv&#10;ZG93bnJldi54bWxQSwUGAAAAAAQABAD1AAAAigMAAAAA&#10;" filled="f" fillcolor="#9cbee0" strokeweight="1pt">
                  <v:textbox>
                    <w:txbxContent>
                      <w:p w:rsidR="00706986" w:rsidRPr="004B374A" w:rsidRDefault="00706986" w:rsidP="00706986">
                        <w:pPr>
                          <w:pStyle w:val="1"/>
                          <w:tabs>
                            <w:tab w:val="left" w:pos="1843"/>
                          </w:tabs>
                          <w:spacing w:line="200" w:lineRule="exact"/>
                          <w:ind w:leftChars="-68" w:left="283" w:hangingChars="224" w:hanging="426"/>
                          <w:jc w:val="center"/>
                          <w:rPr>
                            <w:spacing w:val="-10"/>
                          </w:rPr>
                        </w:pPr>
                        <w:r w:rsidRPr="004B374A">
                          <w:rPr>
                            <w:rFonts w:ascii="方正仿宋_GBK" w:eastAsia="方正仿宋_GBK" w:hint="eastAsia"/>
                            <w:spacing w:val="-10"/>
                            <w:sz w:val="21"/>
                            <w:szCs w:val="21"/>
                          </w:rPr>
                          <w:t>做好信息发布及舆情工作（宣传部门协助主</w:t>
                        </w:r>
                        <w:proofErr w:type="gramStart"/>
                        <w:r w:rsidRPr="004B374A">
                          <w:rPr>
                            <w:rFonts w:ascii="方正仿宋_GBK" w:eastAsia="方正仿宋_GBK" w:hint="eastAsia"/>
                            <w:spacing w:val="-10"/>
                            <w:sz w:val="21"/>
                            <w:szCs w:val="21"/>
                          </w:rPr>
                          <w:t>责单位</w:t>
                        </w:r>
                        <w:proofErr w:type="gramEnd"/>
                        <w:r w:rsidRPr="004B374A">
                          <w:rPr>
                            <w:rFonts w:ascii="方正仿宋_GBK" w:eastAsia="方正仿宋_GBK" w:hint="eastAsia"/>
                            <w:spacing w:val="-10"/>
                            <w:sz w:val="21"/>
                            <w:szCs w:val="21"/>
                          </w:rPr>
                          <w:t>开展）</w:t>
                        </w:r>
                      </w:p>
                    </w:txbxContent>
                  </v:textbox>
                </v:rect>
                <v:rect id="Rectangle 252" o:spid="_x0000_s1050" style="position:absolute;left:19831;top:22631;width:5334;height:3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xosUA&#10;AADbAAAADwAAAGRycy9kb3ducmV2LnhtbESPzWrDMBCE74G8g9hAL6WRk0IJbmSTpARKaQ75gfa4&#10;WBtLxFoZS43dt68KgRyHmfmGWZaDa8SVumA9K5hNMxDEldeWawWn4/ZpASJEZI2NZ1LwSwHKYjxa&#10;Yq59z3u6HmItEoRDjgpMjG0uZagMOQxT3xIn7+w7hzHJrpa6wz7BXSPnWfYiHVpOCwZb2hiqLocf&#10;p+Dt8WQ/3RoN76q1/Ro++q38Xin1MBlWryAiDfEevrXftYL5M/x/ST9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jXGixQAAANsAAAAPAAAAAAAAAAAAAAAAAJgCAABkcnMv&#10;ZG93bnJldi54bWxQSwUGAAAAAAQABAD1AAAAigMAAAAA&#10;" filled="f" fillcolor="#9cbee0" stroked="f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提请</w:t>
                        </w:r>
                      </w:p>
                    </w:txbxContent>
                  </v:textbox>
                </v:rect>
                <v:rect id="Rectangle 253" o:spid="_x0000_s1051" style="position:absolute;left:6000;top:58445;width:5334;height:3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p1sUA&#10;AADbAAAADwAAAGRycy9kb3ducmV2LnhtbESPzWrDMBCE74G8g9hAL6WRE0oJbmSTpARKaQ75gfa4&#10;WBtLxFoZS43dt68KgRyHmfmGWZaDa8SVumA9K5hNMxDEldeWawWn4/ZpASJEZI2NZ1LwSwHKYjxa&#10;Yq59z3u6HmItEoRDjgpMjG0uZagMOQxT3xIn7+w7hzHJrpa6wz7BXSPnWfYiHVpOCwZb2hiqLocf&#10;p+Dt8WQ/3RoN76q1/Ro++q38Xin1MBlWryAiDfEevrXftYL5M/x/ST9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ZOnWxQAAANsAAAAPAAAAAAAAAAAAAAAAAJgCAABkcnMv&#10;ZG93bnJldi54bWxQSwUGAAAAAAQABAD1AAAAigMAAAAA&#10;" filled="f" fillcolor="#9cbee0" stroked="f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rPr>
                            <w:rFonts w:ascii="方正仿宋_GBK" w:eastAsia="方正仿宋_GBK"/>
                            <w:szCs w:val="21"/>
                          </w:rPr>
                        </w:pPr>
                        <w:proofErr w:type="gramStart"/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rect>
                <v:rect id="Rectangle 256" o:spid="_x0000_s1052" style="position:absolute;left:12992;top:50882;width:819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VdjMUA&#10;AADbAAAADwAAAGRycy9kb3ducmV2LnhtbESPQWvCQBSE70L/w/IEL6KbBpQSXSUUWjz0YGPR6yP7&#10;TKLZt2l2TdJ/3xUEj8PMfMOst4OpRUetqywreJ1HIIhzqysuFPwcPmZvIJxH1lhbJgV/5GC7eRmt&#10;MdG252/qMl+IAGGXoILS+yaR0uUlGXRz2xAH72xbgz7ItpC6xT7ATS3jKFpKgxWHhRIbei8pv2Y3&#10;o+Cwn07j30W3Ow1fx331eekzTlOlJuMhXYHwNPhn+NHeaQXxAu5fwg+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V2MxQAAANsAAAAPAAAAAAAAAAAAAAAAAJgCAABkcnMv&#10;ZG93bnJldi54bWxQSwUGAAAAAAQABAD1AAAAigMAAAAA&#10;" filled="f" fillcolor="#9cbee0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现场处置</w:t>
                        </w:r>
                      </w:p>
                    </w:txbxContent>
                  </v:textbox>
                </v:rect>
                <v:rect id="Rectangle 257" o:spid="_x0000_s1053" style="position:absolute;left:30861;top:45396;width:31470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D+8UA&#10;AADbAAAADwAAAGRycy9kb3ducmV2LnhtbESPQWvCQBSE70L/w/IEL6KbBiolukootHjoQWPR6yP7&#10;TKLZt2l2TdJ/3xUEj8PMfMOsNoOpRUetqywreJ1HIIhzqysuFPwcPmfvIJxH1lhbJgV/5GCzfhmt&#10;MNG25z11mS9EgLBLUEHpfZNI6fKSDLq5bYiDd7atQR9kW0jdYh/gppZxFC2kwYrDQokNfZSUX7Ob&#10;UXDYTafx71u3PQ3fx131dekzTlOlJuMhXYLwNPhn+NHeagXxAu5fwg+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l8P7xQAAANsAAAAPAAAAAAAAAAAAAAAAAJgCAABkcnMv&#10;ZG93bnJldi54bWxQSwUGAAAAAAQABAD1AAAAigMAAAAA&#10;" filled="f" fillcolor="#9cbee0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属地政府获授权继续开展现场处置工作（可由市派出工作组予以指导）</w:t>
                        </w:r>
                      </w:p>
                    </w:txbxContent>
                  </v:textbox>
                </v:rect>
                <v:rect id="Rectangle 258" o:spid="_x0000_s1054" style="position:absolute;left:30861;top:50368;width:31470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tmYMUA&#10;AADbAAAADwAAAGRycy9kb3ducmV2LnhtbESPQWvCQBSE7wX/w/KEXkQ3BlolukoQWjz0YKPo9ZF9&#10;JtHs2zS7TdJ/3y0UPA4z8w2z3g6mFh21rrKsYD6LQBDnVldcKDgd36ZLEM4ja6wtk4IfcrDdjJ7W&#10;mGjb8yd1mS9EgLBLUEHpfZNI6fKSDLqZbYiDd7WtQR9kW0jdYh/gppZxFL1KgxWHhRIb2pWU37Nv&#10;o+B4mEzir5dufxk+zofq/dZnnKZKPY+HdAXC0+Af4f/2XiuIF/D3Jf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22ZgxQAAANsAAAAPAAAAAAAAAAAAAAAAAJgCAABkcnMv&#10;ZG93bnJldi54bWxQSwUGAAAAAAQABAD1AAAAigMAAAAA&#10;" filled="f" fillcolor="#9cbee0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rPr>
                            <w:rFonts w:ascii="方正仿宋_GBK" w:eastAsia="方正仿宋_GBK"/>
                            <w:spacing w:val="-10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pacing w:val="-10"/>
                            <w:szCs w:val="21"/>
                          </w:rPr>
                          <w:t>市级主</w:t>
                        </w:r>
                        <w:proofErr w:type="gramStart"/>
                        <w:r w:rsidRPr="003E1B08">
                          <w:rPr>
                            <w:rFonts w:ascii="方正仿宋_GBK" w:eastAsia="方正仿宋_GBK" w:hint="eastAsia"/>
                            <w:spacing w:val="-10"/>
                            <w:szCs w:val="21"/>
                          </w:rPr>
                          <w:t>责部门</w:t>
                        </w:r>
                        <w:proofErr w:type="gramEnd"/>
                        <w:r w:rsidRPr="003E1B08">
                          <w:rPr>
                            <w:rFonts w:ascii="方正仿宋_GBK" w:eastAsia="方正仿宋_GBK" w:hint="eastAsia"/>
                            <w:spacing w:val="-10"/>
                            <w:szCs w:val="21"/>
                          </w:rPr>
                          <w:t>派出现场指挥官到达现场进行指挥处置</w:t>
                        </w:r>
                      </w:p>
                      <w:p w:rsidR="00706986" w:rsidRPr="00A5491B" w:rsidRDefault="00706986" w:rsidP="00706986"/>
                    </w:txbxContent>
                  </v:textbox>
                </v:rect>
                <v:line id="Line 259" o:spid="_x0000_s1055" style="position:absolute;visibility:visible;mso-wrap-style:square" from="16973,33756" to="16979,50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rect id="Rectangle 260" o:spid="_x0000_s1056" style="position:absolute;left:30975;top:57016;width:31470;height:3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hXicUA&#10;AADbAAAADwAAAGRycy9kb3ducmV2LnhtbESPQWvCQBSE7wX/w/KEXkQ3Blo0ukoQWjz0YKPo9ZF9&#10;JtHs2zS7TdJ/3y0UPA4z8w2z3g6mFh21rrKsYD6LQBDnVldcKDgd36YLEM4ja6wtk4IfcrDdjJ7W&#10;mGjb8yd1mS9EgLBLUEHpfZNI6fKSDLqZbYiDd7WtQR9kW0jdYh/gppZxFL1KgxWHhRIb2pWU37Nv&#10;o+B4mEzir5dufxk+zofq/dZnnKZKPY+HdAXC0+Af4f/2XiuIl/D3Jf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CFeJxQAAANsAAAAPAAAAAAAAAAAAAAAAAJgCAABkcnMv&#10;ZG93bnJldi54bWxQSwUGAAAAAAQABAD1AAAAigMAAAAA&#10;" filled="f" fillcolor="#9cbee0" strokeweight="1pt">
                  <v:textbox>
                    <w:txbxContent>
                      <w:p w:rsidR="00706986" w:rsidRPr="004B374A" w:rsidRDefault="00706986" w:rsidP="00706986">
                        <w:pPr>
                          <w:spacing w:line="320" w:lineRule="exact"/>
                          <w:rPr>
                            <w:rFonts w:ascii="方正仿宋_GBK" w:eastAsia="方正仿宋_GBK"/>
                            <w:spacing w:val="-18"/>
                            <w:szCs w:val="21"/>
                          </w:rPr>
                        </w:pPr>
                        <w:r w:rsidRPr="004B374A">
                          <w:rPr>
                            <w:rFonts w:ascii="方正仿宋_GBK" w:eastAsia="方正仿宋_GBK" w:hint="eastAsia"/>
                            <w:spacing w:val="-18"/>
                            <w:szCs w:val="21"/>
                          </w:rPr>
                          <w:t>有关单位根据职责，按现场指挥官的安排开展现场处置工作</w:t>
                        </w:r>
                      </w:p>
                    </w:txbxContent>
                  </v:textbox>
                </v:rect>
                <v:rect id="Rectangle 261" o:spid="_x0000_s1057" style="position:absolute;left:30937;top:53587;width:31470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oycMA&#10;AADbAAAADwAAAGRycy9kb3ducmV2LnhtbERPTWvCQBC9C/0PyxR6Ed1oUSR1E0KhxUMPmpT2OmSn&#10;SdrsbMxuk/jv3YPg8fG+9+lkWjFQ7xrLClbLCARxaXXDlYLP4m2xA+E8ssbWMim4kIM0eZjtMdZ2&#10;5BMNua9ECGEXo4La+y6W0pU1GXRL2xEH7sf2Bn2AfSV1j2MIN61cR9FWGmw4NNTY0WtN5V/+bxQU&#10;x/l8fd4Mh+/p4+vYvP+OOWeZUk+PU/YCwtPk7+Kb+6AVPIf14Uv4ATK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toycMAAADbAAAADwAAAAAAAAAAAAAAAACYAgAAZHJzL2Rv&#10;d25yZXYueG1sUEsFBgAAAAAEAAQA9QAAAIgDAAAAAA==&#10;" filled="f" fillcolor="#9cbee0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相应的专家到场分析现场状况，并提出处置建议</w:t>
                        </w:r>
                      </w:p>
                    </w:txbxContent>
                  </v:textbox>
                </v:rect>
                <v:rect id="Rectangle 262" o:spid="_x0000_s1058" style="position:absolute;left:30803;top:60960;width:3147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fNUsYA&#10;AADbAAAADwAAAGRycy9kb3ducmV2LnhtbESPQWvCQBSE74X+h+UVehHdaGmRNBsJBYsHDxpLe31k&#10;n0ls9m3Mrkn6711B6HGYmW+YZDWaRvTUudqygvksAkFcWF1zqeDrsJ4uQTiPrLGxTAr+yMEqfXxI&#10;MNZ24D31uS9FgLCLUUHlfRtL6YqKDLqZbYmDd7SdQR9kV0rd4RDgppGLKHqTBmsOCxW29FFR8Ztf&#10;jILDbjJZnF/7zc+4/d7Vn6ch5yxT6vlpzN5BeBr9f/je3mgFL3O4fQk/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fNUsYAAADbAAAADwAAAAAAAAAAAAAAAACYAgAAZHJz&#10;L2Rvd25yZXYueG1sUEsFBgAAAAAEAAQA9QAAAIsDAAAAAA==&#10;" filled="f" fillcolor="#9cbee0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rPr>
                            <w:rFonts w:ascii="方正仿宋_GBK" w:eastAsia="方正仿宋_GBK"/>
                            <w:spacing w:val="-14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pacing w:val="-14"/>
                            <w:szCs w:val="21"/>
                          </w:rPr>
                          <w:t>做好现场媒体沟通工作（</w:t>
                        </w:r>
                        <w:r w:rsidRPr="003E1B08">
                          <w:rPr>
                            <w:rFonts w:ascii="方正仿宋_GBK" w:eastAsia="方正仿宋_GBK" w:hint="eastAsia"/>
                            <w:spacing w:val="-14"/>
                            <w:szCs w:val="21"/>
                          </w:rPr>
                          <w:t>宣传部门协助主</w:t>
                        </w:r>
                        <w:proofErr w:type="gramStart"/>
                        <w:r w:rsidRPr="003E1B08">
                          <w:rPr>
                            <w:rFonts w:ascii="方正仿宋_GBK" w:eastAsia="方正仿宋_GBK" w:hint="eastAsia"/>
                            <w:spacing w:val="-14"/>
                            <w:szCs w:val="21"/>
                          </w:rPr>
                          <w:t>责单位</w:t>
                        </w:r>
                        <w:proofErr w:type="gramEnd"/>
                        <w:r w:rsidRPr="003E1B08">
                          <w:rPr>
                            <w:rFonts w:ascii="方正仿宋_GBK" w:eastAsia="方正仿宋_GBK" w:hint="eastAsia"/>
                            <w:spacing w:val="-14"/>
                            <w:szCs w:val="21"/>
                          </w:rPr>
                          <w:t>开展）</w:t>
                        </w:r>
                      </w:p>
                    </w:txbxContent>
                  </v:textbox>
                </v:rect>
                <v:rect id="Rectangle 263" o:spid="_x0000_s1059" style="position:absolute;left:10210;top:60217;width:1600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VTJcUA&#10;AADbAAAADwAAAGRycy9kb3ducmV2LnhtbESPQWvCQBSE7wX/w/KEXkQ3plQkukoQWjz0YKPo9ZF9&#10;JtHs2zS7TdJ/3y0UPA4z8w2z3g6mFh21rrKsYD6LQBDnVldcKDgd36ZLEM4ja6wtk4IfcrDdjJ7W&#10;mGjb8yd1mS9EgLBLUEHpfZNI6fKSDLqZbYiDd7WtQR9kW0jdYh/gppZxFC2kwYrDQokN7UrK79m3&#10;UXA8TCbx12u3vwwf50P1fuszTlOlnsdDugLhafCP8H97rxW8xPD3Jf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dVMlxQAAANsAAAAPAAAAAAAAAAAAAAAAAJgCAABkcnMv&#10;ZG93bnJldi54bWxQSwUGAAAAAAQABAD1AAAAigMAAAAA&#10;" filled="f" fillcolor="#9cbee0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事态控制</w:t>
                        </w:r>
                      </w:p>
                    </w:txbxContent>
                  </v:textbox>
                </v:rect>
                <v:line id="Line 264" o:spid="_x0000_s1060" style="position:absolute;visibility:visible;mso-wrap-style:square" from="16783,54463" to="16789,59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F7qsQAAADbAAAADwAAAGRycy9kb3ducmV2LnhtbESPQWsCMRSE74X+h/AKXqRma7DKapRS&#10;EC0UsVrvz81zd+nmZUmirv++KQg9DjPzDTNbdLYRF/KhdqzhZZCBIC6cqbnU8L1fPk9AhIhssHFM&#10;Gm4UYDF/fJhhbtyVv+iyi6VIEA45aqhibHMpQ1GRxTBwLXHyTs5bjEn6UhqP1wS3jRxm2au0WHNa&#10;qLCl94qKn93Zahh/1sfxZuP7kvYfo/X2sFInpbTuPXVvUxCRuvgfvrfXRoNS8Pcl/Q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IXuqxAAAANsAAAAPAAAAAAAAAAAA&#10;AAAAAKECAABkcnMvZG93bnJldi54bWxQSwUGAAAAAAQABAD5AAAAkgMAAAAA&#10;" strokeweight=".5pt">
                  <v:stroke endarrow="block"/>
                </v:line>
                <v:rect id="Rectangle 265" o:spid="_x0000_s1061" style="position:absolute;left:6610;top:66865;width:2788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uysYA&#10;AADbAAAADwAAAGRycy9kb3ducmV2LnhtbESPQWvCQBSE7wX/w/IKvYhu1FZK6ipBaPHQgyZFr4/s&#10;a5I2+zZmt0n8925B8DjMzDfMajOYWnTUusqygtk0AkGcW11xoeAre5+8gnAeWWNtmRRcyMFmPXpY&#10;YaxtzwfqUl+IAGEXo4LS+yaW0uUlGXRT2xAH79u2Bn2QbSF1i32Am1rOo2gpDVYcFkpsaFtS/pv+&#10;GQXZfjyen1+63Wn4PO6rj58+5SRR6ulxSN5AeBr8PXxr77SCxTP8fwk/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BuysYAAADbAAAADwAAAAAAAAAAAAAAAACYAgAAZHJz&#10;L2Rvd25yZXYueG1sUEsFBgAAAAAEAAQA9QAAAIsDAAAAAA==&#10;" filled="f" fillcolor="#9cbee0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市城市管理综合执法局提请分管市领导</w:t>
                        </w:r>
                      </w:p>
                    </w:txbxContent>
                  </v:textbox>
                </v:rect>
                <v:rect id="Rectangle 266" o:spid="_x0000_s1062" style="position:absolute;left:9810;top:72561;width:1600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zLUcUA&#10;AADbAAAADwAAAGRycy9kb3ducmV2LnhtbESPQWvCQBSE70L/w/KEXqRutCglukootHjoQaPo9ZF9&#10;TVKzb2N2m8R/7wqCx2FmvmGW695UoqXGlZYVTMYRCOLM6pJzBYf919sHCOeRNVaWScGVHKxXL4Ml&#10;xtp2vKM29bkIEHYxKii8r2MpXVaQQTe2NXHwfm1j0AfZ5FI32AW4qeQ0iubSYMlhocCaPgvKzum/&#10;UbDfjkbTy6zdnPqf47b8/utSThKlXod9sgDhqffP8KO90QreZ3D/En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nMtRxQAAANsAAAAPAAAAAAAAAAAAAAAAAJgCAABkcnMv&#10;ZG93bnJldi54bWxQSwUGAAAAAAQABAD1AAAAigMAAAAA&#10;" filled="f" fillcolor="#9cbee0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jc w:val="center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应急终止</w:t>
                        </w:r>
                      </w:p>
                    </w:txbxContent>
                  </v:textbox>
                </v:rect>
                <v:rect id="Rectangle 267" o:spid="_x0000_s1063" style="position:absolute;left:10325;top:77895;width:1600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5VJsYA&#10;AADbAAAADwAAAGRycy9kb3ducmV2LnhtbESPQWvCQBSE7wX/w/KEXkQ3tVQkZiNBaPHQg42i10f2&#10;mUSzb9PsNkn/fbdQ6HGYmW+YZDuaRvTUudqygqdFBIK4sLrmUsHp+Dpfg3AeWWNjmRR8k4NtOnlI&#10;MNZ24A/qc1+KAGEXo4LK+zaW0hUVGXQL2xIH72o7gz7IrpS6wyHATSOXUbSSBmsOCxW2tKuouOdf&#10;RsHxMJstP1/6/WV8Px/qt9uQc5Yp9Tgdsw0IT6P/D/+191rB8wp+v4Qf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5VJsYAAADbAAAADwAAAAAAAAAAAAAAAACYAgAAZHJz&#10;L2Rvd25yZXYueG1sUEsFBgAAAAAEAAQA9QAAAIsDAAAAAA==&#10;" filled="f" fillcolor="#9cbee0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jc w:val="center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恢复重建</w:t>
                        </w:r>
                      </w:p>
                    </w:txbxContent>
                  </v:textbox>
                </v:rect>
                <v:rect id="Rectangle 268" o:spid="_x0000_s1064" style="position:absolute;left:9639;top:83000;width:16002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wvcYA&#10;AADbAAAADwAAAGRycy9kb3ducmV2LnhtbESPQWvCQBSE7wX/w/IKvYhuVFpL6ipBaPHQgyZFr4/s&#10;a5I2+zZmt0n8925B8DjMzDfMajOYWnTUusqygtk0AkGcW11xoeAre5+8gnAeWWNtmRRcyMFmPXpY&#10;YaxtzwfqUl+IAGEXo4LS+yaW0uUlGXRT2xAH79u2Bn2QbSF1i32Am1rOo+hFGqw4LJTY0Lak/Df9&#10;Mwqy/Xg8Pz93u9PwedxXHz99ykmi1NPjkLyB8DT4e/jW3mkFiyX8fwk/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LwvcYAAADbAAAADwAAAAAAAAAAAAAAAACYAgAAZHJz&#10;L2Rvd25yZXYueG1sUEsFBgAAAAAEAAQA9QAAAIsDAAAAAA==&#10;" filled="f" fillcolor="#9cbee0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jc w:val="center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总结评估</w:t>
                        </w:r>
                      </w:p>
                    </w:txbxContent>
                  </v:textbox>
                </v:rect>
                <v:rect id="Rectangle 274" o:spid="_x0000_s1065" style="position:absolute;left:34042;top:72275;width:1600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1kz8MA&#10;AADbAAAADwAAAGRycy9kb3ducmV2LnhtbERPTWvCQBC9C/0PyxR6Ed1oUSR1E0KhxUMPmpT2OmSn&#10;SdrsbMxuk/jv3YPg8fG+9+lkWjFQ7xrLClbLCARxaXXDlYLP4m2xA+E8ssbWMim4kIM0eZjtMdZ2&#10;5BMNua9ECGEXo4La+y6W0pU1GXRL2xEH7sf2Bn2AfSV1j2MIN61cR9FWGmw4NNTY0WtN5V/+bxQU&#10;x/l8fd4Mh+/p4+vYvP+OOWeZUk+PU/YCwtPk7+Kb+6AVPIex4Uv4ATK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1kz8MAAADbAAAADwAAAAAAAAAAAAAAAACYAgAAZHJzL2Rv&#10;d25yZXYueG1sUEsFBgAAAAAEAAQA9QAAAIgDAAAAAA==&#10;" filled="f" fillcolor="#9cbee0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现场清理</w:t>
                        </w:r>
                      </w:p>
                    </w:txbxContent>
                  </v:textbox>
                </v:rect>
                <v:rect id="Rectangle 275" o:spid="_x0000_s1066" style="position:absolute;left:34004;top:75266;width:1600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HBVMYA&#10;AADbAAAADwAAAGRycy9kb3ducmV2LnhtbESPQWvCQBSE7wX/w/IKvYhuVFps6ipBaPHQgyZFr4/s&#10;a5I2+zZmt0n8925B8DjMzDfMajOYWnTUusqygtk0AkGcW11xoeAre58sQTiPrLG2TAou5GCzHj2s&#10;MNa25wN1qS9EgLCLUUHpfRNL6fKSDLqpbYiD921bgz7ItpC6xT7ATS3nUfQiDVYcFkpsaFtS/pv+&#10;GQXZfjyen5+73Wn4PO6rj58+5SRR6ulxSN5AeBr8PXxr77SCxSv8fwk/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HBVMYAAADbAAAADwAAAAAAAAAAAAAAAACYAgAAZHJz&#10;L2Rvd25yZXYueG1sUEsFBgAAAAAEAAQA9QAAAIsDAAAAAA==&#10;" filled="f" fillcolor="#9cbee0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解除警戒</w:t>
                        </w:r>
                      </w:p>
                    </w:txbxContent>
                  </v:textbox>
                </v:rect>
                <v:rect id="Rectangle 276" o:spid="_x0000_s1067" style="position:absolute;left:34023;top:78181;width:1600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0btMMA&#10;AADbAAAADwAAAGRycy9kb3ducmV2LnhtbERPTWvCQBC9C/0PyxR6Ed0oVSR1E0KhxUMPmpT2OmSn&#10;SdrsbMxuk/jv3YPg8fG+9+lkWjFQ7xrLClbLCARxaXXDlYLP4m2xA+E8ssbWMim4kIM0eZjtMdZ2&#10;5BMNua9ECGEXo4La+y6W0pU1GXRL2xEH7sf2Bn2AfSV1j2MIN61cR9FWGmw4NNTY0WtN5V/+bxQU&#10;x/l8fd4Mh+/p4+vYvP+OOWeZUk+PU/YCwtPk7+Kb+6AVPIf14Uv4ATK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0btMMAAADbAAAADwAAAAAAAAAAAAAAAACYAgAAZHJzL2Rv&#10;d25yZXYueG1sUEsFBgAAAAAEAAQA9QAAAIgDAAAAAA==&#10;" filled="f" fillcolor="#9cbee0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事件调查</w:t>
                        </w:r>
                      </w:p>
                    </w:txbxContent>
                  </v:textbox>
                </v:rect>
                <v:rect id="Rectangle 277" o:spid="_x0000_s1068" style="position:absolute;left:34080;top:80924;width:1600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G+L8YA&#10;AADbAAAADwAAAGRycy9kb3ducmV2LnhtbESPQWvCQBSE74X+h+UVehHdKG2RNBsJBYsHDxpLe31k&#10;n0ls9m3Mrkn6711B6HGYmW+YZDWaRvTUudqygvksAkFcWF1zqeDrsJ4uQTiPrLGxTAr+yMEqfXxI&#10;MNZ24D31uS9FgLCLUUHlfRtL6YqKDLqZbYmDd7SdQR9kV0rd4RDgppGLKHqTBmsOCxW29FFR8Ztf&#10;jILDbjJZnF/7zc+4/d7Vn6ch5yxT6vlpzN5BeBr9f/je3mgFL3O4fQk/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G+L8YAAADbAAAADwAAAAAAAAAAAAAAAACYAgAAZHJz&#10;L2Rvd25yZXYueG1sUEsFBgAAAAAEAAQA9QAAAIsDAAAAAA==&#10;" filled="f" fillcolor="#9cbee0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善后处理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78" o:spid="_x0000_s1069" type="#_x0000_t32" style="position:absolute;left:16738;top:63112;width:45;height:276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cEqs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3gY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XBKrDAAAA2wAAAA8AAAAAAAAAAAAA&#10;AAAAoQIAAGRycy9kb3ducmV2LnhtbFBLBQYAAAAABAAEAPkAAACRAwAAAAA=&#10;">
                  <v:stroke endarrow="block"/>
                </v:shape>
                <v:shape id="AutoShape 279" o:spid="_x0000_s1070" type="#_x0000_t32" style="position:absolute;left:16833;top:69875;width:45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BZE8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gWRPGAAAA2wAAAA8AAAAAAAAA&#10;AAAAAAAAoQIAAGRycy9kb3ducmV2LnhtbFBLBQYAAAAABAAEAPkAAACUAwAAAAA=&#10;">
                  <v:stroke endarrow="block"/>
                </v:shape>
                <v:shape id="AutoShape 280" o:spid="_x0000_s1071" type="#_x0000_t32" style="position:absolute;left:16916;top:75361;width:6;height:2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nBZ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cFnxAAAANsAAAAPAAAAAAAAAAAA&#10;AAAAAKECAABkcnMvZG93bnJldi54bWxQSwUGAAAAAAQABAD5AAAAkgMAAAAA&#10;">
                  <v:stroke endarrow="block"/>
                </v:shape>
                <v:shape id="AutoShape 281" o:spid="_x0000_s1072" type="#_x0000_t32" style="position:absolute;left:17106;top:80410;width:7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Vk/M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FZPzGAAAA2wAAAA8AAAAAAAAA&#10;AAAAAAAAoQIAAGRycy9kb3ducmV2LnhtbFBLBQYAAAAABAAEAPkAAACUAwAAAAA=&#10;">
                  <v:stroke endarrow="block"/>
                </v:shape>
                <v:shape id="AutoShape 283" o:spid="_x0000_s1073" type="#_x0000_t32" style="position:absolute;left:21526;top:52959;width:6134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<v:shape id="AutoShape 293" o:spid="_x0000_s1074" type="#_x0000_t32" style="position:absolute;left:26403;top:79400;width:7753;height: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X0YMQAAADbAAAADwAAAGRycy9kb3ducmV2LnhtbESPT4vCMBTE74LfITzBm6Yusko1isgu&#10;WxY8rP/A26N5ptXmpTRRu99+Iyx4HGbmN8x82dpK3KnxpWMFo2ECgjh3umSjYL/7HExB+ICssXJM&#10;Cn7Jw3LR7cwx1e7BP3TfBiMihH2KCooQ6lRKnxdk0Q9dTRy9s2sshigbI3WDjwi3lXxLkndpseS4&#10;UGBN64Ly6/ZmFeCRV8dv/XU6ZOeJ/zBmvJGXTKl+r13NQARqwyv83860gvEEnl/iD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RgxAAAANsAAAAPAAAAAAAAAAAA&#10;AAAAAKECAABkcnMvZG93bnJldi54bWxQSwUGAAAAAAQABAD5AAAAkgMAAAAA&#10;">
                  <v:stroke startarrow="block"/>
                </v:shape>
                <v:rect id="Rectangle 296" o:spid="_x0000_s1075" style="position:absolute;left:781;top:44062;width:7334;height:12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sXssMA&#10;AADbAAAADwAAAGRycy9kb3ducmV2LnhtbERPTWvCQBC9C/0PyxR6Ed0oVSR1E0KhxUMPmpT2OmSn&#10;SdrsbMxuk/jv3YPg8fG+9+lkWjFQ7xrLClbLCARxaXXDlYLP4m2xA+E8ssbWMim4kIM0eZjtMdZ2&#10;5BMNua9ECGEXo4La+y6W0pU1GXRL2xEH7sf2Bn2AfSV1j2MIN61cR9FWGmw4NNTY0WtN5V/+bxQU&#10;x/l8fd4Mh+/p4+vYvP+OOWeZUk+PU/YCwtPk7+Kb+6AVPIex4Uv4ATK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sXssMAAADbAAAADwAAAAAAAAAAAAAAAACYAgAAZHJzL2Rv&#10;d25yZXYueG1sUEsFBgAAAAAEAAQA9QAAAIgDAAAAAA==&#10;" filled="f" fillcolor="#9cbee0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属地政府（或最先到达现场的单位）开展前期处置</w:t>
                        </w:r>
                      </w:p>
                    </w:txbxContent>
                  </v:textbox>
                </v:rect>
                <v:rect id="Rectangle 297" o:spid="_x0000_s1076" style="position:absolute;left:552;top:57778;width:5944;height:9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eyKcYA&#10;AADbAAAADwAAAGRycy9kb3ducmV2LnhtbESPQWvCQBSE7wX/w/IKvYhuFFts6ipBaPHQgyZFr4/s&#10;a5I2+zZmt0n8925B8DjMzDfMajOYWnTUusqygtk0AkGcW11xoeAre58sQTiPrLG2TAou5GCzHj2s&#10;MNa25wN1qS9EgLCLUUHpfRNL6fKSDLqpbYiD921bgz7ItpC6xT7ATS3nUfQiDVYcFkpsaFtS/pv+&#10;GQXZfjyen5+73Wn4PO6rj58+5SRR6ulxSN5AeBr8PXxr77SCxSv8fwk/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eyKcYAAADbAAAADwAAAAAAAAAAAAAAAACYAgAAZHJz&#10;L2Rvd25yZXYueG1sUEsFBgAAAAAEAAQA9QAAAIsDAAAAAA==&#10;" filled="f" fillcolor="#9cbee0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rPr>
                            <w:rFonts w:ascii="方正仿宋_GBK" w:eastAsia="方正仿宋_GBK"/>
                            <w:spacing w:val="-10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pacing w:val="-10"/>
                            <w:szCs w:val="21"/>
                          </w:rPr>
                          <w:t>报告省政府应急指挥机构</w:t>
                        </w:r>
                      </w:p>
                    </w:txbxContent>
                  </v:textbox>
                </v:rect>
                <v:rect id="Rectangle 298" o:spid="_x0000_s1077" style="position:absolute;top:71323;width:5943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SNacMA&#10;AADbAAAADwAAAGRycy9kb3ducmV2LnhtbERPTWuDQBC9B/oflin0InFtwFBMNkEKLTnkkGhpr4M7&#10;VVt31rpbNf8+ewjk+Hjf2/1sOjHS4FrLCp7jBARxZXXLtYKP8m35AsJ5ZI2dZVJwIQf73cNii5m2&#10;E59pLHwtQgi7DBU03veZlK5qyKCLbU8cuG87GPQBDrXUA04h3HRylSRrabDl0NBgT68NVb/Fv1FQ&#10;nqJo9ZeOh6/5+Hlq33+mgvNcqafHOd+A8DT7u/jmPmgFaVgfvoQfIH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SNacMAAADbAAAADwAAAAAAAAAAAAAAAACYAgAAZHJzL2Rv&#10;d25yZXYueG1sUEsFBgAAAAAEAAQA9QAAAIgDAAAAAA==&#10;" filled="f" fillcolor="#9cbee0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rPr>
                            <w:rFonts w:ascii="方正仿宋_GBK" w:eastAsia="方正仿宋_GBK"/>
                            <w:spacing w:val="-16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pacing w:val="-16"/>
                            <w:szCs w:val="21"/>
                          </w:rPr>
                          <w:t>启动省级响应</w:t>
                        </w:r>
                      </w:p>
                    </w:txbxContent>
                  </v:textbox>
                </v:rect>
                <v:shape id="AutoShape 299" o:spid="_x0000_s1078" type="#_x0000_t32" style="position:absolute;left:4451;top:4768;width:2045;height: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J9T8UAAADbAAAADwAAAGRycy9kb3ducmV2LnhtbESPQWvCQBSE70L/w/IKvUizsWApMZsQ&#10;LEIRxJoWcn1kn0lq9m3Irpr+e7dQ8DjMzDdMmk+mFxcaXWdZwSKKQRDXVnfcKPj+2jy/gXAeWWNv&#10;mRT8koM8e5ilmGh75QNdSt+IAGGXoILW+yGR0tUtGXSRHYiDd7SjQR/k2Eg94jXATS9f4vhVGuw4&#10;LLQ40Lql+lSejQK/m2+XP4f9viiZ34vPbXUq1pVST49TsQLhafL38H/7QytYLuDvS/gBMr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2J9T8UAAADbAAAADwAAAAAAAAAA&#10;AAAAAAChAgAAZHJzL2Rvd25yZXYueG1sUEsFBgAAAAAEAAQA+QAAAJMDAAAAAA==&#10;"/>
                <v:shape id="AutoShape 300" o:spid="_x0000_s1079" type="#_x0000_t32" style="position:absolute;left:4445;top:4673;width:6;height:393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qV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WpVxAAAANsAAAAPAAAAAAAAAAAA&#10;AAAAAKECAABkcnMvZG93bnJldi54bWxQSwUGAAAAAAQABAD5AAAAkgMAAAAA&#10;">
                  <v:stroke endarrow="block"/>
                </v:shape>
                <v:shape id="AutoShape 301" o:spid="_x0000_s1080" type="#_x0000_t32" style="position:absolute;left:7924;top:52851;width:5296;height: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<v:stroke endarrow="block"/>
                </v:shape>
                <v:shape id="AutoShape 302" o:spid="_x0000_s1081" type="#_x0000_t32" style="position:absolute;left:6419;top:61652;width:3334;height: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uvmMIAAADbAAAADwAAAGRycy9kb3ducmV2LnhtbESPQWsCMRSE74L/ITyhN81Wq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uvmMIAAADbAAAADwAAAAAAAAAAAAAA&#10;AAChAgAAZHJzL2Rvd25yZXYueG1sUEsFBgAAAAAEAAQA+QAAAJADAAAAAA==&#10;">
                  <v:stroke endarrow="block"/>
                </v:shape>
                <v:shape id="AutoShape 303" o:spid="_x0000_s1082" type="#_x0000_t32" style="position:absolute;left:3524;top:67329;width:76;height:38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yI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PIhxAAAANsAAAAPAAAAAAAAAAAA&#10;AAAAAKECAABkcnMvZG93bnJldi54bWxQSwUGAAAAAAQABAD5AAAAkgMAAAAA&#10;">
                  <v:stroke endarrow="block"/>
                </v:shape>
                <v:rect id="Rectangle 304" o:spid="_x0000_s1083" style="position:absolute;left:19735;top:28448;width:5334;height:3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hR8UA&#10;AADbAAAADwAAAGRycy9kb3ducmV2LnhtbESPzWrDMBCE74W8g9hAL6GRU0gIbmSTpARKaA75gfa4&#10;WBtLxFoZS43dt68KhR6HmfmGWZWDa8SdumA9K5hNMxDEldeWawWX8+5pCSJEZI2NZ1LwTQHKYvSw&#10;wlz7no90P8VaJAiHHBWYGNtcylAZchimviVO3tV3DmOSXS11h32Cu0Y+Z9lCOrScFgy2tDVU3U5f&#10;TsHr5GLf3QYNH6qN/Rj2/U5+rpV6HA/rFxCRhvgf/mu/aQXzBfx+ST9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/KFHxQAAANsAAAAPAAAAAAAAAAAAAAAAAJgCAABkcnMv&#10;ZG93bnJldi54bWxQSwUGAAAAAAQABAD1AAAAigMAAAAA&#10;" filled="f" fillcolor="#9cbee0" stroked="f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同意</w:t>
                        </w:r>
                      </w:p>
                    </w:txbxContent>
                  </v:textbox>
                </v:rect>
                <v:rect id="Rectangle 305" o:spid="_x0000_s1084" style="position:absolute;left:17697;top:62877;width:5334;height:3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AE3MQA&#10;AADbAAAADwAAAGRycy9kb3ducmV2LnhtbESPQWsCMRSE7wX/Q3hCL0WzLdTKahRtEYrooSro8bF5&#10;boKbl2WTuuu/N0Khx2FmvmGm885V4kpNsJ4VvA4zEMSF15ZLBYf9ajAGESKyxsozKbhRgPms9zTF&#10;XPuWf+i6i6VIEA45KjAx1rmUoTDkMAx9TZy8s28cxiSbUuoG2wR3lXzLspF0aDktGKzp01Bx2f06&#10;BV8vB7txSzS8LZb22K3blTwtlHrud4sJiEhd/A//tb+1gvcPeHx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wBNzEAAAA2wAAAA8AAAAAAAAAAAAAAAAAmAIAAGRycy9k&#10;b3ducmV2LnhtbFBLBQYAAAAABAAEAPUAAACJAwAAAAA=&#10;" filled="f" fillcolor="#9cbee0" stroked="f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是</w:t>
                        </w:r>
                      </w:p>
                    </w:txbxContent>
                  </v:textbox>
                </v:rect>
                <v:rect id="Rectangle 306" o:spid="_x0000_s1085" style="position:absolute;left:17316;top:69697;width:5334;height:3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+QrsEA&#10;AADbAAAADwAAAGRycy9kb3ducmV2LnhtbERPW2vCMBR+H+w/hDPwZcx0giK1qeiGMEQfvMB8PDRn&#10;TVhzUprMdv/ePAg+fnz3Yjm4RlypC9azgvdxBoK48tpyreB82rzNQYSIrLHxTAr+KcCyfH4qMNe+&#10;5wNdj7EWKYRDjgpMjG0uZagMOQxj3xIn7sd3DmOCXS11h30Kd42cZNlMOrScGgy29GGo+j3+OQWf&#10;r2e7c2s0vK/W9nvY9ht5WSk1ehlWCxCRhvgQ391fWsE0jU1f0g+Q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vkK7BAAAA2wAAAA8AAAAAAAAAAAAAAAAAmAIAAGRycy9kb3du&#10;cmV2LnhtbFBLBQYAAAAABAAEAPUAAACGAwAAAAA=&#10;" filled="f" fillcolor="#9cbee0" stroked="f" strokeweight="1pt">
                  <v:textbox>
                    <w:txbxContent>
                      <w:p w:rsidR="00706986" w:rsidRPr="003E1B08" w:rsidRDefault="00706986" w:rsidP="00706986">
                        <w:pPr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同意</w:t>
                        </w:r>
                      </w:p>
                    </w:txbxContent>
                  </v:textbox>
                </v:rect>
                <v:line id="Line 62" o:spid="_x0000_s1086" style="position:absolute;visibility:visible;mso-wrap-style:square" from="24974,32156" to="30079,32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<v:stroke endarrow="block"/>
                </v:line>
                <v:shape id="AutoShape 63" o:spid="_x0000_s1087" type="#_x0000_t32" style="position:absolute;left:27603;top:49530;width:3391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bBMAAAADbAAAADwAAAGRycy9kb3ducmV2LnhtbERPy4rCMBTdC/5DuMLsNHUWotUoIjgM&#10;igsfFN1dmmtbbG5KErX69WYxMMvDec8WranFg5yvLCsYDhIQxLnVFRcKTsd1fwzCB2SNtWVS8CIP&#10;i3m3M8NU2yfv6XEIhYgh7FNUUIbQpFL6vCSDfmAb4shdrTMYInSF1A6fMdzU8jtJRtJgxbGhxIZW&#10;JeW3w90oOG8n9+yV7WiTDSebCzrj38cfpb567XIKIlAb/sV/7l+tYBTXxy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cHmwTAAAAA2wAAAA8AAAAAAAAAAAAAAAAA&#10;oQIAAGRycy9kb3ducmV2LnhtbFBLBQYAAAAABAAEAPkAAACOAwAAAAA=&#10;">
                  <v:stroke endarrow="block"/>
                </v:shape>
                <v:shape id="AutoShape 64" o:spid="_x0000_s1088" type="#_x0000_t32" style="position:absolute;left:27603;top:59436;width:3391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s+n8UAAADbAAAADwAAAGRycy9kb3ducmV2LnhtbESPQWvCQBSE74X+h+UVequbeAiaugYp&#10;VIriQS2h3h7ZZxLMvg27q0Z/vVso9DjMzDfMrBhMJy7kfGtZQTpKQBBXVrdcK/jef75NQPiArLGz&#10;TApu5KGYPz/NMNf2ylu67EItIoR9jgqaEPpcSl81ZNCPbE8cvaN1BkOUrpba4TXCTSfHSZJJgy3H&#10;hQZ7+mioOu3ORsHPenoub+WGVmU6XR3QGX/fL5V6fRkW7yACDeE//Nf+0gqyFH6/xB8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s+n8UAAADbAAAADwAAAAAAAAAA&#10;AAAAAAChAgAAZHJzL2Rvd25yZXYueG1sUEsFBgAAAAAEAAQA+QAAAJMDAAAAAA==&#10;">
                  <v:stroke endarrow="block"/>
                </v:shape>
                <v:shape id="AutoShape 65" o:spid="_x0000_s1089" type="#_x0000_t32" style="position:absolute;left:27603;top:49530;width:6;height:99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HCLM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kcIsxAAAANsAAAAPAAAAAAAAAAAA&#10;AAAAAKECAABkcnMvZG93bnJldi54bWxQSwUGAAAAAAQABAD5AAAAkgMAAAAA&#10;"/>
                <v:rect id="Rectangle 235" o:spid="_x0000_s1090" style="position:absolute;left:53606;top:13868;width:1120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rZo8YA&#10;AADbAAAADwAAAGRycy9kb3ducmV2LnhtbESPQWvCQBSE7wX/w/KEXkQ3tVQkZiNBaPHQg42i10f2&#10;mUSzb9PsNkn/fbdQ6HGYmW+YZDuaRvTUudqygqdFBIK4sLrmUsHp+Dpfg3AeWWNjmRR8k4NtOnlI&#10;MNZ24A/qc1+KAGEXo4LK+zaW0hUVGXQL2xIH72o7gz7IrpS6wyHATSOXUbSSBmsOCxW2tKuouOdf&#10;RsHxMJstP1/6/WV8Px/qt9uQc5Yp9Tgdsw0IT6P/D/+191rB6hl+v4Qf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rZo8YAAADbAAAADwAAAAAAAAAAAAAAAACYAgAAZHJz&#10;L2Rvd25yZXYueG1sUEsFBgAAAAAEAAQA9QAAAIsDAAAAAA==&#10;" filled="f" fillcolor="#9cbee0" strokeweight="1pt">
                  <v:textbox>
                    <w:txbxContent>
                      <w:p w:rsidR="00706986" w:rsidRPr="003E1B08" w:rsidRDefault="00706986" w:rsidP="00706986">
                        <w:pPr>
                          <w:spacing w:line="320" w:lineRule="exact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Cs w:val="21"/>
                          </w:rPr>
                          <w:t>抄送：市应急局</w:t>
                        </w:r>
                      </w:p>
                    </w:txbxContent>
                  </v:textbox>
                </v:rect>
                <v:shape id="AutoShape 67" o:spid="_x0000_s1091" type="#_x0000_t32" style="position:absolute;left:50272;top:10896;width:3391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ydB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DydB8UAAADbAAAADwAAAAAAAAAA&#10;AAAAAAChAgAAZHJzL2Rvd25yZXYueG1sUEsFBgAAAAAEAAQA+QAAAJMDAAAAAA==&#10;">
                  <v:stroke endarrow="block"/>
                </v:shape>
                <v:shape id="AutoShape 68" o:spid="_x0000_s1092" type="#_x0000_t32" style="position:absolute;left:50272;top:14859;width:3391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A4nM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3A4nMUAAADbAAAADwAAAAAAAAAA&#10;AAAAAAChAgAAZHJzL2Rvd25yZXYueG1sUEsFBgAAAAAEAAQA+QAAAJMDAAAAAA==&#10;">
                  <v:stroke endarrow="block"/>
                </v:shape>
                <v:line id="Line 67" o:spid="_x0000_s1093" style="position:absolute;flip:x;visibility:visible;mso-wrap-style:square" from="50272,10896" to="5027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s8cUAAADbAAAADwAAAGRycy9kb3ducmV2LnhtbESPQWsCMRSE70L/Q3gFL1KzlrLY1Sgi&#10;FHrwUltWentuXjfLbl62SarrvzdCweMwM98wy/VgO3EiHxrHCmbTDARx5XTDtYKvz7enOYgQkTV2&#10;jknBhQKsVw+jJRbanfmDTvtYiwThUKACE2NfSBkqQxbD1PXEyftx3mJM0tdSezwnuO3kc5bl0mLD&#10;acFgT1tDVbv/swrkfDf59ZvjS1u2h8OrKauy/94pNX4cNgsQkYZ4D/+337WCPI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Bs8cUAAADbAAAADwAAAAAAAAAA&#10;AAAAAAChAgAAZHJzL2Rvd25yZXYueG1sUEsFBgAAAAAEAAQA+QAAAJMDAAAAAA==&#10;"/>
                <w10:wrap type="square" anchorx="margin" anchory="margin"/>
              </v:group>
            </w:pict>
          </mc:Fallback>
        </mc:AlternateContent>
      </w:r>
    </w:p>
    <w:sectPr w:rsidR="00AF178A" w:rsidRPr="00706986" w:rsidSect="00706986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86"/>
    <w:rsid w:val="00706986"/>
    <w:rsid w:val="00A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706986"/>
    <w:pPr>
      <w:tabs>
        <w:tab w:val="left" w:pos="2320"/>
      </w:tabs>
      <w:spacing w:beforeLines="30" w:before="93" w:afterLines="30" w:after="93" w:line="300" w:lineRule="auto"/>
      <w:ind w:left="2320" w:firstLineChars="200" w:hanging="580"/>
    </w:pPr>
    <w:rPr>
      <w:rFonts w:eastAsia="仿宋_GB2312"/>
      <w:kern w:val="28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706986"/>
    <w:pPr>
      <w:tabs>
        <w:tab w:val="left" w:pos="2320"/>
      </w:tabs>
      <w:spacing w:beforeLines="30" w:before="93" w:afterLines="30" w:after="93" w:line="300" w:lineRule="auto"/>
      <w:ind w:left="2320" w:firstLineChars="200" w:hanging="580"/>
    </w:pPr>
    <w:rPr>
      <w:rFonts w:eastAsia="仿宋_GB2312"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>HP Inc.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2019-12-06T07:33:00Z</dcterms:created>
  <dcterms:modified xsi:type="dcterms:W3CDTF">2019-12-06T07:35:00Z</dcterms:modified>
</cp:coreProperties>
</file>