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AB" w:rsidRPr="006D05AB" w:rsidRDefault="006D05AB" w:rsidP="006D05AB">
      <w:pPr>
        <w:rPr>
          <w:rFonts w:ascii="仿宋_GB2312" w:eastAsia="仿宋_GB2312"/>
          <w:sz w:val="32"/>
          <w:szCs w:val="32"/>
        </w:rPr>
      </w:pPr>
      <w:bookmarkStart w:id="0" w:name="_GoBack"/>
      <w:bookmarkEnd w:id="0"/>
      <w:r w:rsidRPr="006D05AB">
        <w:rPr>
          <w:rFonts w:ascii="仿宋_GB2312" w:eastAsia="仿宋_GB2312" w:cs="宋体" w:hint="eastAsia"/>
          <w:kern w:val="0"/>
          <w:sz w:val="32"/>
          <w:szCs w:val="32"/>
          <w:lang w:val="zh-CN"/>
        </w:rPr>
        <w:t>附件</w:t>
      </w:r>
      <w:r w:rsidR="00847535">
        <w:rPr>
          <w:rFonts w:ascii="仿宋_GB2312" w:eastAsia="仿宋_GB2312" w:cs="宋体" w:hint="eastAsia"/>
          <w:kern w:val="0"/>
          <w:sz w:val="32"/>
          <w:szCs w:val="32"/>
          <w:lang w:val="zh-CN"/>
        </w:rPr>
        <w:t>2</w:t>
      </w:r>
    </w:p>
    <w:p w:rsidR="006D05AB" w:rsidRPr="006D05AB" w:rsidRDefault="006D05AB" w:rsidP="006D05AB">
      <w:pPr>
        <w:jc w:val="center"/>
        <w:rPr>
          <w:rFonts w:ascii="宋体" w:hAnsi="宋体" w:cs="宋体"/>
          <w:b/>
          <w:kern w:val="0"/>
          <w:sz w:val="36"/>
          <w:szCs w:val="36"/>
          <w:lang w:val="zh-CN"/>
        </w:rPr>
      </w:pPr>
      <w:r w:rsidRPr="006D05AB">
        <w:rPr>
          <w:rFonts w:ascii="宋体" w:hAnsi="宋体" w:cs="宋体" w:hint="eastAsia"/>
          <w:b/>
          <w:kern w:val="0"/>
          <w:sz w:val="36"/>
          <w:szCs w:val="36"/>
          <w:lang w:val="zh-CN"/>
        </w:rPr>
        <w:t>江门市财政局财政检查人员检查工作纪律</w:t>
      </w:r>
    </w:p>
    <w:p w:rsidR="006D05AB" w:rsidRPr="006D05AB" w:rsidRDefault="006D05AB" w:rsidP="006D05AB">
      <w:pPr>
        <w:ind w:firstLineChars="450" w:firstLine="1446"/>
        <w:rPr>
          <w:rFonts w:ascii="仿宋_GB2312" w:eastAsia="仿宋_GB2312" w:cs="宋体"/>
          <w:b/>
          <w:kern w:val="0"/>
          <w:sz w:val="32"/>
          <w:szCs w:val="32"/>
          <w:lang w:val="zh-CN"/>
        </w:rPr>
      </w:pPr>
    </w:p>
    <w:p w:rsidR="006D05AB" w:rsidRPr="006D05AB" w:rsidRDefault="006D05AB" w:rsidP="006D05AB">
      <w:pPr>
        <w:ind w:firstLineChars="200" w:firstLine="640"/>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一、严格禁止参加影响公正执行检查业务的宴请；因工作需要在被检查单位就餐者，必须按规定交纳餐费。</w:t>
      </w:r>
    </w:p>
    <w:p w:rsidR="006D05AB" w:rsidRPr="006D05AB" w:rsidRDefault="006D05AB" w:rsidP="006D05AB">
      <w:pPr>
        <w:ind w:firstLineChars="200" w:firstLine="640"/>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二、严格禁止参加被检查单位安排的公款旅游以及营业性歌舞厅等公共娱乐场所的娱乐活动。</w:t>
      </w:r>
    </w:p>
    <w:p w:rsidR="006D05AB" w:rsidRPr="006D05AB" w:rsidRDefault="006D05AB" w:rsidP="006D05AB">
      <w:pPr>
        <w:ind w:firstLineChars="200" w:firstLine="640"/>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三、严格禁止收受被检查单位赠送的礼品、礼金、有价证券及其他福利品等。</w:t>
      </w:r>
    </w:p>
    <w:p w:rsidR="006D05AB" w:rsidRPr="006D05AB" w:rsidRDefault="006D05AB" w:rsidP="006D05AB">
      <w:pPr>
        <w:ind w:firstLineChars="200" w:firstLine="640"/>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四、严格禁止收受被检查单位以任何名义给予的加班费、奖金、津贴和在被检查单位报销任何费用。</w:t>
      </w:r>
    </w:p>
    <w:p w:rsidR="006D05AB" w:rsidRPr="006D05AB" w:rsidRDefault="006D05AB" w:rsidP="006D05AB">
      <w:pPr>
        <w:numPr>
          <w:ilvl w:val="0"/>
          <w:numId w:val="4"/>
        </w:numPr>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严格禁止索贿、受贿、利用职权为个人或他人谋私利。</w:t>
      </w:r>
    </w:p>
    <w:p w:rsidR="006D05AB" w:rsidRPr="006D05AB" w:rsidRDefault="006D05AB" w:rsidP="006D05AB">
      <w:pPr>
        <w:ind w:firstLineChars="200" w:firstLine="640"/>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六、严格禁止利用工作之便，要求被检查单位为配偶及亲朋好友安排工作。</w:t>
      </w:r>
    </w:p>
    <w:p w:rsidR="006D05AB" w:rsidRPr="006D05AB" w:rsidRDefault="006D05AB" w:rsidP="006D05AB">
      <w:pPr>
        <w:autoSpaceDE w:val="0"/>
        <w:autoSpaceDN w:val="0"/>
        <w:adjustRightInd w:val="0"/>
        <w:ind w:firstLineChars="200" w:firstLine="640"/>
        <w:jc w:val="left"/>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七、严格禁止向被检查单位提出与检查无关的要求。</w:t>
      </w:r>
    </w:p>
    <w:p w:rsidR="006D05AB" w:rsidRPr="006D05AB" w:rsidRDefault="006D05AB" w:rsidP="006D05AB">
      <w:pPr>
        <w:autoSpaceDE w:val="0"/>
        <w:autoSpaceDN w:val="0"/>
        <w:adjustRightInd w:val="0"/>
        <w:ind w:firstLineChars="200" w:firstLine="640"/>
        <w:jc w:val="left"/>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八、严格禁止私人占用被检查单位的手机、计算机、机动车辆。</w:t>
      </w:r>
    </w:p>
    <w:p w:rsidR="006D05AB" w:rsidRPr="006D05AB" w:rsidRDefault="006D05AB" w:rsidP="006D05AB">
      <w:pPr>
        <w:autoSpaceDE w:val="0"/>
        <w:autoSpaceDN w:val="0"/>
        <w:adjustRightInd w:val="0"/>
        <w:ind w:firstLineChars="200" w:firstLine="640"/>
        <w:jc w:val="left"/>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九、严格禁止超标准入住宾馆。</w:t>
      </w:r>
    </w:p>
    <w:p w:rsidR="006D05AB" w:rsidRPr="006D05AB" w:rsidRDefault="006D05AB" w:rsidP="006D05AB">
      <w:pPr>
        <w:autoSpaceDE w:val="0"/>
        <w:autoSpaceDN w:val="0"/>
        <w:adjustRightInd w:val="0"/>
        <w:ind w:firstLineChars="200" w:firstLine="640"/>
        <w:jc w:val="left"/>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十、</w:t>
      </w:r>
      <w:r w:rsidRPr="006D05AB">
        <w:rPr>
          <w:rFonts w:ascii="仿宋_GB2312" w:eastAsia="仿宋_GB2312" w:cs="宋体"/>
          <w:kern w:val="0"/>
          <w:sz w:val="32"/>
          <w:szCs w:val="32"/>
          <w:lang w:val="zh-CN"/>
        </w:rPr>
        <w:t xml:space="preserve"> </w:t>
      </w:r>
      <w:r w:rsidRPr="006D05AB">
        <w:rPr>
          <w:rFonts w:ascii="仿宋_GB2312" w:eastAsia="仿宋_GB2312" w:cs="宋体" w:hint="eastAsia"/>
          <w:kern w:val="0"/>
          <w:sz w:val="32"/>
          <w:szCs w:val="32"/>
          <w:lang w:val="zh-CN"/>
        </w:rPr>
        <w:t>严格禁止在检查期间参加被检查单位邀请的财政监督检查以外的活动。</w:t>
      </w:r>
    </w:p>
    <w:p w:rsidR="006D05AB" w:rsidRPr="006D05AB" w:rsidRDefault="006D05AB" w:rsidP="006D05AB">
      <w:pPr>
        <w:autoSpaceDE w:val="0"/>
        <w:autoSpaceDN w:val="0"/>
        <w:adjustRightInd w:val="0"/>
        <w:ind w:firstLineChars="200" w:firstLine="640"/>
        <w:jc w:val="left"/>
        <w:rPr>
          <w:rFonts w:ascii="仿宋_GB2312" w:eastAsia="仿宋_GB2312" w:cs="宋体"/>
          <w:kern w:val="0"/>
          <w:sz w:val="32"/>
          <w:szCs w:val="32"/>
          <w:lang w:val="zh-CN"/>
        </w:rPr>
      </w:pPr>
      <w:r w:rsidRPr="006D05AB">
        <w:rPr>
          <w:rFonts w:ascii="仿宋_GB2312" w:eastAsia="仿宋_GB2312" w:cs="宋体" w:hint="eastAsia"/>
          <w:kern w:val="0"/>
          <w:sz w:val="32"/>
          <w:szCs w:val="32"/>
          <w:lang w:val="zh-CN"/>
        </w:rPr>
        <w:t>以上规定，请被检查单位协助和监督执行。检查结束后，</w:t>
      </w:r>
      <w:r w:rsidRPr="006D05AB">
        <w:rPr>
          <w:rFonts w:ascii="仿宋_GB2312" w:eastAsia="仿宋_GB2312" w:cs="宋体" w:hint="eastAsia"/>
          <w:kern w:val="0"/>
          <w:sz w:val="32"/>
          <w:szCs w:val="32"/>
          <w:lang w:val="zh-CN"/>
        </w:rPr>
        <w:lastRenderedPageBreak/>
        <w:t>请被检查单位将检查组执行纪律情况填表寄往江门市财政局。</w:t>
      </w:r>
    </w:p>
    <w:p w:rsidR="00D8243C" w:rsidRPr="006D05AB" w:rsidRDefault="00D8243C" w:rsidP="006D05AB"/>
    <w:sectPr w:rsidR="00D8243C" w:rsidRPr="006D0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D5" w:rsidRDefault="006900D5" w:rsidP="006D05AB">
      <w:r>
        <w:separator/>
      </w:r>
    </w:p>
  </w:endnote>
  <w:endnote w:type="continuationSeparator" w:id="0">
    <w:p w:rsidR="006900D5" w:rsidRDefault="006900D5" w:rsidP="006D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D5" w:rsidRDefault="006900D5" w:rsidP="006D05AB">
      <w:r>
        <w:separator/>
      </w:r>
    </w:p>
  </w:footnote>
  <w:footnote w:type="continuationSeparator" w:id="0">
    <w:p w:rsidR="006900D5" w:rsidRDefault="006900D5" w:rsidP="006D0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CEB27"/>
    <w:multiLevelType w:val="singleLevel"/>
    <w:tmpl w:val="880CEB27"/>
    <w:lvl w:ilvl="0">
      <w:start w:val="1"/>
      <w:numFmt w:val="chineseCounting"/>
      <w:suff w:val="nothing"/>
      <w:lvlText w:val="（%1）"/>
      <w:lvlJc w:val="left"/>
      <w:pPr>
        <w:tabs>
          <w:tab w:val="left" w:pos="0"/>
        </w:tabs>
        <w:ind w:left="0" w:firstLine="0"/>
      </w:pPr>
      <w:rPr>
        <w:rFonts w:hint="eastAsia"/>
      </w:rPr>
    </w:lvl>
  </w:abstractNum>
  <w:abstractNum w:abstractNumId="1">
    <w:nsid w:val="F7D2E0AD"/>
    <w:multiLevelType w:val="singleLevel"/>
    <w:tmpl w:val="F7D2E0AD"/>
    <w:lvl w:ilvl="0">
      <w:start w:val="1"/>
      <w:numFmt w:val="chineseCounting"/>
      <w:suff w:val="nothing"/>
      <w:lvlText w:val="（%1）"/>
      <w:lvlJc w:val="left"/>
      <w:pPr>
        <w:tabs>
          <w:tab w:val="left" w:pos="0"/>
        </w:tabs>
        <w:ind w:left="0" w:firstLine="0"/>
      </w:pPr>
      <w:rPr>
        <w:rFonts w:hint="eastAsia"/>
      </w:rPr>
    </w:lvl>
  </w:abstractNum>
  <w:abstractNum w:abstractNumId="2">
    <w:nsid w:val="03E5117F"/>
    <w:multiLevelType w:val="hybridMultilevel"/>
    <w:tmpl w:val="F6967A12"/>
    <w:lvl w:ilvl="0" w:tplc="F93C2C5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3F32FF9"/>
    <w:multiLevelType w:val="singleLevel"/>
    <w:tmpl w:val="73F32FF9"/>
    <w:lvl w:ilvl="0">
      <w:start w:val="1"/>
      <w:numFmt w:val="chineseCounting"/>
      <w:suff w:val="nothing"/>
      <w:lvlText w:val="%1、"/>
      <w:lvlJc w:val="left"/>
      <w:pPr>
        <w:tabs>
          <w:tab w:val="left" w:pos="0"/>
        </w:tabs>
        <w:ind w:left="0" w:firstLine="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337FD"/>
    <w:rsid w:val="006900D5"/>
    <w:rsid w:val="006D05AB"/>
    <w:rsid w:val="00847535"/>
    <w:rsid w:val="00AC3A50"/>
    <w:rsid w:val="00D8243C"/>
    <w:rsid w:val="6043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ind w:leftChars="200" w:left="200"/>
    </w:pPr>
  </w:style>
  <w:style w:type="paragraph" w:styleId="a3">
    <w:name w:val="header"/>
    <w:basedOn w:val="a"/>
    <w:link w:val="Char"/>
    <w:rsid w:val="006D0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AB"/>
    <w:rPr>
      <w:rFonts w:ascii="Calibri" w:hAnsi="Calibri"/>
      <w:kern w:val="2"/>
      <w:sz w:val="18"/>
      <w:szCs w:val="18"/>
    </w:rPr>
  </w:style>
  <w:style w:type="paragraph" w:styleId="a4">
    <w:name w:val="footer"/>
    <w:basedOn w:val="a"/>
    <w:link w:val="Char0"/>
    <w:rsid w:val="006D05AB"/>
    <w:pPr>
      <w:tabs>
        <w:tab w:val="center" w:pos="4153"/>
        <w:tab w:val="right" w:pos="8306"/>
      </w:tabs>
      <w:snapToGrid w:val="0"/>
      <w:jc w:val="left"/>
    </w:pPr>
    <w:rPr>
      <w:sz w:val="18"/>
      <w:szCs w:val="18"/>
    </w:rPr>
  </w:style>
  <w:style w:type="character" w:customStyle="1" w:styleId="Char0">
    <w:name w:val="页脚 Char"/>
    <w:basedOn w:val="a0"/>
    <w:link w:val="a4"/>
    <w:rsid w:val="006D05A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ind w:leftChars="200" w:left="200"/>
    </w:pPr>
  </w:style>
  <w:style w:type="paragraph" w:styleId="a3">
    <w:name w:val="header"/>
    <w:basedOn w:val="a"/>
    <w:link w:val="Char"/>
    <w:rsid w:val="006D0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AB"/>
    <w:rPr>
      <w:rFonts w:ascii="Calibri" w:hAnsi="Calibri"/>
      <w:kern w:val="2"/>
      <w:sz w:val="18"/>
      <w:szCs w:val="18"/>
    </w:rPr>
  </w:style>
  <w:style w:type="paragraph" w:styleId="a4">
    <w:name w:val="footer"/>
    <w:basedOn w:val="a"/>
    <w:link w:val="Char0"/>
    <w:rsid w:val="006D05AB"/>
    <w:pPr>
      <w:tabs>
        <w:tab w:val="center" w:pos="4153"/>
        <w:tab w:val="right" w:pos="8306"/>
      </w:tabs>
      <w:snapToGrid w:val="0"/>
      <w:jc w:val="left"/>
    </w:pPr>
    <w:rPr>
      <w:sz w:val="18"/>
      <w:szCs w:val="18"/>
    </w:rPr>
  </w:style>
  <w:style w:type="character" w:customStyle="1" w:styleId="Char0">
    <w:name w:val="页脚 Char"/>
    <w:basedOn w:val="a0"/>
    <w:link w:val="a4"/>
    <w:rsid w:val="006D05A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349</Characters>
  <Application>Microsoft Office Word</Application>
  <DocSecurity>0</DocSecurity>
  <Lines>2</Lines>
  <Paragraphs>1</Paragraphs>
  <ScaleCrop>false</ScaleCrop>
  <Company>gz</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汤晨悦</dc:creator>
  <cp:lastModifiedBy>莫丽云</cp:lastModifiedBy>
  <cp:revision>4</cp:revision>
  <dcterms:created xsi:type="dcterms:W3CDTF">2020-09-22T02:23:00Z</dcterms:created>
  <dcterms:modified xsi:type="dcterms:W3CDTF">2020-09-27T03:24:00Z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