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CE1" w:rsidRDefault="000C30F1">
      <w:pPr>
        <w:spacing w:line="600" w:lineRule="atLeast"/>
        <w:rPr>
          <w:rFonts w:ascii="Times New Roman" w:eastAsia="黑体" w:hAnsi="Times New Roman"/>
          <w:color w:val="000000"/>
          <w:sz w:val="32"/>
          <w:szCs w:val="32"/>
        </w:rPr>
      </w:pPr>
      <w:r>
        <w:rPr>
          <w:noProof/>
          <w:color w:val="000000"/>
        </w:rPr>
        <mc:AlternateContent>
          <mc:Choice Requires="wps">
            <w:drawing>
              <wp:anchor distT="0" distB="0" distL="114300" distR="114300" simplePos="0" relativeHeight="251658240" behindDoc="0" locked="0" layoutInCell="1" allowOverlap="1" wp14:anchorId="373978B4" wp14:editId="32D8574D">
                <wp:simplePos x="0" y="0"/>
                <wp:positionH relativeFrom="column">
                  <wp:posOffset>3041650</wp:posOffset>
                </wp:positionH>
                <wp:positionV relativeFrom="paragraph">
                  <wp:posOffset>-67945</wp:posOffset>
                </wp:positionV>
                <wp:extent cx="2099945" cy="1772285"/>
                <wp:effectExtent l="5080" t="4445" r="9525" b="13970"/>
                <wp:wrapNone/>
                <wp:docPr id="1" name="文本框 1"/>
                <wp:cNvGraphicFramePr/>
                <a:graphic xmlns:a="http://schemas.openxmlformats.org/drawingml/2006/main">
                  <a:graphicData uri="http://schemas.microsoft.com/office/word/2010/wordprocessingShape">
                    <wps:wsp>
                      <wps:cNvSpPr txBox="1"/>
                      <wps:spPr>
                        <a:xfrm>
                          <a:off x="0" y="0"/>
                          <a:ext cx="2235835" cy="497205"/>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rsidR="00C46CE1" w:rsidRDefault="00C46CE1">
                            <w:pPr>
                              <w:ind w:firstLineChars="250" w:firstLine="703"/>
                              <w:rPr>
                                <w:rFonts w:ascii="仿宋_GB2312" w:eastAsia="仿宋_GB2312"/>
                                <w:b/>
                                <w:sz w:val="28"/>
                                <w:szCs w:val="28"/>
                              </w:rPr>
                            </w:pPr>
                          </w:p>
                          <w:p w:rsidR="00C46CE1" w:rsidRDefault="000C30F1">
                            <w:pPr>
                              <w:ind w:firstLineChars="500" w:firstLine="1405"/>
                              <w:rPr>
                                <w:rFonts w:ascii="仿宋_GB2312" w:eastAsia="仿宋_GB2312"/>
                                <w:b/>
                                <w:sz w:val="28"/>
                                <w:szCs w:val="28"/>
                              </w:rPr>
                            </w:pPr>
                            <w:r>
                              <w:rPr>
                                <w:rFonts w:ascii="仿宋_GB2312" w:eastAsia="仿宋_GB2312" w:hint="eastAsia"/>
                                <w:b/>
                                <w:sz w:val="28"/>
                                <w:szCs w:val="28"/>
                              </w:rPr>
                              <w:t>编号：</w:t>
                            </w:r>
                          </w:p>
                        </w:txbxContent>
                      </wps:txbx>
                      <wps:bodyPr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239.5pt;margin-top:-5.35pt;width:165.35pt;height:139.55pt;z-index:25165824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lflAgIAABAEAAAOAAAAZHJzL2Uyb0RvYy54bWysU02O0zAU3iNxB8t7mjRDYSZqOgJK2SBA&#10;GjjAq+0klvwn223SC8ANWLFhz7l6Dp7d0DKwGSGycJ7tz9977/vs5e2oFdkLH6Q1DZ3PSkqEYZZL&#10;0zX008fNk2tKQgTDQVkjGnoQgd6uHj9aDq4Wle2t4sITJDGhHlxD+xhdXRSB9UJDmFknDG621muI&#10;OPVdwT0MyK5VUZXls2KwnjtvmQgBV9enTbrK/G0rWHzftkFEohqKtcU8+jxu01isllB3Hlwv2VQG&#10;/EMVGqTBpGeqNUQgOy//otKSeRtsG2fM6sK2rWQi94DdzMs/urnrwYncC4oT3Fmm8P9o2bv9B08k&#10;R+8oMaDRouPXL8dvP47fP5N5kmdwoUbUnUNcHF/aMUGn9YCLqeux9Tr9sR+C+yj04SyuGCNhuFhV&#10;V4vrqwUlDPee3jyvykWiKS6nnQ/xjbCapKChHs3LmsL+bYgn6C9IShasknwjlcoT321fKU/2gEZv&#10;8jex34MpQ4aG3iyqVAfgfWsVRAy1QwWC6XK+eyfCw4hTYWsI/amAzJDyQ61lFD5HvQD+2nASDw5V&#10;NvgcaCpGC06JEvh6UpSREaR6CBK1UyYlEfmmTyolw07GpCiO2xFJU7i1/IAm7pyXXY8Cz0/duhe7&#10;aDcyK3yBoTNpgtcuezQ9kXSvf59n1OUhr34CAAD//wMAUEsDBBQABgAIAAAAIQARfuRZ4AAAAAsB&#10;AAAPAAAAZHJzL2Rvd25yZXYueG1sTI/NTsMwEITvSLyDtUjcWrtVSdMQp0IIkOBGUsTViZc4wn+K&#10;nTR9e8wJbrOa0ew35XExmsw4hsFZDps1A4K2c3KwPYdT87zKgYQorBTaWeRwwQDH6vqqFIV0Z/uO&#10;cx17kkpsKAQHFaMvKA2dQiPC2nm0yftyoxExnWNP5SjOqdxoumUso0YMNn1QwuOjwu67ngyHj/o0&#10;vT21n2puGp/57rW+e9EXzm9vlod7IBGX+BeGX/yEDlViat1kZSCaw25/SFsih9WG7YGkRM4OSbQc&#10;tlm+A1qV9P+G6gcAAP//AwBQSwECLQAUAAYACAAAACEAtoM4kv4AAADhAQAAEwAAAAAAAAAAAAAA&#10;AAAAAAAAW0NvbnRlbnRfVHlwZXNdLnhtbFBLAQItABQABgAIAAAAIQA4/SH/1gAAAJQBAAALAAAA&#10;AAAAAAAAAAAAAC8BAABfcmVscy8ucmVsc1BLAQItABQABgAIAAAAIQC80lflAgIAABAEAAAOAAAA&#10;AAAAAAAAAAAAAC4CAABkcnMvZTJvRG9jLnhtbFBLAQItABQABgAIAAAAIQARfuRZ4AAAAAsBAAAP&#10;AAAAAAAAAAAAAAAAAFwEAABkcnMvZG93bnJldi54bWxQSwUGAAAAAAQABADzAAAAaQUAAAAA&#10;" strokecolor="white">
                <v:textbox style="mso-fit-shape-to-text:t">
                  <w:txbxContent>
                    <w:p w:rsidR="00C46CE1" w:rsidRDefault="00C46CE1">
                      <w:pPr>
                        <w:ind w:firstLineChars="250" w:firstLine="703"/>
                        <w:rPr>
                          <w:rFonts w:ascii="仿宋_GB2312" w:eastAsia="仿宋_GB2312"/>
                          <w:b/>
                          <w:sz w:val="28"/>
                          <w:szCs w:val="28"/>
                        </w:rPr>
                      </w:pPr>
                    </w:p>
                    <w:p w:rsidR="00C46CE1" w:rsidRDefault="000C30F1">
                      <w:pPr>
                        <w:ind w:firstLineChars="500" w:firstLine="1405"/>
                        <w:rPr>
                          <w:rFonts w:ascii="仿宋_GB2312" w:eastAsia="仿宋_GB2312"/>
                          <w:b/>
                          <w:sz w:val="28"/>
                          <w:szCs w:val="28"/>
                        </w:rPr>
                      </w:pPr>
                      <w:r>
                        <w:rPr>
                          <w:rFonts w:ascii="仿宋_GB2312" w:eastAsia="仿宋_GB2312" w:hint="eastAsia"/>
                          <w:b/>
                          <w:sz w:val="28"/>
                          <w:szCs w:val="28"/>
                        </w:rPr>
                        <w:t>编号：</w:t>
                      </w:r>
                    </w:p>
                  </w:txbxContent>
                </v:textbox>
              </v:shape>
            </w:pict>
          </mc:Fallback>
        </mc:AlternateContent>
      </w:r>
      <w:r>
        <w:rPr>
          <w:rFonts w:ascii="Times New Roman" w:eastAsia="黑体" w:hAnsi="Times New Roman" w:hint="eastAsia"/>
          <w:color w:val="000000"/>
          <w:sz w:val="32"/>
          <w:szCs w:val="32"/>
        </w:rPr>
        <w:t>附件</w:t>
      </w:r>
    </w:p>
    <w:p w:rsidR="00C46CE1" w:rsidRDefault="00C46CE1">
      <w:pPr>
        <w:jc w:val="center"/>
        <w:rPr>
          <w:rFonts w:ascii="华文中宋" w:eastAsia="华文中宋" w:hAnsi="华文中宋" w:cs="华文中宋"/>
          <w:sz w:val="36"/>
          <w:szCs w:val="36"/>
        </w:rPr>
      </w:pPr>
    </w:p>
    <w:p w:rsidR="00C46CE1" w:rsidRDefault="00C46CE1">
      <w:pPr>
        <w:jc w:val="center"/>
        <w:rPr>
          <w:rFonts w:ascii="华文中宋" w:eastAsia="华文中宋" w:hAnsi="华文中宋" w:cs="华文中宋"/>
          <w:sz w:val="36"/>
          <w:szCs w:val="36"/>
          <w:u w:val="single"/>
        </w:rPr>
      </w:pPr>
    </w:p>
    <w:p w:rsidR="00C46CE1" w:rsidRDefault="00C46CE1">
      <w:pPr>
        <w:jc w:val="center"/>
        <w:rPr>
          <w:rFonts w:ascii="华文中宋" w:eastAsia="华文中宋" w:hAnsi="华文中宋" w:cs="华文中宋"/>
          <w:sz w:val="36"/>
          <w:szCs w:val="36"/>
          <w:u w:val="single"/>
        </w:rPr>
      </w:pPr>
    </w:p>
    <w:p w:rsidR="00C46CE1" w:rsidRDefault="00C46CE1">
      <w:pPr>
        <w:jc w:val="center"/>
        <w:rPr>
          <w:rFonts w:ascii="华文中宋" w:eastAsia="华文中宋" w:hAnsi="华文中宋" w:cs="华文中宋"/>
          <w:sz w:val="36"/>
          <w:szCs w:val="36"/>
          <w:u w:val="single"/>
        </w:rPr>
      </w:pPr>
    </w:p>
    <w:p w:rsidR="00C46CE1" w:rsidRDefault="00C46CE1">
      <w:pPr>
        <w:jc w:val="center"/>
        <w:rPr>
          <w:rFonts w:ascii="华文中宋" w:eastAsia="华文中宋" w:hAnsi="华文中宋" w:cs="华文中宋"/>
          <w:sz w:val="36"/>
          <w:szCs w:val="36"/>
          <w:u w:val="single"/>
        </w:rPr>
      </w:pPr>
    </w:p>
    <w:p w:rsidR="00C46CE1" w:rsidRDefault="00C46CE1">
      <w:pPr>
        <w:jc w:val="center"/>
        <w:rPr>
          <w:rFonts w:ascii="华文中宋" w:eastAsia="华文中宋" w:hAnsi="华文中宋" w:cs="华文中宋"/>
          <w:sz w:val="36"/>
          <w:szCs w:val="36"/>
          <w:u w:val="single"/>
        </w:rPr>
      </w:pPr>
    </w:p>
    <w:p w:rsidR="00C46CE1" w:rsidRDefault="000C30F1">
      <w:pPr>
        <w:jc w:val="center"/>
        <w:rPr>
          <w:rFonts w:ascii="华文中宋" w:eastAsia="华文中宋" w:hAnsi="华文中宋" w:cs="华文中宋"/>
          <w:sz w:val="36"/>
          <w:szCs w:val="36"/>
        </w:rPr>
      </w:pPr>
      <w:r>
        <w:rPr>
          <w:rFonts w:ascii="华文中宋" w:eastAsia="华文中宋" w:hAnsi="华文中宋" w:cs="华文中宋" w:hint="eastAsia"/>
          <w:sz w:val="36"/>
          <w:szCs w:val="36"/>
        </w:rPr>
        <w:t>江门市</w:t>
      </w:r>
      <w:r>
        <w:rPr>
          <w:rFonts w:ascii="华文中宋" w:eastAsia="华文中宋" w:hAnsi="华文中宋" w:cs="华文中宋"/>
          <w:sz w:val="36"/>
          <w:szCs w:val="36"/>
          <w:u w:val="single"/>
        </w:rPr>
        <w:t xml:space="preserve">  </w:t>
      </w:r>
      <w:r w:rsidR="005713B5" w:rsidRPr="00DF0178">
        <w:rPr>
          <w:rFonts w:ascii="华文中宋" w:eastAsia="华文中宋" w:hAnsi="华文中宋" w:cs="华文中宋" w:hint="eastAsia"/>
          <w:color w:val="FF0000"/>
          <w:sz w:val="36"/>
          <w:szCs w:val="36"/>
          <w:u w:val="single"/>
        </w:rPr>
        <w:t>（填课程工种名称）</w:t>
      </w:r>
      <w:r>
        <w:rPr>
          <w:rFonts w:ascii="华文中宋" w:eastAsia="华文中宋" w:hAnsi="华文中宋" w:cs="华文中宋"/>
          <w:sz w:val="36"/>
          <w:szCs w:val="36"/>
          <w:u w:val="single"/>
        </w:rPr>
        <w:t xml:space="preserve">  </w:t>
      </w:r>
      <w:r>
        <w:rPr>
          <w:rFonts w:ascii="华文中宋" w:eastAsia="华文中宋" w:hAnsi="华文中宋" w:cs="华文中宋" w:hint="eastAsia"/>
          <w:sz w:val="36"/>
          <w:szCs w:val="36"/>
        </w:rPr>
        <w:t>职业技能培训课程标准</w:t>
      </w:r>
    </w:p>
    <w:p w:rsidR="00C46CE1" w:rsidRDefault="00C46CE1">
      <w:pPr>
        <w:jc w:val="center"/>
        <w:rPr>
          <w:rFonts w:ascii="华文中宋" w:eastAsia="华文中宋" w:hAnsi="华文中宋" w:cs="华文中宋"/>
          <w:sz w:val="36"/>
          <w:szCs w:val="36"/>
        </w:rPr>
      </w:pPr>
    </w:p>
    <w:p w:rsidR="00C46CE1" w:rsidRDefault="00C46CE1">
      <w:pPr>
        <w:rPr>
          <w:rFonts w:ascii="华文中宋" w:eastAsia="华文中宋" w:hAnsi="华文中宋" w:cs="华文中宋"/>
          <w:sz w:val="36"/>
          <w:szCs w:val="36"/>
        </w:rPr>
      </w:pPr>
    </w:p>
    <w:p w:rsidR="00C46CE1" w:rsidRDefault="00C46CE1">
      <w:pPr>
        <w:jc w:val="center"/>
        <w:rPr>
          <w:rFonts w:ascii="华文中宋" w:eastAsia="华文中宋" w:hAnsi="华文中宋" w:cs="华文中宋"/>
          <w:sz w:val="36"/>
          <w:szCs w:val="36"/>
        </w:rPr>
      </w:pPr>
    </w:p>
    <w:p w:rsidR="00C46CE1" w:rsidRDefault="00C46CE1">
      <w:pPr>
        <w:jc w:val="center"/>
        <w:rPr>
          <w:rFonts w:ascii="华文中宋" w:eastAsia="华文中宋" w:hAnsi="华文中宋" w:cs="华文中宋"/>
          <w:sz w:val="36"/>
          <w:szCs w:val="36"/>
        </w:rPr>
      </w:pPr>
    </w:p>
    <w:p w:rsidR="00C46CE1" w:rsidRDefault="00C46CE1">
      <w:pPr>
        <w:rPr>
          <w:rFonts w:ascii="华文中宋" w:eastAsia="华文中宋" w:hAnsi="华文中宋" w:cs="华文中宋"/>
          <w:sz w:val="36"/>
          <w:szCs w:val="36"/>
        </w:rPr>
      </w:pPr>
    </w:p>
    <w:p w:rsidR="00C46CE1" w:rsidRDefault="00C46CE1">
      <w:pPr>
        <w:jc w:val="center"/>
        <w:rPr>
          <w:rFonts w:ascii="华文中宋" w:eastAsia="华文中宋" w:hAnsi="华文中宋" w:cs="华文中宋"/>
          <w:sz w:val="36"/>
          <w:szCs w:val="36"/>
        </w:rPr>
      </w:pPr>
    </w:p>
    <w:p w:rsidR="00C46CE1" w:rsidRDefault="000C30F1">
      <w:pPr>
        <w:ind w:firstLineChars="400" w:firstLine="1440"/>
        <w:rPr>
          <w:rFonts w:ascii="华文中宋" w:eastAsia="华文中宋" w:hAnsi="华文中宋" w:cs="华文中宋"/>
          <w:sz w:val="36"/>
          <w:szCs w:val="36"/>
        </w:rPr>
      </w:pPr>
      <w:r>
        <w:rPr>
          <w:rFonts w:ascii="华文中宋" w:eastAsia="华文中宋" w:hAnsi="华文中宋" w:cs="华文中宋" w:hint="eastAsia"/>
          <w:sz w:val="36"/>
          <w:szCs w:val="36"/>
        </w:rPr>
        <w:t>送审日期：</w:t>
      </w:r>
    </w:p>
    <w:p w:rsidR="00C46CE1" w:rsidRDefault="000C30F1">
      <w:pPr>
        <w:ind w:firstLineChars="400" w:firstLine="1440"/>
        <w:rPr>
          <w:rFonts w:ascii="华文中宋" w:eastAsia="华文中宋" w:hAnsi="华文中宋" w:cs="华文中宋"/>
          <w:color w:val="FF0000"/>
          <w:sz w:val="36"/>
          <w:szCs w:val="36"/>
          <w:u w:val="single"/>
        </w:rPr>
      </w:pPr>
      <w:r>
        <w:rPr>
          <w:rFonts w:ascii="华文中宋" w:eastAsia="华文中宋" w:hAnsi="华文中宋" w:cs="华文中宋" w:hint="eastAsia"/>
          <w:sz w:val="36"/>
          <w:szCs w:val="36"/>
        </w:rPr>
        <w:t>开发负责人：</w:t>
      </w:r>
      <w:r w:rsidR="00DF0178" w:rsidRPr="00DF0178">
        <w:rPr>
          <w:rFonts w:ascii="华文中宋" w:eastAsia="华文中宋" w:hAnsi="华文中宋" w:cs="华文中宋" w:hint="eastAsia"/>
          <w:color w:val="FF0000"/>
          <w:sz w:val="36"/>
          <w:szCs w:val="36"/>
          <w:u w:val="single"/>
        </w:rPr>
        <w:t>（</w:t>
      </w:r>
      <w:r w:rsidR="00A16784">
        <w:rPr>
          <w:rFonts w:ascii="华文中宋" w:eastAsia="华文中宋" w:hAnsi="华文中宋" w:cs="华文中宋" w:hint="eastAsia"/>
          <w:color w:val="FF0000"/>
          <w:sz w:val="36"/>
          <w:szCs w:val="36"/>
          <w:u w:val="single"/>
        </w:rPr>
        <w:t>填联系人</w:t>
      </w:r>
      <w:r w:rsidR="00DF0178">
        <w:rPr>
          <w:rFonts w:ascii="华文中宋" w:eastAsia="华文中宋" w:hAnsi="华文中宋" w:cs="华文中宋" w:hint="eastAsia"/>
          <w:color w:val="FF0000"/>
          <w:sz w:val="36"/>
          <w:szCs w:val="36"/>
          <w:u w:val="single"/>
        </w:rPr>
        <w:t>+电话</w:t>
      </w:r>
      <w:r w:rsidR="00DF0178" w:rsidRPr="00DF0178">
        <w:rPr>
          <w:rFonts w:ascii="华文中宋" w:eastAsia="华文中宋" w:hAnsi="华文中宋" w:cs="华文中宋" w:hint="eastAsia"/>
          <w:color w:val="FF0000"/>
          <w:sz w:val="36"/>
          <w:szCs w:val="36"/>
          <w:u w:val="single"/>
        </w:rPr>
        <w:t>）</w:t>
      </w:r>
    </w:p>
    <w:p w:rsidR="004311BC" w:rsidRPr="004311BC" w:rsidRDefault="004311BC">
      <w:pPr>
        <w:ind w:firstLineChars="400" w:firstLine="1440"/>
        <w:rPr>
          <w:rFonts w:ascii="华文中宋" w:eastAsia="华文中宋" w:hAnsi="华文中宋" w:cs="华文中宋"/>
          <w:sz w:val="36"/>
          <w:szCs w:val="36"/>
        </w:rPr>
      </w:pPr>
      <w:r w:rsidRPr="004311BC">
        <w:rPr>
          <w:rFonts w:ascii="华文中宋" w:eastAsia="华文中宋" w:hAnsi="华文中宋" w:cs="华文中宋" w:hint="eastAsia"/>
          <w:sz w:val="36"/>
          <w:szCs w:val="36"/>
        </w:rPr>
        <w:t>开发专家组：</w:t>
      </w:r>
      <w:r w:rsidR="00F96C8A" w:rsidRPr="00DF0178">
        <w:rPr>
          <w:rFonts w:ascii="华文中宋" w:eastAsia="华文中宋" w:hAnsi="华文中宋" w:cs="华文中宋" w:hint="eastAsia"/>
          <w:color w:val="FF0000"/>
          <w:sz w:val="36"/>
          <w:szCs w:val="36"/>
          <w:u w:val="single"/>
        </w:rPr>
        <w:t>（</w:t>
      </w:r>
      <w:r w:rsidR="00AF029F">
        <w:rPr>
          <w:rFonts w:ascii="华文中宋" w:eastAsia="华文中宋" w:hAnsi="华文中宋" w:cs="华文中宋" w:hint="eastAsia"/>
          <w:color w:val="FF0000"/>
          <w:sz w:val="36"/>
          <w:szCs w:val="36"/>
          <w:u w:val="single"/>
        </w:rPr>
        <w:t>可填多人，包含</w:t>
      </w:r>
      <w:bookmarkStart w:id="0" w:name="_GoBack"/>
      <w:bookmarkEnd w:id="0"/>
      <w:r w:rsidR="00AF029F">
        <w:rPr>
          <w:rFonts w:ascii="华文中宋" w:eastAsia="华文中宋" w:hAnsi="华文中宋" w:cs="华文中宋" w:hint="eastAsia"/>
          <w:color w:val="FF0000"/>
          <w:sz w:val="36"/>
          <w:szCs w:val="36"/>
          <w:u w:val="single"/>
        </w:rPr>
        <w:t>开发负责人</w:t>
      </w:r>
      <w:r w:rsidR="00F96C8A">
        <w:rPr>
          <w:rFonts w:ascii="华文中宋" w:eastAsia="华文中宋" w:hAnsi="华文中宋" w:cs="华文中宋" w:hint="eastAsia"/>
          <w:color w:val="FF0000"/>
          <w:sz w:val="36"/>
          <w:szCs w:val="36"/>
          <w:u w:val="single"/>
        </w:rPr>
        <w:t>）</w:t>
      </w:r>
    </w:p>
    <w:p w:rsidR="00C46CE1" w:rsidRDefault="000C30F1">
      <w:pPr>
        <w:ind w:firstLineChars="400" w:firstLine="1440"/>
        <w:rPr>
          <w:rFonts w:ascii="华文中宋" w:eastAsia="华文中宋" w:hAnsi="华文中宋" w:cs="华文中宋"/>
          <w:sz w:val="36"/>
          <w:szCs w:val="36"/>
        </w:rPr>
      </w:pPr>
      <w:r>
        <w:rPr>
          <w:rFonts w:ascii="华文中宋" w:eastAsia="华文中宋" w:hAnsi="华文中宋" w:cs="华文中宋" w:hint="eastAsia"/>
          <w:sz w:val="36"/>
          <w:szCs w:val="36"/>
        </w:rPr>
        <w:t>开发单位</w:t>
      </w:r>
      <w:r>
        <w:rPr>
          <w:rFonts w:ascii="华文中宋" w:eastAsia="华文中宋" w:hAnsi="华文中宋" w:cs="华文中宋"/>
          <w:sz w:val="36"/>
          <w:szCs w:val="36"/>
        </w:rPr>
        <w:t>(盖章)：</w:t>
      </w:r>
      <w:r w:rsidR="00DF0178" w:rsidRPr="00DF0178">
        <w:rPr>
          <w:rFonts w:ascii="华文中宋" w:eastAsia="华文中宋" w:hAnsi="华文中宋" w:cs="华文中宋" w:hint="eastAsia"/>
          <w:color w:val="FF0000"/>
          <w:sz w:val="36"/>
          <w:szCs w:val="36"/>
          <w:u w:val="single"/>
        </w:rPr>
        <w:t>（</w:t>
      </w:r>
      <w:proofErr w:type="gramStart"/>
      <w:r w:rsidR="00A16784">
        <w:rPr>
          <w:rFonts w:ascii="华文中宋" w:eastAsia="华文中宋" w:hAnsi="华文中宋" w:cs="华文中宋" w:hint="eastAsia"/>
          <w:color w:val="FF0000"/>
          <w:sz w:val="36"/>
          <w:szCs w:val="36"/>
          <w:u w:val="single"/>
        </w:rPr>
        <w:t>填</w:t>
      </w:r>
      <w:r w:rsidR="00DF0178">
        <w:rPr>
          <w:rFonts w:ascii="华文中宋" w:eastAsia="华文中宋" w:hAnsi="华文中宋" w:cs="华文中宋" w:hint="eastAsia"/>
          <w:color w:val="FF0000"/>
          <w:sz w:val="36"/>
          <w:szCs w:val="36"/>
          <w:u w:val="single"/>
        </w:rPr>
        <w:t>单位</w:t>
      </w:r>
      <w:proofErr w:type="gramEnd"/>
      <w:r w:rsidR="00A16784">
        <w:rPr>
          <w:rFonts w:ascii="华文中宋" w:eastAsia="华文中宋" w:hAnsi="华文中宋" w:cs="华文中宋" w:hint="eastAsia"/>
          <w:color w:val="FF0000"/>
          <w:sz w:val="36"/>
          <w:szCs w:val="36"/>
          <w:u w:val="single"/>
        </w:rPr>
        <w:t>全</w:t>
      </w:r>
      <w:r w:rsidR="00DF0178">
        <w:rPr>
          <w:rFonts w:ascii="华文中宋" w:eastAsia="华文中宋" w:hAnsi="华文中宋" w:cs="华文中宋" w:hint="eastAsia"/>
          <w:color w:val="FF0000"/>
          <w:sz w:val="36"/>
          <w:szCs w:val="36"/>
          <w:u w:val="single"/>
        </w:rPr>
        <w:t>名</w:t>
      </w:r>
      <w:r w:rsidR="00DF0178" w:rsidRPr="00DF0178">
        <w:rPr>
          <w:rFonts w:ascii="华文中宋" w:eastAsia="华文中宋" w:hAnsi="华文中宋" w:cs="华文中宋" w:hint="eastAsia"/>
          <w:color w:val="FF0000"/>
          <w:sz w:val="36"/>
          <w:szCs w:val="36"/>
          <w:u w:val="single"/>
        </w:rPr>
        <w:t>）</w:t>
      </w:r>
    </w:p>
    <w:p w:rsidR="00C46CE1" w:rsidRDefault="00C46CE1">
      <w:pPr>
        <w:jc w:val="center"/>
        <w:rPr>
          <w:rFonts w:ascii="华文中宋" w:eastAsia="华文中宋" w:hAnsi="华文中宋" w:cs="华文中宋"/>
          <w:sz w:val="36"/>
          <w:szCs w:val="36"/>
        </w:rPr>
      </w:pPr>
    </w:p>
    <w:p w:rsidR="00843113" w:rsidRDefault="00843113">
      <w:pPr>
        <w:jc w:val="center"/>
        <w:rPr>
          <w:rFonts w:ascii="华文中宋" w:eastAsia="华文中宋" w:hAnsi="华文中宋" w:cs="华文中宋"/>
          <w:sz w:val="36"/>
          <w:szCs w:val="36"/>
        </w:rPr>
        <w:sectPr w:rsidR="00843113">
          <w:pgSz w:w="11906" w:h="16838"/>
          <w:pgMar w:top="2098" w:right="1474" w:bottom="1985" w:left="1588" w:header="851" w:footer="992" w:gutter="0"/>
          <w:cols w:space="425"/>
          <w:docGrid w:type="lines" w:linePitch="312"/>
        </w:sectPr>
      </w:pPr>
    </w:p>
    <w:p w:rsidR="00C46CE1" w:rsidRDefault="000C30F1">
      <w:pPr>
        <w:jc w:val="center"/>
        <w:rPr>
          <w:rFonts w:ascii="华文中宋" w:eastAsia="华文中宋" w:hAnsi="华文中宋" w:cs="华文中宋"/>
          <w:sz w:val="36"/>
          <w:szCs w:val="36"/>
        </w:rPr>
      </w:pPr>
      <w:r>
        <w:rPr>
          <w:rFonts w:ascii="华文中宋" w:eastAsia="华文中宋" w:hAnsi="华文中宋" w:cs="华文中宋" w:hint="eastAsia"/>
          <w:sz w:val="36"/>
          <w:szCs w:val="36"/>
        </w:rPr>
        <w:lastRenderedPageBreak/>
        <w:t>填写说明</w:t>
      </w:r>
    </w:p>
    <w:p w:rsidR="00C46CE1" w:rsidRDefault="000C30F1">
      <w:pPr>
        <w:widowControl/>
        <w:spacing w:line="600" w:lineRule="atLeast"/>
        <w:ind w:firstLine="640"/>
        <w:jc w:val="left"/>
        <w:rPr>
          <w:rFonts w:ascii="Times New Roman" w:eastAsia="仿宋_GB2312" w:hAnsi="Times New Roman"/>
          <w:bCs/>
          <w:color w:val="000000"/>
          <w:kern w:val="0"/>
          <w:sz w:val="32"/>
          <w:szCs w:val="32"/>
        </w:rPr>
      </w:pPr>
      <w:r>
        <w:rPr>
          <w:rFonts w:ascii="仿宋_GB2312" w:eastAsia="仿宋_GB2312" w:hAnsi="仿宋_GB2312" w:cs="仿宋_GB2312" w:hint="eastAsia"/>
          <w:sz w:val="32"/>
          <w:szCs w:val="32"/>
        </w:rPr>
        <w:t>一、</w:t>
      </w:r>
      <w:r>
        <w:rPr>
          <w:rFonts w:ascii="Times New Roman" w:eastAsia="仿宋_GB2312" w:hAnsi="Times New Roman" w:hint="eastAsia"/>
          <w:color w:val="000000"/>
          <w:kern w:val="0"/>
          <w:sz w:val="32"/>
          <w:szCs w:val="32"/>
        </w:rPr>
        <w:t>以</w:t>
      </w:r>
      <w:r>
        <w:rPr>
          <w:rFonts w:ascii="Times New Roman" w:eastAsia="仿宋_GB2312" w:hAnsi="Times New Roman" w:hint="eastAsia"/>
          <w:color w:val="000000"/>
          <w:kern w:val="0"/>
          <w:sz w:val="32"/>
          <w:szCs w:val="32"/>
        </w:rPr>
        <w:t>A4</w:t>
      </w:r>
      <w:r>
        <w:rPr>
          <w:rFonts w:ascii="Times New Roman" w:eastAsia="仿宋_GB2312" w:hAnsi="Times New Roman" w:hint="eastAsia"/>
          <w:color w:val="000000"/>
          <w:kern w:val="0"/>
          <w:sz w:val="32"/>
          <w:szCs w:val="32"/>
        </w:rPr>
        <w:t>纸打印一式</w:t>
      </w:r>
      <w:r>
        <w:rPr>
          <w:rFonts w:ascii="Times New Roman" w:eastAsia="仿宋_GB2312" w:hAnsi="Times New Roman" w:hint="eastAsia"/>
          <w:bCs/>
          <w:color w:val="000000"/>
          <w:kern w:val="0"/>
          <w:sz w:val="32"/>
          <w:szCs w:val="32"/>
        </w:rPr>
        <w:t>2</w:t>
      </w:r>
      <w:r>
        <w:rPr>
          <w:rFonts w:ascii="Times New Roman" w:eastAsia="仿宋_GB2312" w:hAnsi="Times New Roman" w:hint="eastAsia"/>
          <w:bCs/>
          <w:color w:val="000000"/>
          <w:kern w:val="0"/>
          <w:sz w:val="32"/>
          <w:szCs w:val="32"/>
        </w:rPr>
        <w:t>份，在规定时间内提交人力资源社会保障部门</w:t>
      </w:r>
      <w:r>
        <w:rPr>
          <w:rFonts w:ascii="Times New Roman" w:eastAsia="仿宋_GB2312" w:hAnsi="Times New Roman" w:hint="eastAsia"/>
          <w:color w:val="000000"/>
          <w:kern w:val="0"/>
          <w:sz w:val="32"/>
          <w:szCs w:val="32"/>
        </w:rPr>
        <w:t>审核</w:t>
      </w:r>
      <w:r>
        <w:rPr>
          <w:rFonts w:ascii="Times New Roman" w:eastAsia="仿宋_GB2312" w:hAnsi="Times New Roman" w:hint="eastAsia"/>
          <w:bCs/>
          <w:color w:val="000000"/>
          <w:kern w:val="0"/>
          <w:sz w:val="32"/>
          <w:szCs w:val="32"/>
        </w:rPr>
        <w:t>。</w:t>
      </w:r>
      <w:r>
        <w:rPr>
          <w:rFonts w:ascii="Times New Roman" w:eastAsia="仿宋_GB2312" w:hAnsi="Times New Roman" w:hint="eastAsia"/>
          <w:color w:val="000000"/>
          <w:kern w:val="0"/>
          <w:sz w:val="32"/>
          <w:szCs w:val="32"/>
        </w:rPr>
        <w:t>封面上方的编号由</w:t>
      </w:r>
      <w:r>
        <w:rPr>
          <w:rFonts w:ascii="Times New Roman" w:eastAsia="仿宋_GB2312" w:hAnsi="Times New Roman" w:hint="eastAsia"/>
          <w:bCs/>
          <w:color w:val="000000"/>
          <w:kern w:val="0"/>
          <w:sz w:val="32"/>
          <w:szCs w:val="32"/>
        </w:rPr>
        <w:t>人力资源社会保障部门</w:t>
      </w:r>
      <w:r>
        <w:rPr>
          <w:rFonts w:ascii="Times New Roman" w:eastAsia="仿宋_GB2312" w:hAnsi="Times New Roman" w:hint="eastAsia"/>
          <w:color w:val="000000"/>
          <w:kern w:val="0"/>
          <w:sz w:val="32"/>
          <w:szCs w:val="32"/>
        </w:rPr>
        <w:t>填写。</w:t>
      </w:r>
    </w:p>
    <w:p w:rsidR="00C46CE1" w:rsidRDefault="000C30F1">
      <w:pPr>
        <w:ind w:firstLineChars="200" w:firstLine="640"/>
        <w:rPr>
          <w:rFonts w:ascii="仿宋" w:eastAsia="仿宋" w:hAnsi="仿宋"/>
          <w:color w:val="000000"/>
          <w:sz w:val="32"/>
          <w:szCs w:val="32"/>
        </w:rPr>
      </w:pPr>
      <w:r>
        <w:rPr>
          <w:rFonts w:ascii="仿宋_GB2312" w:eastAsia="仿宋_GB2312" w:hAnsi="仿宋_GB2312" w:cs="仿宋_GB2312" w:hint="eastAsia"/>
          <w:sz w:val="32"/>
          <w:szCs w:val="32"/>
        </w:rPr>
        <w:t>二、培训课程标准工种名称需在</w:t>
      </w:r>
      <w:r>
        <w:rPr>
          <w:rFonts w:ascii="仿宋" w:eastAsia="仿宋" w:hAnsi="仿宋" w:hint="eastAsia"/>
          <w:color w:val="000000"/>
          <w:sz w:val="32"/>
          <w:szCs w:val="32"/>
        </w:rPr>
        <w:t>《中华人民共和国职业分类大典</w:t>
      </w:r>
      <w:r>
        <w:rPr>
          <w:rFonts w:ascii="仿宋" w:eastAsia="仿宋" w:hAnsi="仿宋"/>
          <w:color w:val="000000"/>
          <w:sz w:val="32"/>
          <w:szCs w:val="32"/>
        </w:rPr>
        <w:t>(2015年版)》中技能类职业(工种)、新职业、专项职业能力（</w:t>
      </w:r>
      <w:proofErr w:type="gramStart"/>
      <w:r>
        <w:rPr>
          <w:rFonts w:ascii="仿宋" w:eastAsia="仿宋" w:hAnsi="仿宋"/>
          <w:color w:val="000000"/>
          <w:sz w:val="32"/>
          <w:szCs w:val="32"/>
        </w:rPr>
        <w:t>含培训</w:t>
      </w:r>
      <w:proofErr w:type="gramEnd"/>
      <w:r>
        <w:rPr>
          <w:rFonts w:ascii="仿宋" w:eastAsia="仿宋" w:hAnsi="仿宋"/>
          <w:color w:val="000000"/>
          <w:sz w:val="32"/>
          <w:szCs w:val="32"/>
        </w:rPr>
        <w:t>合格证）或技能单元等</w:t>
      </w:r>
      <w:r>
        <w:rPr>
          <w:rFonts w:ascii="仿宋" w:eastAsia="仿宋" w:hAnsi="仿宋" w:hint="eastAsia"/>
          <w:color w:val="000000"/>
          <w:sz w:val="32"/>
          <w:szCs w:val="32"/>
        </w:rPr>
        <w:t>基础上进行细分。如涂装工（化工涂料）。</w:t>
      </w:r>
    </w:p>
    <w:p w:rsidR="00C46CE1" w:rsidRDefault="000C30F1">
      <w:pPr>
        <w:ind w:firstLineChars="200" w:firstLine="640"/>
        <w:rPr>
          <w:rFonts w:ascii="仿宋" w:eastAsia="仿宋" w:hAnsi="仿宋"/>
          <w:color w:val="000000"/>
          <w:sz w:val="32"/>
          <w:szCs w:val="32"/>
        </w:rPr>
      </w:pPr>
      <w:r>
        <w:rPr>
          <w:rFonts w:ascii="仿宋" w:eastAsia="仿宋" w:hAnsi="仿宋" w:hint="eastAsia"/>
          <w:color w:val="000000"/>
          <w:sz w:val="32"/>
          <w:szCs w:val="32"/>
        </w:rPr>
        <w:t>三、培训说明可按企业培训实际需要，说明课程的适用对象、教师要求、培训场地要求、课程标准开发所依据的文献资料等等。</w:t>
      </w:r>
    </w:p>
    <w:p w:rsidR="00C46CE1" w:rsidRDefault="000C30F1">
      <w:pPr>
        <w:spacing w:line="56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四、培训要求及培训内容需清楚阐述课程整体架构设计及课程单元设计。课程整体设计是针对某一专题或某一类人群的培训需求所开发的课程架构。课程单元设计是在课程整体架构设计的基础上，具体确定每一单元的授课内容、授课方法、培训目标（受训对象完成培训后所要掌握的职业技能）、授课材料和配套教具等的过程。</w:t>
      </w:r>
    </w:p>
    <w:p w:rsidR="00C46CE1" w:rsidRDefault="000C30F1">
      <w:pPr>
        <w:spacing w:line="56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五、推荐适用教材：一是可以直接推荐现有课程教材：在所在行业或职业相关的课程教材中筛选推荐。二是可开发课程教材：如无适用的课程教材，可按培训目标、培训要求培训内容开发编写培训教材，开发培训教材须与项目的职业技能标准统一，教材内容与培训内容相匹配。如教材属开发性课程教材的，须附上教材电子稿件。</w:t>
      </w:r>
    </w:p>
    <w:p w:rsidR="00843113" w:rsidRDefault="00843113">
      <w:pPr>
        <w:sectPr w:rsidR="00843113" w:rsidSect="00843113">
          <w:pgSz w:w="11906" w:h="16838"/>
          <w:pgMar w:top="1985" w:right="1474" w:bottom="1814" w:left="1588" w:header="851" w:footer="992" w:gutter="0"/>
          <w:cols w:space="425"/>
          <w:docGrid w:type="linesAndChars" w:linePitch="312"/>
        </w:sectPr>
      </w:pPr>
    </w:p>
    <w:p w:rsidR="00C46CE1" w:rsidRDefault="00C46CE1"/>
    <w:p w:rsidR="00C46CE1" w:rsidRDefault="000C30F1" w:rsidP="00C33E38">
      <w:pPr>
        <w:ind w:firstLineChars="200" w:firstLine="640"/>
        <w:rPr>
          <w:rFonts w:ascii="仿宋_GB2312" w:eastAsia="仿宋_GB2312" w:hAnsi="仿宋_GB2312" w:cs="仿宋_GB2312"/>
          <w:sz w:val="32"/>
          <w:szCs w:val="32"/>
        </w:rPr>
      </w:pPr>
      <w:r>
        <w:rPr>
          <w:rFonts w:ascii="黑体" w:eastAsia="黑体" w:hAnsi="黑体" w:cs="黑体" w:hint="eastAsia"/>
          <w:sz w:val="32"/>
          <w:szCs w:val="32"/>
        </w:rPr>
        <w:t>一、培训说明</w:t>
      </w:r>
      <w:r>
        <w:rPr>
          <w:rFonts w:ascii="仿宋_GB2312" w:eastAsia="仿宋_GB2312" w:hAnsi="仿宋_GB2312" w:cs="仿宋_GB2312"/>
          <w:sz w:val="32"/>
          <w:szCs w:val="32"/>
        </w:rPr>
        <w:t xml:space="preserve"> </w:t>
      </w:r>
    </w:p>
    <w:p w:rsidR="00C46CE1" w:rsidRDefault="000C30F1">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 xml:space="preserve">1.1 </w:t>
      </w:r>
      <w:proofErr w:type="gramStart"/>
      <w:r>
        <w:rPr>
          <w:rFonts w:ascii="仿宋_GB2312" w:eastAsia="仿宋_GB2312" w:hAnsi="仿宋_GB2312" w:cs="仿宋_GB2312" w:hint="eastAsia"/>
          <w:sz w:val="32"/>
          <w:szCs w:val="32"/>
        </w:rPr>
        <w:t>课标名称</w:t>
      </w:r>
      <w:proofErr w:type="gramEnd"/>
      <w:r>
        <w:rPr>
          <w:rFonts w:ascii="仿宋_GB2312" w:eastAsia="仿宋_GB2312" w:hAnsi="仿宋_GB2312" w:cs="仿宋_GB2312" w:hint="eastAsia"/>
          <w:sz w:val="32"/>
          <w:szCs w:val="32"/>
        </w:rPr>
        <w:t>：江门市</w:t>
      </w:r>
      <w:r w:rsidR="00DF0178" w:rsidRPr="00DF0178">
        <w:rPr>
          <w:rFonts w:ascii="仿宋_GB2312" w:eastAsia="仿宋_GB2312" w:hAnsi="仿宋_GB2312" w:cs="仿宋_GB2312" w:hint="eastAsia"/>
          <w:color w:val="FF0000"/>
          <w:sz w:val="32"/>
          <w:szCs w:val="32"/>
          <w:u w:val="single"/>
        </w:rPr>
        <w:t>（填课程工种名称）</w:t>
      </w:r>
      <w:r>
        <w:rPr>
          <w:rFonts w:ascii="仿宋_GB2312" w:eastAsia="仿宋_GB2312" w:hAnsi="仿宋_GB2312" w:cs="仿宋_GB2312" w:hint="eastAsia"/>
          <w:sz w:val="32"/>
          <w:szCs w:val="32"/>
        </w:rPr>
        <w:t>职业技能培训课程标准</w:t>
      </w:r>
    </w:p>
    <w:p w:rsidR="00C46CE1" w:rsidRDefault="000C30F1">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 xml:space="preserve">1.2 </w:t>
      </w:r>
      <w:r>
        <w:rPr>
          <w:rFonts w:ascii="仿宋_GB2312" w:eastAsia="仿宋_GB2312" w:hAnsi="仿宋_GB2312" w:cs="仿宋_GB2312" w:hint="eastAsia"/>
          <w:sz w:val="32"/>
          <w:szCs w:val="32"/>
        </w:rPr>
        <w:t>编制依据：</w:t>
      </w:r>
      <w:proofErr w:type="gramStart"/>
      <w:r>
        <w:rPr>
          <w:rFonts w:ascii="仿宋_GB2312" w:eastAsia="仿宋_GB2312" w:hAnsi="仿宋_GB2312" w:cs="仿宋_GB2312" w:hint="eastAsia"/>
          <w:sz w:val="32"/>
          <w:szCs w:val="32"/>
        </w:rPr>
        <w:t>本培训</w:t>
      </w:r>
      <w:proofErr w:type="gramEnd"/>
      <w:r>
        <w:rPr>
          <w:rFonts w:ascii="仿宋_GB2312" w:eastAsia="仿宋_GB2312" w:hAnsi="仿宋_GB2312" w:cs="仿宋_GB2312" w:hint="eastAsia"/>
          <w:sz w:val="32"/>
          <w:szCs w:val="32"/>
        </w:rPr>
        <w:t>课程标准参考</w:t>
      </w:r>
      <w:r w:rsidR="00DF0178" w:rsidRPr="00DF0178">
        <w:rPr>
          <w:rFonts w:ascii="仿宋_GB2312" w:eastAsia="仿宋_GB2312" w:hAnsi="仿宋_GB2312" w:cs="仿宋_GB2312" w:hint="eastAsia"/>
          <w:sz w:val="32"/>
          <w:szCs w:val="32"/>
          <w:u w:val="single"/>
        </w:rPr>
        <w:t xml:space="preserve"> </w:t>
      </w:r>
      <w:r w:rsidR="00DF0178">
        <w:rPr>
          <w:rFonts w:ascii="仿宋_GB2312" w:eastAsia="仿宋_GB2312" w:hAnsi="仿宋_GB2312" w:cs="仿宋_GB2312" w:hint="eastAsia"/>
          <w:sz w:val="32"/>
          <w:szCs w:val="32"/>
          <w:u w:val="single"/>
        </w:rPr>
        <w:t>《中国人民共和国职业分类大典（2015年版）》</w:t>
      </w:r>
      <w:r w:rsidR="00DF0178">
        <w:rPr>
          <w:rFonts w:ascii="仿宋_GB2312" w:eastAsia="仿宋_GB2312" w:hAnsi="仿宋_GB2312" w:cs="仿宋_GB2312" w:hint="eastAsia"/>
          <w:color w:val="FF0000"/>
          <w:sz w:val="32"/>
          <w:szCs w:val="32"/>
          <w:u w:val="single"/>
        </w:rPr>
        <w:t>X</w:t>
      </w:r>
      <w:r w:rsidR="00DF0178" w:rsidRPr="00DF0178">
        <w:rPr>
          <w:rFonts w:ascii="仿宋_GB2312" w:eastAsia="仿宋_GB2312" w:hAnsi="仿宋_GB2312" w:cs="仿宋_GB2312" w:hint="eastAsia"/>
          <w:color w:val="FF0000"/>
          <w:sz w:val="32"/>
          <w:szCs w:val="32"/>
          <w:u w:val="single"/>
        </w:rPr>
        <w:t>-</w:t>
      </w:r>
      <w:r w:rsidR="00DF0178">
        <w:rPr>
          <w:rFonts w:ascii="仿宋_GB2312" w:eastAsia="仿宋_GB2312" w:hAnsi="仿宋_GB2312" w:cs="仿宋_GB2312" w:hint="eastAsia"/>
          <w:color w:val="FF0000"/>
          <w:sz w:val="32"/>
          <w:szCs w:val="32"/>
          <w:u w:val="single"/>
        </w:rPr>
        <w:t>XX</w:t>
      </w:r>
      <w:r w:rsidR="00DF0178" w:rsidRPr="00DF0178">
        <w:rPr>
          <w:rFonts w:ascii="仿宋_GB2312" w:eastAsia="仿宋_GB2312" w:hAnsi="仿宋_GB2312" w:cs="仿宋_GB2312" w:hint="eastAsia"/>
          <w:color w:val="FF0000"/>
          <w:sz w:val="32"/>
          <w:szCs w:val="32"/>
          <w:u w:val="single"/>
        </w:rPr>
        <w:t>-</w:t>
      </w:r>
      <w:r w:rsidR="00DF0178">
        <w:rPr>
          <w:rFonts w:ascii="仿宋_GB2312" w:eastAsia="仿宋_GB2312" w:hAnsi="仿宋_GB2312" w:cs="仿宋_GB2312" w:hint="eastAsia"/>
          <w:color w:val="FF0000"/>
          <w:sz w:val="32"/>
          <w:szCs w:val="32"/>
          <w:u w:val="single"/>
        </w:rPr>
        <w:t>XX</w:t>
      </w:r>
      <w:r w:rsidR="00DF0178" w:rsidRPr="00DF0178">
        <w:rPr>
          <w:rFonts w:ascii="仿宋_GB2312" w:eastAsia="仿宋_GB2312" w:hAnsi="仿宋_GB2312" w:cs="仿宋_GB2312" w:hint="eastAsia"/>
          <w:color w:val="FF0000"/>
          <w:sz w:val="32"/>
          <w:szCs w:val="32"/>
          <w:u w:val="single"/>
        </w:rPr>
        <w:t>-</w:t>
      </w:r>
      <w:r w:rsidR="00DF0178">
        <w:rPr>
          <w:rFonts w:ascii="仿宋_GB2312" w:eastAsia="仿宋_GB2312" w:hAnsi="仿宋_GB2312" w:cs="仿宋_GB2312" w:hint="eastAsia"/>
          <w:color w:val="FF0000"/>
          <w:sz w:val="32"/>
          <w:szCs w:val="32"/>
          <w:u w:val="single"/>
        </w:rPr>
        <w:t>XX工种名称</w:t>
      </w:r>
      <w:r>
        <w:rPr>
          <w:rFonts w:ascii="仿宋_GB2312" w:eastAsia="仿宋_GB2312" w:hAnsi="仿宋_GB2312" w:cs="仿宋_GB2312"/>
          <w:sz w:val="32"/>
          <w:szCs w:val="32"/>
        </w:rPr>
        <w:t>职业技能标准</w:t>
      </w:r>
      <w:r>
        <w:rPr>
          <w:rFonts w:ascii="仿宋_GB2312" w:eastAsia="仿宋_GB2312" w:hAnsi="仿宋_GB2312" w:cs="仿宋_GB2312" w:hint="eastAsia"/>
          <w:sz w:val="32"/>
          <w:szCs w:val="32"/>
        </w:rPr>
        <w:t>编制。</w:t>
      </w:r>
    </w:p>
    <w:p w:rsidR="00DF0178" w:rsidRDefault="000C30F1">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 xml:space="preserve">1.3 </w:t>
      </w:r>
      <w:r>
        <w:rPr>
          <w:rFonts w:ascii="仿宋_GB2312" w:eastAsia="仿宋_GB2312" w:hAnsi="仿宋_GB2312" w:cs="仿宋_GB2312" w:hint="eastAsia"/>
          <w:sz w:val="32"/>
          <w:szCs w:val="32"/>
        </w:rPr>
        <w:t>适用受训对象：</w:t>
      </w:r>
    </w:p>
    <w:p w:rsidR="00C46CE1" w:rsidRPr="00DF0178" w:rsidRDefault="000C30F1">
      <w:pPr>
        <w:ind w:firstLineChars="200" w:firstLine="640"/>
        <w:rPr>
          <w:rFonts w:ascii="仿宋_GB2312" w:eastAsia="仿宋_GB2312" w:hAnsi="仿宋_GB2312" w:cs="仿宋_GB2312"/>
          <w:color w:val="FF0000"/>
          <w:sz w:val="32"/>
          <w:szCs w:val="32"/>
        </w:rPr>
      </w:pPr>
      <w:r w:rsidRPr="00DF0178">
        <w:rPr>
          <w:rFonts w:ascii="仿宋_GB2312" w:eastAsia="仿宋_GB2312" w:hAnsi="仿宋_GB2312" w:cs="仿宋_GB2312" w:hint="eastAsia"/>
          <w:color w:val="FF0000"/>
          <w:sz w:val="32"/>
          <w:szCs w:val="32"/>
        </w:rPr>
        <w:t>（</w:t>
      </w:r>
      <w:r w:rsidR="00DF0178" w:rsidRPr="00DF0178">
        <w:rPr>
          <w:rFonts w:ascii="仿宋_GB2312" w:eastAsia="仿宋_GB2312" w:hAnsi="仿宋_GB2312" w:cs="仿宋_GB2312" w:hint="eastAsia"/>
          <w:color w:val="FF0000"/>
          <w:sz w:val="32"/>
          <w:szCs w:val="32"/>
        </w:rPr>
        <w:t>填受训对象</w:t>
      </w:r>
      <w:r w:rsidRPr="00DF0178">
        <w:rPr>
          <w:rFonts w:ascii="仿宋_GB2312" w:eastAsia="仿宋_GB2312" w:hAnsi="仿宋_GB2312" w:cs="仿宋_GB2312" w:hint="eastAsia"/>
          <w:color w:val="FF0000"/>
          <w:sz w:val="32"/>
          <w:szCs w:val="32"/>
        </w:rPr>
        <w:t>）</w:t>
      </w:r>
    </w:p>
    <w:p w:rsidR="00C46CE1" w:rsidRDefault="000C30F1">
      <w:pPr>
        <w:rPr>
          <w:rFonts w:ascii="仿宋_GB2312" w:eastAsia="仿宋_GB2312" w:hAnsi="仿宋_GB2312" w:cs="仿宋_GB2312"/>
          <w:sz w:val="32"/>
          <w:szCs w:val="32"/>
        </w:rPr>
      </w:pPr>
      <w:r>
        <w:rPr>
          <w:rFonts w:ascii="仿宋_GB2312" w:eastAsia="仿宋_GB2312" w:hAnsi="仿宋_GB2312" w:cs="仿宋_GB2312"/>
          <w:sz w:val="32"/>
          <w:szCs w:val="32"/>
        </w:rPr>
        <w:t xml:space="preserve">    1.4 培训师要求</w:t>
      </w:r>
    </w:p>
    <w:p w:rsidR="00C46CE1" w:rsidRDefault="00DF0178" w:rsidP="00DF0178">
      <w:pPr>
        <w:ind w:firstLineChars="200" w:firstLine="640"/>
        <w:rPr>
          <w:rFonts w:ascii="仿宋_GB2312" w:eastAsia="仿宋_GB2312" w:hAnsi="仿宋_GB2312" w:cs="仿宋_GB2312"/>
          <w:sz w:val="32"/>
          <w:szCs w:val="32"/>
        </w:rPr>
      </w:pPr>
      <w:r w:rsidRPr="00DF0178">
        <w:rPr>
          <w:rFonts w:ascii="仿宋_GB2312" w:eastAsia="仿宋_GB2312" w:hAnsi="仿宋_GB2312" w:cs="仿宋_GB2312" w:hint="eastAsia"/>
          <w:color w:val="FF0000"/>
          <w:sz w:val="32"/>
          <w:szCs w:val="32"/>
        </w:rPr>
        <w:t>（</w:t>
      </w:r>
      <w:proofErr w:type="gramStart"/>
      <w:r w:rsidRPr="00DF0178">
        <w:rPr>
          <w:rFonts w:ascii="仿宋_GB2312" w:eastAsia="仿宋_GB2312" w:hAnsi="仿宋_GB2312" w:cs="仿宋_GB2312" w:hint="eastAsia"/>
          <w:color w:val="FF0000"/>
          <w:sz w:val="32"/>
          <w:szCs w:val="32"/>
        </w:rPr>
        <w:t>填</w:t>
      </w:r>
      <w:r w:rsidRPr="00DF0178">
        <w:rPr>
          <w:rFonts w:ascii="仿宋_GB2312" w:eastAsia="仿宋_GB2312" w:hAnsi="仿宋_GB2312" w:cs="仿宋_GB2312"/>
          <w:color w:val="FF0000"/>
          <w:sz w:val="32"/>
          <w:szCs w:val="32"/>
        </w:rPr>
        <w:t>培训</w:t>
      </w:r>
      <w:proofErr w:type="gramEnd"/>
      <w:r w:rsidRPr="00DF0178">
        <w:rPr>
          <w:rFonts w:ascii="仿宋_GB2312" w:eastAsia="仿宋_GB2312" w:hAnsi="仿宋_GB2312" w:cs="仿宋_GB2312"/>
          <w:color w:val="FF0000"/>
          <w:sz w:val="32"/>
          <w:szCs w:val="32"/>
        </w:rPr>
        <w:t>师要求</w:t>
      </w:r>
      <w:r w:rsidRPr="00DF0178">
        <w:rPr>
          <w:rFonts w:ascii="仿宋_GB2312" w:eastAsia="仿宋_GB2312" w:hAnsi="仿宋_GB2312" w:cs="仿宋_GB2312" w:hint="eastAsia"/>
          <w:color w:val="FF0000"/>
          <w:sz w:val="32"/>
          <w:szCs w:val="32"/>
        </w:rPr>
        <w:t>）</w:t>
      </w:r>
    </w:p>
    <w:p w:rsidR="00C46CE1" w:rsidRDefault="000C30F1">
      <w:pPr>
        <w:rPr>
          <w:rFonts w:ascii="仿宋_GB2312" w:eastAsia="仿宋_GB2312" w:hAnsi="仿宋_GB2312" w:cs="仿宋_GB2312"/>
          <w:sz w:val="32"/>
          <w:szCs w:val="32"/>
        </w:rPr>
      </w:pPr>
      <w:r>
        <w:rPr>
          <w:rFonts w:ascii="仿宋_GB2312" w:eastAsia="仿宋_GB2312" w:hAnsi="仿宋_GB2312" w:cs="仿宋_GB2312"/>
          <w:sz w:val="32"/>
          <w:szCs w:val="32"/>
        </w:rPr>
        <w:t xml:space="preserve">    1.5  培训场地设备要求</w:t>
      </w:r>
    </w:p>
    <w:p w:rsidR="00C46CE1" w:rsidRDefault="00DF0178" w:rsidP="00DF0178">
      <w:pPr>
        <w:ind w:firstLineChars="200" w:firstLine="640"/>
        <w:rPr>
          <w:rFonts w:ascii="仿宋_GB2312" w:eastAsia="仿宋_GB2312" w:hAnsi="仿宋_GB2312" w:cs="仿宋_GB2312"/>
          <w:sz w:val="32"/>
          <w:szCs w:val="32"/>
        </w:rPr>
      </w:pPr>
      <w:r w:rsidRPr="00DF0178">
        <w:rPr>
          <w:rFonts w:ascii="仿宋_GB2312" w:eastAsia="仿宋_GB2312" w:hAnsi="仿宋_GB2312" w:cs="仿宋_GB2312" w:hint="eastAsia"/>
          <w:color w:val="FF0000"/>
          <w:sz w:val="32"/>
          <w:szCs w:val="32"/>
        </w:rPr>
        <w:t>（</w:t>
      </w:r>
      <w:proofErr w:type="gramStart"/>
      <w:r w:rsidRPr="00DF0178">
        <w:rPr>
          <w:rFonts w:ascii="仿宋_GB2312" w:eastAsia="仿宋_GB2312" w:hAnsi="仿宋_GB2312" w:cs="仿宋_GB2312" w:hint="eastAsia"/>
          <w:color w:val="FF0000"/>
          <w:sz w:val="32"/>
          <w:szCs w:val="32"/>
        </w:rPr>
        <w:t>填</w:t>
      </w:r>
      <w:r w:rsidRPr="00DF0178">
        <w:rPr>
          <w:rFonts w:ascii="仿宋_GB2312" w:eastAsia="仿宋_GB2312" w:hAnsi="仿宋_GB2312" w:cs="仿宋_GB2312"/>
          <w:color w:val="FF0000"/>
          <w:sz w:val="32"/>
          <w:szCs w:val="32"/>
        </w:rPr>
        <w:t>培训</w:t>
      </w:r>
      <w:proofErr w:type="gramEnd"/>
      <w:r w:rsidRPr="00DF0178">
        <w:rPr>
          <w:rFonts w:ascii="仿宋_GB2312" w:eastAsia="仿宋_GB2312" w:hAnsi="仿宋_GB2312" w:cs="仿宋_GB2312"/>
          <w:color w:val="FF0000"/>
          <w:sz w:val="32"/>
          <w:szCs w:val="32"/>
        </w:rPr>
        <w:t>场地设备要求</w:t>
      </w:r>
      <w:r w:rsidRPr="00DF0178">
        <w:rPr>
          <w:rFonts w:ascii="仿宋_GB2312" w:eastAsia="仿宋_GB2312" w:hAnsi="仿宋_GB2312" w:cs="仿宋_GB2312" w:hint="eastAsia"/>
          <w:color w:val="FF0000"/>
          <w:sz w:val="32"/>
          <w:szCs w:val="32"/>
        </w:rPr>
        <w:t>）</w:t>
      </w:r>
    </w:p>
    <w:p w:rsidR="0070648D" w:rsidRDefault="000C30F1" w:rsidP="0070648D">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 xml:space="preserve">1.6 </w:t>
      </w:r>
      <w:r>
        <w:rPr>
          <w:rFonts w:ascii="仿宋_GB2312" w:eastAsia="仿宋_GB2312" w:hAnsi="仿宋_GB2312" w:cs="仿宋_GB2312" w:hint="eastAsia"/>
          <w:sz w:val="32"/>
          <w:szCs w:val="32"/>
        </w:rPr>
        <w:t>培训成本预测：</w:t>
      </w:r>
    </w:p>
    <w:p w:rsidR="00C46CE1" w:rsidRDefault="000C30F1" w:rsidP="0070648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w:t>
      </w:r>
      <w:r>
        <w:rPr>
          <w:rFonts w:ascii="仿宋_GB2312" w:eastAsia="仿宋_GB2312" w:hAnsi="仿宋_GB2312" w:cs="仿宋_GB2312"/>
          <w:sz w:val="32"/>
          <w:szCs w:val="32"/>
        </w:rPr>
        <w:t>30人成班计，</w:t>
      </w:r>
      <w:r w:rsidRPr="00DF0178">
        <w:rPr>
          <w:rFonts w:ascii="仿宋_GB2312" w:eastAsia="仿宋_GB2312" w:hAnsi="仿宋_GB2312" w:cs="仿宋_GB2312"/>
          <w:color w:val="FF0000"/>
          <w:sz w:val="32"/>
          <w:szCs w:val="32"/>
        </w:rPr>
        <w:t>约</w:t>
      </w:r>
      <w:r w:rsidR="006C3052">
        <w:rPr>
          <w:rFonts w:ascii="仿宋_GB2312" w:eastAsia="仿宋_GB2312" w:hAnsi="仿宋_GB2312" w:cs="仿宋_GB2312" w:hint="eastAsia"/>
          <w:color w:val="FF0000"/>
          <w:sz w:val="32"/>
          <w:szCs w:val="32"/>
        </w:rPr>
        <w:t>Z</w:t>
      </w:r>
      <w:r w:rsidRPr="00DF0178">
        <w:rPr>
          <w:rFonts w:ascii="仿宋_GB2312" w:eastAsia="仿宋_GB2312" w:hAnsi="仿宋_GB2312" w:cs="仿宋_GB2312"/>
          <w:color w:val="FF0000"/>
          <w:sz w:val="32"/>
          <w:szCs w:val="32"/>
        </w:rPr>
        <w:t>元/人课</w:t>
      </w:r>
      <w:r>
        <w:rPr>
          <w:rFonts w:ascii="仿宋_GB2312" w:eastAsia="仿宋_GB2312" w:hAnsi="仿宋_GB2312" w:cs="仿宋_GB2312"/>
          <w:sz w:val="32"/>
          <w:szCs w:val="32"/>
        </w:rPr>
        <w:t>（</w:t>
      </w:r>
      <w:proofErr w:type="gramStart"/>
      <w:r>
        <w:rPr>
          <w:rFonts w:ascii="仿宋_GB2312" w:eastAsia="仿宋_GB2312" w:hAnsi="仿宋_GB2312" w:cs="仿宋_GB2312"/>
          <w:sz w:val="32"/>
          <w:szCs w:val="32"/>
        </w:rPr>
        <w:t>含培训</w:t>
      </w:r>
      <w:proofErr w:type="gramEnd"/>
      <w:r>
        <w:rPr>
          <w:rFonts w:ascii="仿宋_GB2312" w:eastAsia="仿宋_GB2312" w:hAnsi="仿宋_GB2312" w:cs="仿宋_GB2312"/>
          <w:sz w:val="32"/>
          <w:szCs w:val="32"/>
        </w:rPr>
        <w:t>师成本、场地租赁、耗材费用等）</w:t>
      </w:r>
    </w:p>
    <w:p w:rsidR="006C3052" w:rsidRPr="006C3052" w:rsidRDefault="006C3052">
      <w:pPr>
        <w:ind w:firstLineChars="200" w:firstLine="640"/>
        <w:rPr>
          <w:rFonts w:ascii="仿宋_GB2312" w:eastAsia="仿宋_GB2312" w:hAnsi="仿宋_GB2312" w:cs="仿宋_GB2312"/>
          <w:color w:val="FF0000"/>
          <w:sz w:val="32"/>
          <w:szCs w:val="32"/>
        </w:rPr>
      </w:pPr>
      <w:r w:rsidRPr="006C3052">
        <w:rPr>
          <w:rFonts w:ascii="仿宋_GB2312" w:eastAsia="仿宋_GB2312" w:hAnsi="仿宋_GB2312" w:cs="仿宋_GB2312"/>
          <w:color w:val="FF0000"/>
          <w:sz w:val="32"/>
          <w:szCs w:val="32"/>
        </w:rPr>
        <w:t>1.6.</w:t>
      </w:r>
      <w:r w:rsidRPr="006C3052">
        <w:rPr>
          <w:rFonts w:ascii="仿宋_GB2312" w:eastAsia="仿宋_GB2312" w:hAnsi="仿宋_GB2312" w:cs="仿宋_GB2312" w:hint="eastAsia"/>
          <w:color w:val="FF0000"/>
          <w:sz w:val="32"/>
          <w:szCs w:val="32"/>
        </w:rPr>
        <w:t>1每培训班成本：</w:t>
      </w:r>
    </w:p>
    <w:p w:rsidR="00DF0178" w:rsidRDefault="00DF0178" w:rsidP="00DF0178">
      <w:pPr>
        <w:ind w:firstLineChars="200" w:firstLine="640"/>
        <w:rPr>
          <w:rFonts w:ascii="仿宋_GB2312" w:eastAsia="仿宋_GB2312" w:hAnsi="仿宋_GB2312" w:cs="仿宋_GB2312"/>
          <w:color w:val="FF0000"/>
          <w:sz w:val="32"/>
          <w:szCs w:val="32"/>
        </w:rPr>
      </w:pPr>
      <w:r w:rsidRPr="00DF0178">
        <w:rPr>
          <w:rFonts w:ascii="仿宋_GB2312" w:eastAsia="仿宋_GB2312" w:hAnsi="仿宋_GB2312" w:cs="仿宋_GB2312"/>
          <w:color w:val="FF0000"/>
          <w:sz w:val="32"/>
          <w:szCs w:val="32"/>
        </w:rPr>
        <w:t>培训</w:t>
      </w:r>
      <w:proofErr w:type="gramStart"/>
      <w:r w:rsidRPr="00DF0178">
        <w:rPr>
          <w:rFonts w:ascii="仿宋_GB2312" w:eastAsia="仿宋_GB2312" w:hAnsi="仿宋_GB2312" w:cs="仿宋_GB2312"/>
          <w:color w:val="FF0000"/>
          <w:sz w:val="32"/>
          <w:szCs w:val="32"/>
        </w:rPr>
        <w:t>师成本</w:t>
      </w:r>
      <w:proofErr w:type="gramEnd"/>
      <w:r w:rsidR="006C3052">
        <w:rPr>
          <w:rFonts w:ascii="仿宋_GB2312" w:eastAsia="仿宋_GB2312" w:hAnsi="仿宋_GB2312" w:cs="仿宋_GB2312" w:hint="eastAsia"/>
          <w:color w:val="FF0000"/>
          <w:sz w:val="32"/>
          <w:szCs w:val="32"/>
        </w:rPr>
        <w:t>A</w:t>
      </w:r>
      <w:r w:rsidRPr="00DF0178">
        <w:rPr>
          <w:rFonts w:ascii="仿宋_GB2312" w:eastAsia="仿宋_GB2312" w:hAnsi="仿宋_GB2312" w:cs="仿宋_GB2312" w:hint="eastAsia"/>
          <w:color w:val="FF0000"/>
          <w:sz w:val="32"/>
          <w:szCs w:val="32"/>
        </w:rPr>
        <w:t>元/班，</w:t>
      </w:r>
      <w:r w:rsidRPr="00DF0178">
        <w:rPr>
          <w:rFonts w:ascii="仿宋_GB2312" w:eastAsia="仿宋_GB2312" w:hAnsi="仿宋_GB2312" w:cs="仿宋_GB2312"/>
          <w:color w:val="FF0000"/>
          <w:sz w:val="32"/>
          <w:szCs w:val="32"/>
        </w:rPr>
        <w:t>场地租赁</w:t>
      </w:r>
      <w:r w:rsidR="006C3052">
        <w:rPr>
          <w:rFonts w:ascii="仿宋_GB2312" w:eastAsia="仿宋_GB2312" w:hAnsi="仿宋_GB2312" w:cs="仿宋_GB2312" w:hint="eastAsia"/>
          <w:color w:val="FF0000"/>
          <w:sz w:val="32"/>
          <w:szCs w:val="32"/>
        </w:rPr>
        <w:t>B</w:t>
      </w:r>
      <w:r w:rsidRPr="00DF0178">
        <w:rPr>
          <w:rFonts w:ascii="仿宋_GB2312" w:eastAsia="仿宋_GB2312" w:hAnsi="仿宋_GB2312" w:cs="仿宋_GB2312" w:hint="eastAsia"/>
          <w:color w:val="FF0000"/>
          <w:sz w:val="32"/>
          <w:szCs w:val="32"/>
        </w:rPr>
        <w:t>元/班，</w:t>
      </w:r>
      <w:r w:rsidRPr="00DF0178">
        <w:rPr>
          <w:rFonts w:ascii="仿宋_GB2312" w:eastAsia="仿宋_GB2312" w:hAnsi="仿宋_GB2312" w:cs="仿宋_GB2312"/>
          <w:color w:val="FF0000"/>
          <w:sz w:val="32"/>
          <w:szCs w:val="32"/>
        </w:rPr>
        <w:t>耗材费用</w:t>
      </w:r>
      <w:r w:rsidR="006C3052">
        <w:rPr>
          <w:rFonts w:ascii="仿宋_GB2312" w:eastAsia="仿宋_GB2312" w:hAnsi="仿宋_GB2312" w:cs="仿宋_GB2312" w:hint="eastAsia"/>
          <w:color w:val="FF0000"/>
          <w:sz w:val="32"/>
          <w:szCs w:val="32"/>
        </w:rPr>
        <w:t>C</w:t>
      </w:r>
      <w:r w:rsidRPr="00DF0178">
        <w:rPr>
          <w:rFonts w:ascii="仿宋_GB2312" w:eastAsia="仿宋_GB2312" w:hAnsi="仿宋_GB2312" w:cs="仿宋_GB2312" w:hint="eastAsia"/>
          <w:color w:val="FF0000"/>
          <w:sz w:val="32"/>
          <w:szCs w:val="32"/>
        </w:rPr>
        <w:t>元/班，XX费用</w:t>
      </w:r>
      <w:r w:rsidR="006C3052">
        <w:rPr>
          <w:rFonts w:ascii="仿宋_GB2312" w:eastAsia="仿宋_GB2312" w:hAnsi="仿宋_GB2312" w:cs="仿宋_GB2312" w:hint="eastAsia"/>
          <w:color w:val="FF0000"/>
          <w:sz w:val="32"/>
          <w:szCs w:val="32"/>
        </w:rPr>
        <w:t>D</w:t>
      </w:r>
      <w:r w:rsidRPr="00DF0178">
        <w:rPr>
          <w:rFonts w:ascii="仿宋_GB2312" w:eastAsia="仿宋_GB2312" w:hAnsi="仿宋_GB2312" w:cs="仿宋_GB2312" w:hint="eastAsia"/>
          <w:color w:val="FF0000"/>
          <w:sz w:val="32"/>
          <w:szCs w:val="32"/>
        </w:rPr>
        <w:t>元/班</w:t>
      </w:r>
      <w:r w:rsidRPr="00DF0178">
        <w:rPr>
          <w:rFonts w:ascii="仿宋_GB2312" w:eastAsia="仿宋_GB2312" w:hAnsi="仿宋_GB2312" w:cs="仿宋_GB2312"/>
          <w:color w:val="FF0000"/>
          <w:sz w:val="32"/>
          <w:szCs w:val="32"/>
        </w:rPr>
        <w:t>，</w:t>
      </w:r>
      <w:r w:rsidRPr="00DF0178">
        <w:rPr>
          <w:rFonts w:ascii="仿宋_GB2312" w:eastAsia="仿宋_GB2312" w:hAnsi="仿宋_GB2312" w:cs="仿宋_GB2312" w:hint="eastAsia"/>
          <w:color w:val="FF0000"/>
          <w:sz w:val="32"/>
          <w:szCs w:val="32"/>
        </w:rPr>
        <w:t>合共</w:t>
      </w:r>
      <w:r w:rsidR="006C3052">
        <w:rPr>
          <w:rFonts w:ascii="仿宋_GB2312" w:eastAsia="仿宋_GB2312" w:hAnsi="仿宋_GB2312" w:cs="仿宋_GB2312" w:hint="eastAsia"/>
          <w:color w:val="FF0000"/>
          <w:sz w:val="32"/>
          <w:szCs w:val="32"/>
        </w:rPr>
        <w:t>E</w:t>
      </w:r>
      <w:r w:rsidRPr="00DF0178">
        <w:rPr>
          <w:rFonts w:ascii="仿宋_GB2312" w:eastAsia="仿宋_GB2312" w:hAnsi="仿宋_GB2312" w:cs="仿宋_GB2312" w:hint="eastAsia"/>
          <w:color w:val="FF0000"/>
          <w:sz w:val="32"/>
          <w:szCs w:val="32"/>
        </w:rPr>
        <w:t>元/班（</w:t>
      </w:r>
      <w:r w:rsidR="006C3052">
        <w:rPr>
          <w:rFonts w:ascii="仿宋_GB2312" w:eastAsia="仿宋_GB2312" w:hAnsi="仿宋_GB2312" w:cs="仿宋_GB2312" w:hint="eastAsia"/>
          <w:color w:val="FF0000"/>
          <w:sz w:val="32"/>
          <w:szCs w:val="32"/>
        </w:rPr>
        <w:t>A</w:t>
      </w:r>
      <w:r w:rsidRPr="00DF0178">
        <w:rPr>
          <w:rFonts w:ascii="仿宋_GB2312" w:eastAsia="仿宋_GB2312" w:hAnsi="仿宋_GB2312" w:cs="仿宋_GB2312" w:hint="eastAsia"/>
          <w:color w:val="FF0000"/>
          <w:sz w:val="32"/>
          <w:szCs w:val="32"/>
        </w:rPr>
        <w:t>+</w:t>
      </w:r>
      <w:r w:rsidR="006C3052">
        <w:rPr>
          <w:rFonts w:ascii="仿宋_GB2312" w:eastAsia="仿宋_GB2312" w:hAnsi="仿宋_GB2312" w:cs="仿宋_GB2312" w:hint="eastAsia"/>
          <w:color w:val="FF0000"/>
          <w:sz w:val="32"/>
          <w:szCs w:val="32"/>
        </w:rPr>
        <w:t>B</w:t>
      </w:r>
      <w:r w:rsidRPr="00DF0178">
        <w:rPr>
          <w:rFonts w:ascii="仿宋_GB2312" w:eastAsia="仿宋_GB2312" w:hAnsi="仿宋_GB2312" w:cs="仿宋_GB2312" w:hint="eastAsia"/>
          <w:color w:val="FF0000"/>
          <w:sz w:val="32"/>
          <w:szCs w:val="32"/>
        </w:rPr>
        <w:t>+</w:t>
      </w:r>
      <w:r w:rsidR="006C3052">
        <w:rPr>
          <w:rFonts w:ascii="仿宋_GB2312" w:eastAsia="仿宋_GB2312" w:hAnsi="仿宋_GB2312" w:cs="仿宋_GB2312" w:hint="eastAsia"/>
          <w:color w:val="FF0000"/>
          <w:sz w:val="32"/>
          <w:szCs w:val="32"/>
        </w:rPr>
        <w:t>C</w:t>
      </w:r>
      <w:r w:rsidRPr="00DF0178">
        <w:rPr>
          <w:rFonts w:ascii="仿宋_GB2312" w:eastAsia="仿宋_GB2312" w:hAnsi="仿宋_GB2312" w:cs="仿宋_GB2312" w:hint="eastAsia"/>
          <w:color w:val="FF0000"/>
          <w:sz w:val="32"/>
          <w:szCs w:val="32"/>
        </w:rPr>
        <w:t>+</w:t>
      </w:r>
      <w:r w:rsidR="006C3052">
        <w:rPr>
          <w:rFonts w:ascii="仿宋_GB2312" w:eastAsia="仿宋_GB2312" w:hAnsi="仿宋_GB2312" w:cs="仿宋_GB2312" w:hint="eastAsia"/>
          <w:color w:val="FF0000"/>
          <w:sz w:val="32"/>
          <w:szCs w:val="32"/>
        </w:rPr>
        <w:t>D</w:t>
      </w:r>
      <w:r w:rsidRPr="00DF0178">
        <w:rPr>
          <w:rFonts w:ascii="仿宋_GB2312" w:eastAsia="仿宋_GB2312" w:hAnsi="仿宋_GB2312" w:cs="仿宋_GB2312"/>
          <w:color w:val="FF0000"/>
          <w:sz w:val="32"/>
          <w:szCs w:val="32"/>
        </w:rPr>
        <w:t>…</w:t>
      </w:r>
      <w:r w:rsidRPr="00DF0178">
        <w:rPr>
          <w:rFonts w:ascii="仿宋_GB2312" w:eastAsia="仿宋_GB2312" w:hAnsi="仿宋_GB2312" w:cs="仿宋_GB2312" w:hint="eastAsia"/>
          <w:color w:val="FF0000"/>
          <w:sz w:val="32"/>
          <w:szCs w:val="32"/>
        </w:rPr>
        <w:t>=</w:t>
      </w:r>
      <w:r w:rsidR="006C3052">
        <w:rPr>
          <w:rFonts w:ascii="仿宋_GB2312" w:eastAsia="仿宋_GB2312" w:hAnsi="仿宋_GB2312" w:cs="仿宋_GB2312" w:hint="eastAsia"/>
          <w:color w:val="FF0000"/>
          <w:sz w:val="32"/>
          <w:szCs w:val="32"/>
        </w:rPr>
        <w:t>E</w:t>
      </w:r>
      <w:r w:rsidRPr="00DF0178">
        <w:rPr>
          <w:rFonts w:ascii="仿宋_GB2312" w:eastAsia="仿宋_GB2312" w:hAnsi="仿宋_GB2312" w:cs="仿宋_GB2312" w:hint="eastAsia"/>
          <w:color w:val="FF0000"/>
          <w:sz w:val="32"/>
          <w:szCs w:val="32"/>
        </w:rPr>
        <w:t>）。</w:t>
      </w:r>
    </w:p>
    <w:p w:rsidR="006C3052" w:rsidRDefault="006C3052" w:rsidP="00DF0178">
      <w:pPr>
        <w:ind w:firstLineChars="200" w:firstLine="640"/>
        <w:rPr>
          <w:rFonts w:ascii="仿宋_GB2312" w:eastAsia="仿宋_GB2312" w:hAnsi="仿宋_GB2312" w:cs="仿宋_GB2312"/>
          <w:color w:val="FF0000"/>
          <w:sz w:val="32"/>
          <w:szCs w:val="32"/>
        </w:rPr>
      </w:pPr>
      <w:r w:rsidRPr="006C3052">
        <w:rPr>
          <w:rFonts w:ascii="仿宋_GB2312" w:eastAsia="仿宋_GB2312" w:hAnsi="仿宋_GB2312" w:cs="仿宋_GB2312"/>
          <w:color w:val="FF0000"/>
          <w:sz w:val="32"/>
          <w:szCs w:val="32"/>
        </w:rPr>
        <w:t>1.6.</w:t>
      </w:r>
      <w:r w:rsidRPr="006C3052">
        <w:rPr>
          <w:rFonts w:ascii="仿宋_GB2312" w:eastAsia="仿宋_GB2312" w:hAnsi="仿宋_GB2312" w:cs="仿宋_GB2312" w:hint="eastAsia"/>
          <w:color w:val="FF0000"/>
          <w:sz w:val="32"/>
          <w:szCs w:val="32"/>
        </w:rPr>
        <w:t>2每人每课程成本：</w:t>
      </w:r>
    </w:p>
    <w:p w:rsidR="006C3052" w:rsidRPr="006C3052" w:rsidRDefault="006C3052" w:rsidP="00DF0178">
      <w:pPr>
        <w:ind w:firstLineChars="200" w:firstLine="640"/>
        <w:rPr>
          <w:rFonts w:ascii="仿宋_GB2312" w:eastAsia="仿宋_GB2312" w:hAnsi="仿宋_GB2312" w:cs="仿宋_GB2312"/>
          <w:color w:val="FF0000"/>
          <w:sz w:val="32"/>
          <w:szCs w:val="32"/>
        </w:rPr>
      </w:pPr>
      <w:r>
        <w:rPr>
          <w:rFonts w:ascii="仿宋_GB2312" w:eastAsia="仿宋_GB2312" w:hAnsi="仿宋_GB2312" w:cs="仿宋_GB2312" w:hint="eastAsia"/>
          <w:color w:val="FF0000"/>
          <w:sz w:val="32"/>
          <w:szCs w:val="32"/>
        </w:rPr>
        <w:t>E</w:t>
      </w:r>
      <w:r w:rsidRPr="006C3052">
        <w:rPr>
          <w:rFonts w:ascii="仿宋_GB2312" w:eastAsia="仿宋_GB2312" w:hAnsi="仿宋_GB2312" w:cs="仿宋_GB2312" w:hint="eastAsia"/>
          <w:color w:val="FF0000"/>
          <w:sz w:val="32"/>
          <w:szCs w:val="32"/>
        </w:rPr>
        <w:t>元/班</w:t>
      </w:r>
      <w:r w:rsidRPr="006C3052">
        <w:rPr>
          <w:rFonts w:ascii="仿宋_GB2312" w:eastAsia="仿宋_GB2312" w:hAnsi="仿宋_GB2312" w:cs="仿宋_GB2312"/>
          <w:color w:val="FF0000"/>
          <w:sz w:val="32"/>
          <w:szCs w:val="32"/>
        </w:rPr>
        <w:t>÷</w:t>
      </w:r>
      <w:r w:rsidRPr="006C3052">
        <w:rPr>
          <w:rFonts w:ascii="仿宋_GB2312" w:eastAsia="仿宋_GB2312" w:hAnsi="仿宋_GB2312" w:cs="仿宋_GB2312" w:hint="eastAsia"/>
          <w:color w:val="FF0000"/>
          <w:sz w:val="32"/>
          <w:szCs w:val="32"/>
        </w:rPr>
        <w:t>30人/班=</w:t>
      </w:r>
      <w:r>
        <w:rPr>
          <w:rFonts w:ascii="仿宋_GB2312" w:eastAsia="仿宋_GB2312" w:hAnsi="仿宋_GB2312" w:cs="仿宋_GB2312" w:hint="eastAsia"/>
          <w:color w:val="FF0000"/>
          <w:sz w:val="32"/>
          <w:szCs w:val="32"/>
        </w:rPr>
        <w:t>Z</w:t>
      </w:r>
      <w:r w:rsidRPr="006C3052">
        <w:rPr>
          <w:rFonts w:ascii="仿宋_GB2312" w:eastAsia="仿宋_GB2312" w:hAnsi="仿宋_GB2312" w:cs="仿宋_GB2312" w:hint="eastAsia"/>
          <w:color w:val="FF0000"/>
          <w:sz w:val="32"/>
          <w:szCs w:val="32"/>
        </w:rPr>
        <w:t>元/人</w:t>
      </w:r>
      <w:r w:rsidR="0070648D">
        <w:rPr>
          <w:rFonts w:ascii="仿宋_GB2312" w:eastAsia="仿宋_GB2312" w:hAnsi="仿宋_GB2312" w:cs="仿宋_GB2312" w:hint="eastAsia"/>
          <w:color w:val="FF0000"/>
          <w:sz w:val="32"/>
          <w:szCs w:val="32"/>
        </w:rPr>
        <w:t>课</w:t>
      </w:r>
    </w:p>
    <w:p w:rsidR="006C3052" w:rsidRPr="006C3052" w:rsidRDefault="006C3052" w:rsidP="006C3052">
      <w:pPr>
        <w:ind w:firstLineChars="200" w:firstLine="640"/>
        <w:rPr>
          <w:rFonts w:ascii="仿宋_GB2312" w:eastAsia="仿宋_GB2312" w:hAnsi="仿宋_GB2312" w:cs="仿宋_GB2312"/>
          <w:color w:val="FF0000"/>
          <w:sz w:val="32"/>
          <w:szCs w:val="32"/>
        </w:rPr>
      </w:pPr>
      <w:r w:rsidRPr="006C3052">
        <w:rPr>
          <w:rFonts w:ascii="仿宋_GB2312" w:eastAsia="仿宋_GB2312" w:hAnsi="仿宋_GB2312" w:cs="仿宋_GB2312" w:hint="eastAsia"/>
          <w:color w:val="FF0000"/>
          <w:sz w:val="32"/>
          <w:szCs w:val="32"/>
        </w:rPr>
        <w:lastRenderedPageBreak/>
        <w:t>1.6.3每人每课时成本：</w:t>
      </w:r>
    </w:p>
    <w:p w:rsidR="00DF0178" w:rsidRPr="006C3052" w:rsidRDefault="006C3052" w:rsidP="00DF0178">
      <w:pPr>
        <w:ind w:firstLineChars="200" w:firstLine="640"/>
        <w:rPr>
          <w:rFonts w:ascii="仿宋_GB2312" w:eastAsia="仿宋_GB2312" w:hAnsi="仿宋_GB2312" w:cs="仿宋_GB2312"/>
          <w:color w:val="FF0000"/>
          <w:sz w:val="32"/>
          <w:szCs w:val="32"/>
        </w:rPr>
      </w:pPr>
      <w:r>
        <w:rPr>
          <w:rFonts w:ascii="仿宋_GB2312" w:eastAsia="仿宋_GB2312" w:hAnsi="仿宋_GB2312" w:cs="仿宋_GB2312" w:hint="eastAsia"/>
          <w:color w:val="FF0000"/>
          <w:sz w:val="32"/>
          <w:szCs w:val="32"/>
        </w:rPr>
        <w:t>E</w:t>
      </w:r>
      <w:r w:rsidRPr="006C3052">
        <w:rPr>
          <w:rFonts w:ascii="仿宋_GB2312" w:eastAsia="仿宋_GB2312" w:hAnsi="仿宋_GB2312" w:cs="仿宋_GB2312" w:hint="eastAsia"/>
          <w:color w:val="FF0000"/>
          <w:sz w:val="32"/>
          <w:szCs w:val="32"/>
        </w:rPr>
        <w:t>元/班</w:t>
      </w:r>
      <w:r w:rsidRPr="006C3052">
        <w:rPr>
          <w:rFonts w:ascii="仿宋_GB2312" w:eastAsia="仿宋_GB2312" w:hAnsi="仿宋_GB2312" w:cs="仿宋_GB2312"/>
          <w:color w:val="FF0000"/>
          <w:sz w:val="32"/>
          <w:szCs w:val="32"/>
        </w:rPr>
        <w:t>÷</w:t>
      </w:r>
      <w:r w:rsidRPr="006C3052">
        <w:rPr>
          <w:rFonts w:ascii="仿宋_GB2312" w:eastAsia="仿宋_GB2312" w:hAnsi="仿宋_GB2312" w:cs="仿宋_GB2312" w:hint="eastAsia"/>
          <w:color w:val="FF0000"/>
          <w:sz w:val="32"/>
          <w:szCs w:val="32"/>
        </w:rPr>
        <w:t>30人/班</w:t>
      </w:r>
      <w:r w:rsidRPr="006C3052">
        <w:rPr>
          <w:rFonts w:ascii="仿宋_GB2312" w:eastAsia="仿宋_GB2312" w:hAnsi="仿宋_GB2312" w:cs="仿宋_GB2312"/>
          <w:color w:val="FF0000"/>
          <w:sz w:val="32"/>
          <w:szCs w:val="32"/>
        </w:rPr>
        <w:t>÷</w:t>
      </w:r>
      <w:r>
        <w:rPr>
          <w:rFonts w:ascii="仿宋_GB2312" w:eastAsia="仿宋_GB2312" w:hAnsi="仿宋_GB2312" w:cs="仿宋_GB2312" w:hint="eastAsia"/>
          <w:color w:val="FF0000"/>
          <w:sz w:val="32"/>
          <w:szCs w:val="32"/>
        </w:rPr>
        <w:t>X</w:t>
      </w:r>
      <w:r w:rsidRPr="006C3052">
        <w:rPr>
          <w:rFonts w:ascii="仿宋_GB2312" w:eastAsia="仿宋_GB2312" w:hAnsi="仿宋_GB2312" w:cs="仿宋_GB2312" w:hint="eastAsia"/>
          <w:color w:val="FF0000"/>
          <w:sz w:val="32"/>
          <w:szCs w:val="32"/>
        </w:rPr>
        <w:t>课时=</w:t>
      </w:r>
      <w:r>
        <w:rPr>
          <w:rFonts w:ascii="仿宋_GB2312" w:eastAsia="仿宋_GB2312" w:hAnsi="仿宋_GB2312" w:cs="仿宋_GB2312" w:hint="eastAsia"/>
          <w:color w:val="FF0000"/>
          <w:sz w:val="32"/>
          <w:szCs w:val="32"/>
        </w:rPr>
        <w:t>Y</w:t>
      </w:r>
      <w:r w:rsidRPr="006C3052">
        <w:rPr>
          <w:rFonts w:ascii="仿宋_GB2312" w:eastAsia="仿宋_GB2312" w:hAnsi="仿宋_GB2312" w:cs="仿宋_GB2312" w:hint="eastAsia"/>
          <w:color w:val="FF0000"/>
          <w:sz w:val="32"/>
          <w:szCs w:val="32"/>
        </w:rPr>
        <w:t>元/人/课时</w:t>
      </w:r>
    </w:p>
    <w:p w:rsidR="00C46CE1" w:rsidRDefault="000C30F1">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1.7其他：</w:t>
      </w:r>
      <w:r>
        <w:rPr>
          <w:rFonts w:ascii="仿宋_GB2312" w:eastAsia="仿宋_GB2312" w:hAnsi="仿宋_GB2312" w:cs="仿宋_GB2312" w:hint="eastAsia"/>
          <w:sz w:val="32"/>
          <w:szCs w:val="32"/>
        </w:rPr>
        <w:t>各培训机构可根据</w:t>
      </w:r>
      <w:proofErr w:type="gramStart"/>
      <w:r>
        <w:rPr>
          <w:rFonts w:ascii="仿宋_GB2312" w:eastAsia="仿宋_GB2312" w:hAnsi="仿宋_GB2312" w:cs="仿宋_GB2312" w:hint="eastAsia"/>
          <w:sz w:val="32"/>
          <w:szCs w:val="32"/>
        </w:rPr>
        <w:t>本培训</w:t>
      </w:r>
      <w:proofErr w:type="gramEnd"/>
      <w:r>
        <w:rPr>
          <w:rFonts w:ascii="仿宋_GB2312" w:eastAsia="仿宋_GB2312" w:hAnsi="仿宋_GB2312" w:cs="仿宋_GB2312" w:hint="eastAsia"/>
          <w:sz w:val="32"/>
          <w:szCs w:val="32"/>
        </w:rPr>
        <w:t>计划及培训实际情况，在不少于总课时的前提下编写具体实施的计划大纲和课程安排表。同时，还应根据具体情况布置一定的课外作业时间和课外</w:t>
      </w:r>
      <w:proofErr w:type="gramStart"/>
      <w:r>
        <w:rPr>
          <w:rFonts w:ascii="仿宋_GB2312" w:eastAsia="仿宋_GB2312" w:hAnsi="仿宋_GB2312" w:cs="仿宋_GB2312" w:hint="eastAsia"/>
          <w:sz w:val="32"/>
          <w:szCs w:val="32"/>
        </w:rPr>
        <w:t>实训练习</w:t>
      </w:r>
      <w:proofErr w:type="gramEnd"/>
      <w:r>
        <w:rPr>
          <w:rFonts w:ascii="仿宋_GB2312" w:eastAsia="仿宋_GB2312" w:hAnsi="仿宋_GB2312" w:cs="仿宋_GB2312" w:hint="eastAsia"/>
          <w:sz w:val="32"/>
          <w:szCs w:val="32"/>
        </w:rPr>
        <w:t>时间。推荐教材仅供参考，各培训机构可根据培训实际情况使用。</w:t>
      </w:r>
      <w:r>
        <w:rPr>
          <w:rFonts w:ascii="仿宋_GB2312" w:eastAsia="仿宋_GB2312" w:hAnsi="仿宋_GB2312" w:cs="仿宋_GB2312"/>
          <w:sz w:val="32"/>
          <w:szCs w:val="32"/>
        </w:rPr>
        <w:t xml:space="preserve"> </w:t>
      </w:r>
    </w:p>
    <w:p w:rsidR="004E335D" w:rsidRDefault="000C30F1" w:rsidP="004E335D">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1.8</w:t>
      </w:r>
      <w:r w:rsidR="004E335D" w:rsidRPr="00381B19">
        <w:rPr>
          <w:rFonts w:ascii="仿宋_GB2312" w:eastAsia="仿宋_GB2312" w:hAnsi="仿宋_GB2312" w:cs="仿宋_GB2312" w:hint="eastAsia"/>
          <w:sz w:val="32"/>
          <w:szCs w:val="32"/>
        </w:rPr>
        <w:t>考核方式</w:t>
      </w:r>
      <w:r w:rsidR="004E335D">
        <w:rPr>
          <w:rFonts w:ascii="仿宋_GB2312" w:eastAsia="仿宋_GB2312" w:hAnsi="仿宋_GB2312" w:cs="仿宋_GB2312" w:hint="eastAsia"/>
          <w:sz w:val="32"/>
          <w:szCs w:val="32"/>
        </w:rPr>
        <w:t>：</w:t>
      </w:r>
    </w:p>
    <w:p w:rsidR="004E335D" w:rsidRPr="004E335D" w:rsidRDefault="004E335D" w:rsidP="004E335D">
      <w:pPr>
        <w:ind w:firstLineChars="200" w:firstLine="640"/>
        <w:rPr>
          <w:rFonts w:ascii="仿宋_GB2312" w:eastAsia="仿宋_GB2312" w:hAnsi="仿宋_GB2312" w:cs="仿宋_GB2312"/>
          <w:color w:val="FF0000"/>
          <w:sz w:val="32"/>
          <w:szCs w:val="32"/>
        </w:rPr>
      </w:pPr>
      <w:r w:rsidRPr="004E335D">
        <w:rPr>
          <w:rFonts w:ascii="仿宋_GB2312" w:eastAsia="仿宋_GB2312" w:hAnsi="仿宋_GB2312" w:cs="仿宋_GB2312" w:hint="eastAsia"/>
          <w:color w:val="FF0000"/>
          <w:sz w:val="32"/>
          <w:szCs w:val="32"/>
        </w:rPr>
        <w:t>笔试：满分100分，60分合格，占总成绩XX%</w:t>
      </w:r>
      <w:r>
        <w:rPr>
          <w:rFonts w:ascii="仿宋_GB2312" w:eastAsia="仿宋_GB2312" w:hAnsi="仿宋_GB2312" w:cs="仿宋_GB2312" w:hint="eastAsia"/>
          <w:color w:val="FF0000"/>
          <w:sz w:val="32"/>
          <w:szCs w:val="32"/>
        </w:rPr>
        <w:t>。</w:t>
      </w:r>
    </w:p>
    <w:p w:rsidR="004E335D" w:rsidRDefault="004E335D" w:rsidP="004E335D">
      <w:pPr>
        <w:ind w:firstLineChars="200" w:firstLine="640"/>
        <w:rPr>
          <w:rFonts w:ascii="仿宋_GB2312" w:eastAsia="仿宋_GB2312" w:hAnsi="仿宋_GB2312" w:cs="仿宋_GB2312"/>
          <w:color w:val="FF0000"/>
          <w:sz w:val="32"/>
          <w:szCs w:val="32"/>
        </w:rPr>
      </w:pPr>
      <w:r w:rsidRPr="004E335D">
        <w:rPr>
          <w:rFonts w:ascii="仿宋_GB2312" w:eastAsia="仿宋_GB2312" w:hAnsi="仿宋_GB2312" w:cs="仿宋_GB2312" w:hint="eastAsia"/>
          <w:color w:val="FF0000"/>
          <w:sz w:val="32"/>
          <w:szCs w:val="32"/>
        </w:rPr>
        <w:t>实操：满分100分，60分合格，占总成绩XX%。</w:t>
      </w:r>
    </w:p>
    <w:p w:rsidR="004E335D" w:rsidRPr="004E335D" w:rsidRDefault="004E335D" w:rsidP="004E335D">
      <w:pPr>
        <w:ind w:firstLineChars="200" w:firstLine="640"/>
        <w:rPr>
          <w:rFonts w:ascii="仿宋_GB2312" w:eastAsia="仿宋_GB2312" w:hAnsi="仿宋_GB2312" w:cs="仿宋_GB2312"/>
          <w:color w:val="FF0000"/>
          <w:sz w:val="32"/>
          <w:szCs w:val="32"/>
        </w:rPr>
      </w:pPr>
      <w:r>
        <w:rPr>
          <w:rFonts w:ascii="仿宋_GB2312" w:eastAsia="仿宋_GB2312" w:hAnsi="仿宋_GB2312" w:cs="仿宋_GB2312" w:hint="eastAsia"/>
          <w:color w:val="FF0000"/>
          <w:sz w:val="32"/>
          <w:szCs w:val="32"/>
        </w:rPr>
        <w:t>其他考核方式：XXXXXXXXX，</w:t>
      </w:r>
      <w:r w:rsidR="00800FE4" w:rsidRPr="004E335D">
        <w:rPr>
          <w:rFonts w:ascii="仿宋_GB2312" w:eastAsia="仿宋_GB2312" w:hAnsi="仿宋_GB2312" w:cs="仿宋_GB2312" w:hint="eastAsia"/>
          <w:color w:val="FF0000"/>
          <w:sz w:val="32"/>
          <w:szCs w:val="32"/>
        </w:rPr>
        <w:t>满分100分，60分合格，</w:t>
      </w:r>
      <w:r w:rsidRPr="004E335D">
        <w:rPr>
          <w:rFonts w:ascii="仿宋_GB2312" w:eastAsia="仿宋_GB2312" w:hAnsi="仿宋_GB2312" w:cs="仿宋_GB2312" w:hint="eastAsia"/>
          <w:color w:val="FF0000"/>
          <w:sz w:val="32"/>
          <w:szCs w:val="32"/>
        </w:rPr>
        <w:t>占总成绩XX%</w:t>
      </w:r>
      <w:r>
        <w:rPr>
          <w:rFonts w:ascii="仿宋_GB2312" w:eastAsia="仿宋_GB2312" w:hAnsi="仿宋_GB2312" w:cs="仿宋_GB2312" w:hint="eastAsia"/>
          <w:color w:val="FF0000"/>
          <w:sz w:val="32"/>
          <w:szCs w:val="32"/>
        </w:rPr>
        <w:t>。</w:t>
      </w:r>
    </w:p>
    <w:p w:rsidR="004E335D" w:rsidRDefault="00893D89" w:rsidP="004E335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1.9</w:t>
      </w:r>
      <w:r w:rsidR="004E335D" w:rsidRPr="00381B19">
        <w:rPr>
          <w:rFonts w:ascii="仿宋_GB2312" w:eastAsia="仿宋_GB2312" w:hAnsi="仿宋_GB2312" w:cs="仿宋_GB2312" w:hint="eastAsia"/>
          <w:sz w:val="32"/>
          <w:szCs w:val="32"/>
        </w:rPr>
        <w:t>考核标准</w:t>
      </w:r>
      <w:r w:rsidR="004E335D">
        <w:rPr>
          <w:rFonts w:ascii="仿宋_GB2312" w:eastAsia="仿宋_GB2312" w:hAnsi="仿宋_GB2312" w:cs="仿宋_GB2312" w:hint="eastAsia"/>
          <w:sz w:val="32"/>
          <w:szCs w:val="32"/>
        </w:rPr>
        <w:t>：</w:t>
      </w:r>
    </w:p>
    <w:p w:rsidR="004E335D" w:rsidRPr="004E335D" w:rsidRDefault="004E335D" w:rsidP="004E335D">
      <w:pPr>
        <w:ind w:firstLineChars="200" w:firstLine="640"/>
        <w:rPr>
          <w:rFonts w:ascii="仿宋_GB2312" w:eastAsia="仿宋_GB2312" w:hAnsi="仿宋_GB2312" w:cs="仿宋_GB2312"/>
          <w:color w:val="FF0000"/>
          <w:sz w:val="32"/>
          <w:szCs w:val="32"/>
        </w:rPr>
      </w:pPr>
      <w:r w:rsidRPr="004E335D">
        <w:rPr>
          <w:rFonts w:ascii="仿宋_GB2312" w:eastAsia="仿宋_GB2312" w:hAnsi="仿宋_GB2312" w:cs="仿宋_GB2312" w:hint="eastAsia"/>
          <w:color w:val="FF0000"/>
          <w:sz w:val="32"/>
          <w:szCs w:val="32"/>
        </w:rPr>
        <w:t>笔试考试内容：XXXXXXXXXX。</w:t>
      </w:r>
    </w:p>
    <w:p w:rsidR="00C46CE1" w:rsidRPr="004E335D" w:rsidRDefault="004E335D">
      <w:pPr>
        <w:ind w:firstLineChars="200" w:firstLine="640"/>
        <w:rPr>
          <w:rFonts w:ascii="仿宋_GB2312" w:eastAsia="仿宋_GB2312" w:hAnsi="仿宋_GB2312" w:cs="仿宋_GB2312"/>
          <w:color w:val="FF0000"/>
          <w:sz w:val="32"/>
          <w:szCs w:val="32"/>
        </w:rPr>
      </w:pPr>
      <w:r w:rsidRPr="004E335D">
        <w:rPr>
          <w:rFonts w:ascii="仿宋_GB2312" w:eastAsia="仿宋_GB2312" w:hAnsi="仿宋_GB2312" w:cs="仿宋_GB2312" w:hint="eastAsia"/>
          <w:color w:val="FF0000"/>
          <w:sz w:val="32"/>
          <w:szCs w:val="32"/>
        </w:rPr>
        <w:t>实操考核内容：XXXXXXXXXX。</w:t>
      </w:r>
    </w:p>
    <w:p w:rsidR="004E335D" w:rsidRPr="004E335D" w:rsidRDefault="004E335D">
      <w:pPr>
        <w:ind w:firstLineChars="200" w:firstLine="640"/>
        <w:rPr>
          <w:rFonts w:ascii="仿宋_GB2312" w:eastAsia="仿宋_GB2312" w:hAnsi="仿宋_GB2312" w:cs="仿宋_GB2312"/>
          <w:color w:val="FF0000"/>
          <w:sz w:val="32"/>
          <w:szCs w:val="32"/>
        </w:rPr>
      </w:pPr>
      <w:r w:rsidRPr="004E335D">
        <w:rPr>
          <w:rFonts w:ascii="仿宋_GB2312" w:eastAsia="仿宋_GB2312" w:hAnsi="仿宋_GB2312" w:cs="仿宋_GB2312" w:hint="eastAsia"/>
          <w:color w:val="FF0000"/>
          <w:sz w:val="32"/>
          <w:szCs w:val="32"/>
        </w:rPr>
        <w:t>其他考核方式内容：XXXXXXXXXX。</w:t>
      </w:r>
    </w:p>
    <w:p w:rsidR="00C46CE1" w:rsidRDefault="000C30F1" w:rsidP="00C33E38">
      <w:pPr>
        <w:ind w:firstLineChars="200" w:firstLine="640"/>
        <w:rPr>
          <w:rFonts w:ascii="仿宋_GB2312" w:eastAsia="仿宋_GB2312" w:hAnsi="仿宋_GB2312" w:cs="仿宋_GB2312"/>
          <w:sz w:val="32"/>
          <w:szCs w:val="32"/>
        </w:rPr>
      </w:pPr>
      <w:r>
        <w:rPr>
          <w:rFonts w:ascii="黑体" w:eastAsia="黑体" w:hAnsi="黑体" w:cs="黑体" w:hint="eastAsia"/>
          <w:sz w:val="32"/>
          <w:szCs w:val="32"/>
        </w:rPr>
        <w:t>二、培训目标</w:t>
      </w:r>
      <w:r>
        <w:rPr>
          <w:rFonts w:ascii="仿宋_GB2312" w:eastAsia="仿宋_GB2312" w:hAnsi="仿宋_GB2312" w:cs="仿宋_GB2312"/>
          <w:sz w:val="32"/>
          <w:szCs w:val="32"/>
        </w:rPr>
        <w:t xml:space="preserve"> </w:t>
      </w:r>
    </w:p>
    <w:p w:rsidR="00C46CE1" w:rsidRPr="006F2E31" w:rsidRDefault="000C30F1">
      <w:pPr>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sidRPr="00A106E3">
        <w:rPr>
          <w:rFonts w:ascii="仿宋_GB2312" w:eastAsia="仿宋_GB2312" w:hAnsi="仿宋_GB2312" w:cs="仿宋_GB2312" w:hint="eastAsia"/>
          <w:color w:val="FF0000"/>
          <w:sz w:val="32"/>
          <w:szCs w:val="32"/>
        </w:rPr>
        <w:t>通过本职业能力理论知识学习和操作技能训练，培训对象能够具备</w:t>
      </w:r>
      <w:r w:rsidRPr="00A106E3">
        <w:rPr>
          <w:rFonts w:ascii="仿宋_GB2312" w:eastAsia="仿宋_GB2312" w:hAnsi="仿宋_GB2312" w:cs="仿宋_GB2312"/>
          <w:color w:val="FF0000"/>
          <w:sz w:val="32"/>
          <w:szCs w:val="32"/>
        </w:rPr>
        <w:t>......</w:t>
      </w:r>
      <w:r w:rsidRPr="00A106E3">
        <w:rPr>
          <w:rFonts w:ascii="仿宋_GB2312" w:eastAsia="仿宋_GB2312" w:hAnsi="仿宋_GB2312" w:cs="仿宋_GB2312" w:hint="eastAsia"/>
          <w:color w:val="FF0000"/>
          <w:sz w:val="32"/>
          <w:szCs w:val="32"/>
        </w:rPr>
        <w:t>职业能力所要求的理论知识和实际操作技能；能胜任</w:t>
      </w:r>
      <w:r w:rsidRPr="00A106E3">
        <w:rPr>
          <w:rFonts w:ascii="仿宋_GB2312" w:eastAsia="仿宋_GB2312" w:hAnsi="仿宋_GB2312" w:cs="仿宋_GB2312"/>
          <w:color w:val="FF0000"/>
          <w:sz w:val="32"/>
          <w:szCs w:val="32"/>
        </w:rPr>
        <w:t>......</w:t>
      </w:r>
      <w:r w:rsidRPr="00A106E3">
        <w:rPr>
          <w:rFonts w:ascii="仿宋_GB2312" w:eastAsia="仿宋_GB2312" w:hAnsi="仿宋_GB2312" w:cs="仿宋_GB2312" w:hint="eastAsia"/>
          <w:color w:val="FF0000"/>
          <w:sz w:val="32"/>
          <w:szCs w:val="32"/>
        </w:rPr>
        <w:t>岗位</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 xml:space="preserve"> </w:t>
      </w:r>
    </w:p>
    <w:p w:rsidR="00C46CE1" w:rsidRDefault="000C30F1" w:rsidP="00C33E38">
      <w:pPr>
        <w:ind w:firstLineChars="200" w:firstLine="640"/>
        <w:rPr>
          <w:rFonts w:ascii="黑体" w:eastAsia="黑体" w:hAnsi="黑体" w:cs="黑体"/>
          <w:sz w:val="32"/>
          <w:szCs w:val="32"/>
        </w:rPr>
      </w:pPr>
      <w:r>
        <w:rPr>
          <w:rFonts w:ascii="黑体" w:eastAsia="黑体" w:hAnsi="黑体" w:cs="黑体" w:hint="eastAsia"/>
          <w:sz w:val="32"/>
          <w:szCs w:val="32"/>
        </w:rPr>
        <w:lastRenderedPageBreak/>
        <w:t>三、单元课时分配表</w:t>
      </w:r>
      <w:r>
        <w:rPr>
          <w:rFonts w:ascii="黑体" w:eastAsia="黑体" w:hAnsi="黑体" w:cs="黑体"/>
          <w:sz w:val="32"/>
          <w:szCs w:val="32"/>
        </w:rPr>
        <w:t xml:space="preserve"> </w:t>
      </w:r>
    </w:p>
    <w:tbl>
      <w:tblPr>
        <w:tblStyle w:val="a6"/>
        <w:tblW w:w="8522" w:type="dxa"/>
        <w:tblLayout w:type="fixed"/>
        <w:tblLook w:val="04A0" w:firstRow="1" w:lastRow="0" w:firstColumn="1" w:lastColumn="0" w:noHBand="0" w:noVBand="1"/>
      </w:tblPr>
      <w:tblGrid>
        <w:gridCol w:w="1256"/>
        <w:gridCol w:w="3247"/>
        <w:gridCol w:w="1888"/>
        <w:gridCol w:w="2131"/>
      </w:tblGrid>
      <w:tr w:rsidR="00C46CE1" w:rsidTr="00A106E3">
        <w:tc>
          <w:tcPr>
            <w:tcW w:w="1256" w:type="dxa"/>
          </w:tcPr>
          <w:p w:rsidR="00C46CE1" w:rsidRDefault="000C30F1" w:rsidP="00A106E3">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序号</w:t>
            </w:r>
          </w:p>
        </w:tc>
        <w:tc>
          <w:tcPr>
            <w:tcW w:w="3247" w:type="dxa"/>
          </w:tcPr>
          <w:p w:rsidR="00C46CE1" w:rsidRDefault="000C30F1" w:rsidP="00A106E3">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课程单元名称</w:t>
            </w:r>
          </w:p>
        </w:tc>
        <w:tc>
          <w:tcPr>
            <w:tcW w:w="1888" w:type="dxa"/>
          </w:tcPr>
          <w:p w:rsidR="00C46CE1" w:rsidRDefault="000C30F1">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所需课时数</w:t>
            </w:r>
          </w:p>
        </w:tc>
        <w:tc>
          <w:tcPr>
            <w:tcW w:w="2131" w:type="dxa"/>
          </w:tcPr>
          <w:p w:rsidR="00C46CE1" w:rsidRDefault="000C30F1">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备注</w:t>
            </w:r>
          </w:p>
        </w:tc>
      </w:tr>
      <w:tr w:rsidR="00C46CE1" w:rsidTr="00A106E3">
        <w:tc>
          <w:tcPr>
            <w:tcW w:w="1256" w:type="dxa"/>
          </w:tcPr>
          <w:p w:rsidR="00C46CE1" w:rsidRPr="00A106E3" w:rsidRDefault="00A106E3" w:rsidP="00A106E3">
            <w:pPr>
              <w:jc w:val="center"/>
              <w:rPr>
                <w:rFonts w:ascii="仿宋_GB2312" w:eastAsia="仿宋_GB2312" w:hAnsi="仿宋_GB2312" w:cs="仿宋_GB2312"/>
                <w:color w:val="FF0000"/>
                <w:sz w:val="32"/>
                <w:szCs w:val="32"/>
              </w:rPr>
            </w:pPr>
            <w:r>
              <w:rPr>
                <w:rFonts w:ascii="仿宋_GB2312" w:eastAsia="仿宋_GB2312" w:hAnsi="仿宋_GB2312" w:cs="仿宋_GB2312" w:hint="eastAsia"/>
                <w:color w:val="FF0000"/>
                <w:sz w:val="32"/>
                <w:szCs w:val="32"/>
              </w:rPr>
              <w:t>1</w:t>
            </w:r>
          </w:p>
        </w:tc>
        <w:tc>
          <w:tcPr>
            <w:tcW w:w="3247" w:type="dxa"/>
          </w:tcPr>
          <w:p w:rsidR="00C46CE1" w:rsidRPr="00A106E3" w:rsidRDefault="00A106E3" w:rsidP="00A106E3">
            <w:pPr>
              <w:jc w:val="center"/>
              <w:rPr>
                <w:rFonts w:ascii="仿宋_GB2312" w:eastAsia="仿宋_GB2312" w:hAnsi="仿宋_GB2312" w:cs="仿宋_GB2312"/>
                <w:color w:val="FF0000"/>
                <w:sz w:val="32"/>
                <w:szCs w:val="32"/>
              </w:rPr>
            </w:pPr>
            <w:r w:rsidRPr="00A106E3">
              <w:rPr>
                <w:rFonts w:ascii="仿宋_GB2312" w:eastAsia="仿宋_GB2312" w:hAnsi="仿宋_GB2312" w:cs="仿宋_GB2312" w:hint="eastAsia"/>
                <w:color w:val="FF0000"/>
                <w:sz w:val="32"/>
                <w:szCs w:val="32"/>
              </w:rPr>
              <w:t>XXXXX</w:t>
            </w:r>
          </w:p>
        </w:tc>
        <w:tc>
          <w:tcPr>
            <w:tcW w:w="1888" w:type="dxa"/>
          </w:tcPr>
          <w:p w:rsidR="00C46CE1" w:rsidRPr="00A106E3" w:rsidRDefault="00A106E3" w:rsidP="00A106E3">
            <w:pPr>
              <w:jc w:val="center"/>
              <w:rPr>
                <w:rFonts w:ascii="仿宋_GB2312" w:eastAsia="仿宋_GB2312" w:hAnsi="仿宋_GB2312" w:cs="仿宋_GB2312"/>
                <w:color w:val="FF0000"/>
                <w:sz w:val="32"/>
                <w:szCs w:val="32"/>
              </w:rPr>
            </w:pPr>
            <w:r w:rsidRPr="00A106E3">
              <w:rPr>
                <w:rFonts w:ascii="仿宋_GB2312" w:eastAsia="仿宋_GB2312" w:hAnsi="仿宋_GB2312" w:cs="仿宋_GB2312" w:hint="eastAsia"/>
                <w:color w:val="FF0000"/>
                <w:sz w:val="32"/>
                <w:szCs w:val="32"/>
              </w:rPr>
              <w:t>XX</w:t>
            </w:r>
          </w:p>
        </w:tc>
        <w:tc>
          <w:tcPr>
            <w:tcW w:w="2131" w:type="dxa"/>
          </w:tcPr>
          <w:p w:rsidR="00C46CE1" w:rsidRPr="00A106E3" w:rsidRDefault="00A106E3" w:rsidP="00A106E3">
            <w:pPr>
              <w:jc w:val="center"/>
              <w:rPr>
                <w:rFonts w:ascii="仿宋_GB2312" w:eastAsia="仿宋_GB2312" w:hAnsi="仿宋_GB2312" w:cs="仿宋_GB2312"/>
                <w:color w:val="FF0000"/>
                <w:sz w:val="32"/>
                <w:szCs w:val="32"/>
              </w:rPr>
            </w:pPr>
            <w:r w:rsidRPr="00A106E3">
              <w:rPr>
                <w:rFonts w:ascii="仿宋_GB2312" w:eastAsia="仿宋_GB2312" w:hAnsi="仿宋_GB2312" w:cs="仿宋_GB2312" w:hint="eastAsia"/>
                <w:color w:val="FF0000"/>
                <w:sz w:val="32"/>
                <w:szCs w:val="32"/>
              </w:rPr>
              <w:t>XX</w:t>
            </w:r>
          </w:p>
        </w:tc>
      </w:tr>
      <w:tr w:rsidR="00A106E3" w:rsidTr="00A106E3">
        <w:tc>
          <w:tcPr>
            <w:tcW w:w="1256" w:type="dxa"/>
          </w:tcPr>
          <w:p w:rsidR="00A106E3" w:rsidRPr="00A106E3" w:rsidRDefault="00A106E3" w:rsidP="00A106E3">
            <w:pPr>
              <w:jc w:val="center"/>
              <w:rPr>
                <w:rFonts w:ascii="仿宋_GB2312" w:eastAsia="仿宋_GB2312" w:hAnsi="仿宋_GB2312" w:cs="仿宋_GB2312"/>
                <w:color w:val="FF0000"/>
                <w:sz w:val="32"/>
                <w:szCs w:val="32"/>
              </w:rPr>
            </w:pPr>
            <w:r>
              <w:rPr>
                <w:rFonts w:ascii="仿宋_GB2312" w:eastAsia="仿宋_GB2312" w:hAnsi="仿宋_GB2312" w:cs="仿宋_GB2312" w:hint="eastAsia"/>
                <w:color w:val="FF0000"/>
                <w:sz w:val="32"/>
                <w:szCs w:val="32"/>
              </w:rPr>
              <w:t>2</w:t>
            </w:r>
          </w:p>
        </w:tc>
        <w:tc>
          <w:tcPr>
            <w:tcW w:w="3247" w:type="dxa"/>
          </w:tcPr>
          <w:p w:rsidR="00A106E3" w:rsidRPr="00A106E3" w:rsidRDefault="00A106E3" w:rsidP="00A106E3">
            <w:pPr>
              <w:jc w:val="center"/>
              <w:rPr>
                <w:rFonts w:ascii="仿宋_GB2312" w:eastAsia="仿宋_GB2312" w:hAnsi="仿宋_GB2312" w:cs="仿宋_GB2312"/>
                <w:color w:val="FF0000"/>
                <w:sz w:val="32"/>
                <w:szCs w:val="32"/>
              </w:rPr>
            </w:pPr>
            <w:r w:rsidRPr="00A106E3">
              <w:rPr>
                <w:rFonts w:ascii="仿宋_GB2312" w:eastAsia="仿宋_GB2312" w:hAnsi="仿宋_GB2312" w:cs="仿宋_GB2312" w:hint="eastAsia"/>
                <w:color w:val="FF0000"/>
                <w:sz w:val="32"/>
                <w:szCs w:val="32"/>
              </w:rPr>
              <w:t>XXXXX</w:t>
            </w:r>
          </w:p>
        </w:tc>
        <w:tc>
          <w:tcPr>
            <w:tcW w:w="1888" w:type="dxa"/>
          </w:tcPr>
          <w:p w:rsidR="00A106E3" w:rsidRPr="00A106E3" w:rsidRDefault="00A106E3" w:rsidP="00A106E3">
            <w:pPr>
              <w:jc w:val="center"/>
              <w:rPr>
                <w:rFonts w:ascii="仿宋_GB2312" w:eastAsia="仿宋_GB2312" w:hAnsi="仿宋_GB2312" w:cs="仿宋_GB2312"/>
                <w:color w:val="FF0000"/>
                <w:sz w:val="32"/>
                <w:szCs w:val="32"/>
              </w:rPr>
            </w:pPr>
            <w:r w:rsidRPr="00A106E3">
              <w:rPr>
                <w:rFonts w:ascii="仿宋_GB2312" w:eastAsia="仿宋_GB2312" w:hAnsi="仿宋_GB2312" w:cs="仿宋_GB2312" w:hint="eastAsia"/>
                <w:color w:val="FF0000"/>
                <w:sz w:val="32"/>
                <w:szCs w:val="32"/>
              </w:rPr>
              <w:t>XX</w:t>
            </w:r>
          </w:p>
        </w:tc>
        <w:tc>
          <w:tcPr>
            <w:tcW w:w="2131" w:type="dxa"/>
          </w:tcPr>
          <w:p w:rsidR="00A106E3" w:rsidRPr="00A106E3" w:rsidRDefault="00A106E3" w:rsidP="00A106E3">
            <w:pPr>
              <w:jc w:val="center"/>
              <w:rPr>
                <w:rFonts w:ascii="仿宋_GB2312" w:eastAsia="仿宋_GB2312" w:hAnsi="仿宋_GB2312" w:cs="仿宋_GB2312"/>
                <w:color w:val="FF0000"/>
                <w:sz w:val="32"/>
                <w:szCs w:val="32"/>
              </w:rPr>
            </w:pPr>
            <w:r w:rsidRPr="00A106E3">
              <w:rPr>
                <w:rFonts w:ascii="仿宋_GB2312" w:eastAsia="仿宋_GB2312" w:hAnsi="仿宋_GB2312" w:cs="仿宋_GB2312" w:hint="eastAsia"/>
                <w:color w:val="FF0000"/>
                <w:sz w:val="32"/>
                <w:szCs w:val="32"/>
              </w:rPr>
              <w:t>XX</w:t>
            </w:r>
          </w:p>
        </w:tc>
      </w:tr>
      <w:tr w:rsidR="00A106E3" w:rsidTr="00A106E3">
        <w:tc>
          <w:tcPr>
            <w:tcW w:w="1256" w:type="dxa"/>
          </w:tcPr>
          <w:p w:rsidR="00A106E3" w:rsidRPr="00A106E3" w:rsidRDefault="00A106E3" w:rsidP="00A106E3">
            <w:pPr>
              <w:jc w:val="center"/>
              <w:rPr>
                <w:rFonts w:ascii="仿宋_GB2312" w:eastAsia="仿宋_GB2312" w:hAnsi="仿宋_GB2312" w:cs="仿宋_GB2312"/>
                <w:color w:val="FF0000"/>
                <w:sz w:val="32"/>
                <w:szCs w:val="32"/>
              </w:rPr>
            </w:pPr>
            <w:r>
              <w:rPr>
                <w:rFonts w:ascii="仿宋_GB2312" w:eastAsia="仿宋_GB2312" w:hAnsi="仿宋_GB2312" w:cs="仿宋_GB2312" w:hint="eastAsia"/>
                <w:color w:val="FF0000"/>
                <w:sz w:val="32"/>
                <w:szCs w:val="32"/>
              </w:rPr>
              <w:t>3</w:t>
            </w:r>
          </w:p>
        </w:tc>
        <w:tc>
          <w:tcPr>
            <w:tcW w:w="3247" w:type="dxa"/>
          </w:tcPr>
          <w:p w:rsidR="00A106E3" w:rsidRPr="00A106E3" w:rsidRDefault="00A106E3" w:rsidP="00A106E3">
            <w:pPr>
              <w:jc w:val="center"/>
              <w:rPr>
                <w:rFonts w:ascii="仿宋_GB2312" w:eastAsia="仿宋_GB2312" w:hAnsi="仿宋_GB2312" w:cs="仿宋_GB2312"/>
                <w:color w:val="FF0000"/>
                <w:sz w:val="32"/>
                <w:szCs w:val="32"/>
              </w:rPr>
            </w:pPr>
            <w:r w:rsidRPr="00A106E3">
              <w:rPr>
                <w:rFonts w:ascii="仿宋_GB2312" w:eastAsia="仿宋_GB2312" w:hAnsi="仿宋_GB2312" w:cs="仿宋_GB2312" w:hint="eastAsia"/>
                <w:color w:val="FF0000"/>
                <w:sz w:val="32"/>
                <w:szCs w:val="32"/>
              </w:rPr>
              <w:t>XXXXX</w:t>
            </w:r>
          </w:p>
        </w:tc>
        <w:tc>
          <w:tcPr>
            <w:tcW w:w="1888" w:type="dxa"/>
          </w:tcPr>
          <w:p w:rsidR="00A106E3" w:rsidRPr="00A106E3" w:rsidRDefault="00A106E3" w:rsidP="00A106E3">
            <w:pPr>
              <w:jc w:val="center"/>
              <w:rPr>
                <w:rFonts w:ascii="仿宋_GB2312" w:eastAsia="仿宋_GB2312" w:hAnsi="仿宋_GB2312" w:cs="仿宋_GB2312"/>
                <w:color w:val="FF0000"/>
                <w:sz w:val="32"/>
                <w:szCs w:val="32"/>
              </w:rPr>
            </w:pPr>
            <w:r w:rsidRPr="00A106E3">
              <w:rPr>
                <w:rFonts w:ascii="仿宋_GB2312" w:eastAsia="仿宋_GB2312" w:hAnsi="仿宋_GB2312" w:cs="仿宋_GB2312" w:hint="eastAsia"/>
                <w:color w:val="FF0000"/>
                <w:sz w:val="32"/>
                <w:szCs w:val="32"/>
              </w:rPr>
              <w:t>XX</w:t>
            </w:r>
          </w:p>
        </w:tc>
        <w:tc>
          <w:tcPr>
            <w:tcW w:w="2131" w:type="dxa"/>
          </w:tcPr>
          <w:p w:rsidR="00A106E3" w:rsidRPr="00A106E3" w:rsidRDefault="00A106E3" w:rsidP="00A106E3">
            <w:pPr>
              <w:jc w:val="center"/>
              <w:rPr>
                <w:rFonts w:ascii="仿宋_GB2312" w:eastAsia="仿宋_GB2312" w:hAnsi="仿宋_GB2312" w:cs="仿宋_GB2312"/>
                <w:color w:val="FF0000"/>
                <w:sz w:val="32"/>
                <w:szCs w:val="32"/>
              </w:rPr>
            </w:pPr>
            <w:r w:rsidRPr="00A106E3">
              <w:rPr>
                <w:rFonts w:ascii="仿宋_GB2312" w:eastAsia="仿宋_GB2312" w:hAnsi="仿宋_GB2312" w:cs="仿宋_GB2312" w:hint="eastAsia"/>
                <w:color w:val="FF0000"/>
                <w:sz w:val="32"/>
                <w:szCs w:val="32"/>
              </w:rPr>
              <w:t>XX</w:t>
            </w:r>
          </w:p>
        </w:tc>
      </w:tr>
      <w:tr w:rsidR="00A106E3" w:rsidTr="00A106E3">
        <w:tc>
          <w:tcPr>
            <w:tcW w:w="1256" w:type="dxa"/>
          </w:tcPr>
          <w:p w:rsidR="00A106E3" w:rsidRPr="00A106E3" w:rsidRDefault="00A106E3" w:rsidP="00A106E3">
            <w:pPr>
              <w:jc w:val="center"/>
              <w:rPr>
                <w:rFonts w:ascii="仿宋_GB2312" w:eastAsia="仿宋_GB2312" w:hAnsi="仿宋_GB2312" w:cs="仿宋_GB2312"/>
                <w:color w:val="FF0000"/>
                <w:sz w:val="32"/>
                <w:szCs w:val="32"/>
              </w:rPr>
            </w:pPr>
            <w:r>
              <w:rPr>
                <w:rFonts w:ascii="仿宋_GB2312" w:eastAsia="仿宋_GB2312" w:hAnsi="仿宋_GB2312" w:cs="仿宋_GB2312" w:hint="eastAsia"/>
                <w:color w:val="FF0000"/>
                <w:sz w:val="32"/>
                <w:szCs w:val="32"/>
              </w:rPr>
              <w:t>4</w:t>
            </w:r>
          </w:p>
        </w:tc>
        <w:tc>
          <w:tcPr>
            <w:tcW w:w="3247" w:type="dxa"/>
          </w:tcPr>
          <w:p w:rsidR="00A106E3" w:rsidRPr="00A106E3" w:rsidRDefault="00A106E3" w:rsidP="00A106E3">
            <w:pPr>
              <w:jc w:val="center"/>
              <w:rPr>
                <w:rFonts w:ascii="仿宋_GB2312" w:eastAsia="仿宋_GB2312" w:hAnsi="仿宋_GB2312" w:cs="仿宋_GB2312"/>
                <w:color w:val="FF0000"/>
                <w:sz w:val="32"/>
                <w:szCs w:val="32"/>
              </w:rPr>
            </w:pPr>
            <w:r w:rsidRPr="00A106E3">
              <w:rPr>
                <w:rFonts w:ascii="仿宋_GB2312" w:eastAsia="仿宋_GB2312" w:hAnsi="仿宋_GB2312" w:cs="仿宋_GB2312" w:hint="eastAsia"/>
                <w:color w:val="FF0000"/>
                <w:sz w:val="32"/>
                <w:szCs w:val="32"/>
              </w:rPr>
              <w:t>XXXXX</w:t>
            </w:r>
          </w:p>
        </w:tc>
        <w:tc>
          <w:tcPr>
            <w:tcW w:w="1888" w:type="dxa"/>
          </w:tcPr>
          <w:p w:rsidR="00A106E3" w:rsidRPr="00A106E3" w:rsidRDefault="00A106E3" w:rsidP="00A106E3">
            <w:pPr>
              <w:jc w:val="center"/>
              <w:rPr>
                <w:rFonts w:ascii="仿宋_GB2312" w:eastAsia="仿宋_GB2312" w:hAnsi="仿宋_GB2312" w:cs="仿宋_GB2312"/>
                <w:color w:val="FF0000"/>
                <w:sz w:val="32"/>
                <w:szCs w:val="32"/>
              </w:rPr>
            </w:pPr>
            <w:r w:rsidRPr="00A106E3">
              <w:rPr>
                <w:rFonts w:ascii="仿宋_GB2312" w:eastAsia="仿宋_GB2312" w:hAnsi="仿宋_GB2312" w:cs="仿宋_GB2312" w:hint="eastAsia"/>
                <w:color w:val="FF0000"/>
                <w:sz w:val="32"/>
                <w:szCs w:val="32"/>
              </w:rPr>
              <w:t>XX</w:t>
            </w:r>
          </w:p>
        </w:tc>
        <w:tc>
          <w:tcPr>
            <w:tcW w:w="2131" w:type="dxa"/>
          </w:tcPr>
          <w:p w:rsidR="00A106E3" w:rsidRPr="00A106E3" w:rsidRDefault="00A106E3" w:rsidP="00A106E3">
            <w:pPr>
              <w:jc w:val="center"/>
              <w:rPr>
                <w:rFonts w:ascii="仿宋_GB2312" w:eastAsia="仿宋_GB2312" w:hAnsi="仿宋_GB2312" w:cs="仿宋_GB2312"/>
                <w:color w:val="FF0000"/>
                <w:sz w:val="32"/>
                <w:szCs w:val="32"/>
              </w:rPr>
            </w:pPr>
            <w:r w:rsidRPr="00A106E3">
              <w:rPr>
                <w:rFonts w:ascii="仿宋_GB2312" w:eastAsia="仿宋_GB2312" w:hAnsi="仿宋_GB2312" w:cs="仿宋_GB2312" w:hint="eastAsia"/>
                <w:color w:val="FF0000"/>
                <w:sz w:val="32"/>
                <w:szCs w:val="32"/>
              </w:rPr>
              <w:t>XX</w:t>
            </w:r>
          </w:p>
        </w:tc>
      </w:tr>
      <w:tr w:rsidR="006F2E31" w:rsidTr="00A106E3">
        <w:tc>
          <w:tcPr>
            <w:tcW w:w="1256" w:type="dxa"/>
          </w:tcPr>
          <w:p w:rsidR="006F2E31" w:rsidRDefault="006F2E31" w:rsidP="00A106E3">
            <w:pPr>
              <w:jc w:val="center"/>
              <w:rPr>
                <w:rFonts w:ascii="仿宋_GB2312" w:eastAsia="仿宋_GB2312" w:hAnsi="仿宋_GB2312" w:cs="仿宋_GB2312"/>
                <w:color w:val="FF0000"/>
                <w:sz w:val="32"/>
                <w:szCs w:val="32"/>
              </w:rPr>
            </w:pPr>
            <w:r>
              <w:rPr>
                <w:rFonts w:ascii="仿宋_GB2312" w:eastAsia="仿宋_GB2312" w:hAnsi="仿宋_GB2312" w:cs="仿宋_GB2312"/>
                <w:color w:val="FF0000"/>
                <w:sz w:val="32"/>
                <w:szCs w:val="32"/>
              </w:rPr>
              <w:t>…</w:t>
            </w:r>
          </w:p>
        </w:tc>
        <w:tc>
          <w:tcPr>
            <w:tcW w:w="3247" w:type="dxa"/>
          </w:tcPr>
          <w:p w:rsidR="006F2E31" w:rsidRPr="00A106E3" w:rsidRDefault="006F2E31" w:rsidP="00A106E3">
            <w:pPr>
              <w:jc w:val="center"/>
              <w:rPr>
                <w:rFonts w:ascii="仿宋_GB2312" w:eastAsia="仿宋_GB2312" w:hAnsi="仿宋_GB2312" w:cs="仿宋_GB2312"/>
                <w:color w:val="FF0000"/>
                <w:sz w:val="32"/>
                <w:szCs w:val="32"/>
              </w:rPr>
            </w:pPr>
            <w:r>
              <w:rPr>
                <w:rFonts w:ascii="仿宋_GB2312" w:eastAsia="仿宋_GB2312" w:hAnsi="仿宋_GB2312" w:cs="仿宋_GB2312"/>
                <w:color w:val="FF0000"/>
                <w:sz w:val="32"/>
                <w:szCs w:val="32"/>
              </w:rPr>
              <w:t>…</w:t>
            </w:r>
          </w:p>
        </w:tc>
        <w:tc>
          <w:tcPr>
            <w:tcW w:w="1888" w:type="dxa"/>
          </w:tcPr>
          <w:p w:rsidR="006F2E31" w:rsidRPr="00A106E3" w:rsidRDefault="006F2E31" w:rsidP="00A106E3">
            <w:pPr>
              <w:jc w:val="center"/>
              <w:rPr>
                <w:rFonts w:ascii="仿宋_GB2312" w:eastAsia="仿宋_GB2312" w:hAnsi="仿宋_GB2312" w:cs="仿宋_GB2312"/>
                <w:color w:val="FF0000"/>
                <w:sz w:val="32"/>
                <w:szCs w:val="32"/>
              </w:rPr>
            </w:pPr>
            <w:r>
              <w:rPr>
                <w:rFonts w:ascii="仿宋_GB2312" w:eastAsia="仿宋_GB2312" w:hAnsi="仿宋_GB2312" w:cs="仿宋_GB2312"/>
                <w:color w:val="FF0000"/>
                <w:sz w:val="32"/>
                <w:szCs w:val="32"/>
              </w:rPr>
              <w:t>…</w:t>
            </w:r>
          </w:p>
        </w:tc>
        <w:tc>
          <w:tcPr>
            <w:tcW w:w="2131" w:type="dxa"/>
          </w:tcPr>
          <w:p w:rsidR="006F2E31" w:rsidRPr="00A106E3" w:rsidRDefault="006F2E31" w:rsidP="00A106E3">
            <w:pPr>
              <w:jc w:val="center"/>
              <w:rPr>
                <w:rFonts w:ascii="仿宋_GB2312" w:eastAsia="仿宋_GB2312" w:hAnsi="仿宋_GB2312" w:cs="仿宋_GB2312"/>
                <w:color w:val="FF0000"/>
                <w:sz w:val="32"/>
                <w:szCs w:val="32"/>
              </w:rPr>
            </w:pPr>
            <w:r>
              <w:rPr>
                <w:rFonts w:ascii="仿宋_GB2312" w:eastAsia="仿宋_GB2312" w:hAnsi="仿宋_GB2312" w:cs="仿宋_GB2312"/>
                <w:color w:val="FF0000"/>
                <w:sz w:val="32"/>
                <w:szCs w:val="32"/>
              </w:rPr>
              <w:t>…</w:t>
            </w:r>
          </w:p>
        </w:tc>
      </w:tr>
      <w:tr w:rsidR="00A106E3" w:rsidTr="00A106E3">
        <w:tc>
          <w:tcPr>
            <w:tcW w:w="1256" w:type="dxa"/>
          </w:tcPr>
          <w:p w:rsidR="00A106E3" w:rsidRPr="00A106E3" w:rsidRDefault="00A106E3" w:rsidP="00A106E3">
            <w:pPr>
              <w:jc w:val="center"/>
              <w:rPr>
                <w:rFonts w:ascii="仿宋_GB2312" w:eastAsia="仿宋_GB2312" w:hAnsi="仿宋_GB2312" w:cs="仿宋_GB2312"/>
                <w:color w:val="FF0000"/>
                <w:sz w:val="32"/>
                <w:szCs w:val="32"/>
              </w:rPr>
            </w:pPr>
            <w:r w:rsidRPr="00A106E3">
              <w:rPr>
                <w:rFonts w:ascii="仿宋_GB2312" w:eastAsia="仿宋_GB2312" w:hAnsi="仿宋_GB2312" w:cs="仿宋_GB2312" w:hint="eastAsia"/>
                <w:color w:val="FF0000"/>
                <w:sz w:val="32"/>
                <w:szCs w:val="32"/>
              </w:rPr>
              <w:t>XX</w:t>
            </w:r>
          </w:p>
        </w:tc>
        <w:tc>
          <w:tcPr>
            <w:tcW w:w="3247" w:type="dxa"/>
          </w:tcPr>
          <w:p w:rsidR="00A106E3" w:rsidRPr="00A106E3" w:rsidRDefault="006F2E31" w:rsidP="00A106E3">
            <w:pPr>
              <w:jc w:val="center"/>
              <w:rPr>
                <w:rFonts w:ascii="仿宋_GB2312" w:eastAsia="仿宋_GB2312" w:hAnsi="仿宋_GB2312" w:cs="仿宋_GB2312"/>
                <w:color w:val="FF0000"/>
                <w:sz w:val="32"/>
                <w:szCs w:val="32"/>
              </w:rPr>
            </w:pPr>
            <w:r>
              <w:rPr>
                <w:rFonts w:ascii="仿宋_GB2312" w:eastAsia="仿宋_GB2312" w:hAnsi="仿宋_GB2312" w:cs="仿宋_GB2312" w:hint="eastAsia"/>
                <w:color w:val="FF0000"/>
                <w:sz w:val="32"/>
                <w:szCs w:val="32"/>
              </w:rPr>
              <w:t>课程考核</w:t>
            </w:r>
          </w:p>
        </w:tc>
        <w:tc>
          <w:tcPr>
            <w:tcW w:w="1888" w:type="dxa"/>
          </w:tcPr>
          <w:p w:rsidR="00A106E3" w:rsidRPr="00A106E3" w:rsidRDefault="00A106E3" w:rsidP="00A106E3">
            <w:pPr>
              <w:jc w:val="center"/>
              <w:rPr>
                <w:rFonts w:ascii="仿宋_GB2312" w:eastAsia="仿宋_GB2312" w:hAnsi="仿宋_GB2312" w:cs="仿宋_GB2312"/>
                <w:color w:val="FF0000"/>
                <w:sz w:val="32"/>
                <w:szCs w:val="32"/>
              </w:rPr>
            </w:pPr>
            <w:r w:rsidRPr="00A106E3">
              <w:rPr>
                <w:rFonts w:ascii="仿宋_GB2312" w:eastAsia="仿宋_GB2312" w:hAnsi="仿宋_GB2312" w:cs="仿宋_GB2312" w:hint="eastAsia"/>
                <w:color w:val="FF0000"/>
                <w:sz w:val="32"/>
                <w:szCs w:val="32"/>
              </w:rPr>
              <w:t>XX</w:t>
            </w:r>
          </w:p>
        </w:tc>
        <w:tc>
          <w:tcPr>
            <w:tcW w:w="2131" w:type="dxa"/>
          </w:tcPr>
          <w:p w:rsidR="00A106E3" w:rsidRPr="00A106E3" w:rsidRDefault="00A106E3" w:rsidP="00A106E3">
            <w:pPr>
              <w:jc w:val="center"/>
              <w:rPr>
                <w:rFonts w:ascii="仿宋_GB2312" w:eastAsia="仿宋_GB2312" w:hAnsi="仿宋_GB2312" w:cs="仿宋_GB2312"/>
                <w:color w:val="FF0000"/>
                <w:sz w:val="32"/>
                <w:szCs w:val="32"/>
              </w:rPr>
            </w:pPr>
            <w:r w:rsidRPr="00A106E3">
              <w:rPr>
                <w:rFonts w:ascii="仿宋_GB2312" w:eastAsia="仿宋_GB2312" w:hAnsi="仿宋_GB2312" w:cs="仿宋_GB2312" w:hint="eastAsia"/>
                <w:color w:val="FF0000"/>
                <w:sz w:val="32"/>
                <w:szCs w:val="32"/>
              </w:rPr>
              <w:t>XX</w:t>
            </w:r>
          </w:p>
        </w:tc>
      </w:tr>
      <w:tr w:rsidR="00A106E3" w:rsidTr="00A106E3">
        <w:tc>
          <w:tcPr>
            <w:tcW w:w="4503" w:type="dxa"/>
            <w:gridSpan w:val="2"/>
          </w:tcPr>
          <w:p w:rsidR="00A106E3" w:rsidRDefault="00A106E3">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总课时数</w:t>
            </w:r>
          </w:p>
        </w:tc>
        <w:tc>
          <w:tcPr>
            <w:tcW w:w="1888" w:type="dxa"/>
          </w:tcPr>
          <w:p w:rsidR="00A106E3" w:rsidRPr="00A106E3" w:rsidRDefault="00A106E3" w:rsidP="00A106E3">
            <w:pPr>
              <w:jc w:val="center"/>
              <w:rPr>
                <w:rFonts w:ascii="仿宋_GB2312" w:eastAsia="仿宋_GB2312" w:hAnsi="仿宋_GB2312" w:cs="仿宋_GB2312"/>
                <w:color w:val="FF0000"/>
                <w:sz w:val="32"/>
                <w:szCs w:val="32"/>
              </w:rPr>
            </w:pPr>
            <w:r w:rsidRPr="00A106E3">
              <w:rPr>
                <w:rFonts w:ascii="仿宋_GB2312" w:eastAsia="仿宋_GB2312" w:hAnsi="仿宋_GB2312" w:cs="仿宋_GB2312" w:hint="eastAsia"/>
                <w:color w:val="FF0000"/>
                <w:sz w:val="32"/>
                <w:szCs w:val="32"/>
              </w:rPr>
              <w:t>XX</w:t>
            </w:r>
          </w:p>
        </w:tc>
        <w:tc>
          <w:tcPr>
            <w:tcW w:w="2131" w:type="dxa"/>
          </w:tcPr>
          <w:p w:rsidR="00A106E3" w:rsidRPr="00A106E3" w:rsidRDefault="00A106E3" w:rsidP="00A106E3">
            <w:pPr>
              <w:jc w:val="center"/>
              <w:rPr>
                <w:rFonts w:ascii="仿宋_GB2312" w:eastAsia="仿宋_GB2312" w:hAnsi="仿宋_GB2312" w:cs="仿宋_GB2312"/>
                <w:color w:val="FF0000"/>
                <w:sz w:val="32"/>
                <w:szCs w:val="32"/>
              </w:rPr>
            </w:pPr>
            <w:r w:rsidRPr="00A106E3">
              <w:rPr>
                <w:rFonts w:ascii="仿宋_GB2312" w:eastAsia="仿宋_GB2312" w:hAnsi="仿宋_GB2312" w:cs="仿宋_GB2312" w:hint="eastAsia"/>
                <w:color w:val="FF0000"/>
                <w:sz w:val="32"/>
                <w:szCs w:val="32"/>
              </w:rPr>
              <w:t>XX</w:t>
            </w:r>
          </w:p>
        </w:tc>
      </w:tr>
    </w:tbl>
    <w:p w:rsidR="00C46CE1" w:rsidRDefault="000C30F1">
      <w:pPr>
        <w:rPr>
          <w:rFonts w:ascii="仿宋_GB2312" w:eastAsia="仿宋_GB2312" w:hAnsi="仿宋_GB2312" w:cs="仿宋_GB2312"/>
          <w:sz w:val="32"/>
          <w:szCs w:val="32"/>
        </w:rPr>
      </w:pPr>
      <w:r>
        <w:rPr>
          <w:rFonts w:ascii="仿宋_GB2312" w:eastAsia="仿宋_GB2312" w:hAnsi="仿宋_GB2312" w:cs="仿宋_GB2312" w:hint="eastAsia"/>
          <w:sz w:val="32"/>
          <w:szCs w:val="32"/>
        </w:rPr>
        <w:t>注：每课时不少于</w:t>
      </w:r>
      <w:r>
        <w:rPr>
          <w:rFonts w:ascii="仿宋_GB2312" w:eastAsia="仿宋_GB2312" w:hAnsi="仿宋_GB2312" w:cs="仿宋_GB2312"/>
          <w:sz w:val="32"/>
          <w:szCs w:val="32"/>
        </w:rPr>
        <w:t>45分钟。</w:t>
      </w:r>
    </w:p>
    <w:p w:rsidR="00C46CE1" w:rsidRDefault="000C30F1">
      <w:pPr>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p>
    <w:p w:rsidR="00C46CE1" w:rsidRDefault="000C30F1" w:rsidP="00C33E38">
      <w:pPr>
        <w:ind w:firstLineChars="200" w:firstLine="640"/>
        <w:rPr>
          <w:rFonts w:ascii="黑体" w:eastAsia="黑体" w:hAnsi="黑体" w:cs="黑体"/>
          <w:sz w:val="32"/>
          <w:szCs w:val="32"/>
        </w:rPr>
      </w:pPr>
      <w:r>
        <w:rPr>
          <w:rFonts w:ascii="黑体" w:eastAsia="黑体" w:hAnsi="黑体" w:cs="黑体" w:hint="eastAsia"/>
          <w:sz w:val="32"/>
          <w:szCs w:val="32"/>
        </w:rPr>
        <w:t>四、培训要求及培训内容</w:t>
      </w:r>
    </w:p>
    <w:p w:rsidR="00C46CE1" w:rsidRDefault="000C30F1">
      <w:pPr>
        <w:ind w:firstLineChars="200" w:firstLine="643"/>
        <w:rPr>
          <w:rFonts w:ascii="楷体_GB2312" w:eastAsia="楷体_GB2312" w:hAnsi="楷体_GB2312" w:cs="楷体_GB2312"/>
          <w:b/>
          <w:bCs/>
          <w:sz w:val="32"/>
          <w:szCs w:val="32"/>
        </w:rPr>
      </w:pPr>
      <w:r>
        <w:rPr>
          <w:rFonts w:ascii="楷体_GB2312" w:eastAsia="楷体_GB2312" w:hAnsi="楷体_GB2312" w:cs="楷体_GB2312"/>
          <w:b/>
          <w:bCs/>
          <w:sz w:val="32"/>
          <w:szCs w:val="32"/>
        </w:rPr>
        <w:t xml:space="preserve">4.1 </w:t>
      </w:r>
      <w:r>
        <w:rPr>
          <w:rFonts w:ascii="楷体_GB2312" w:eastAsia="楷体_GB2312" w:hAnsi="楷体_GB2312" w:cs="楷体_GB2312" w:hint="eastAsia"/>
          <w:b/>
          <w:bCs/>
          <w:sz w:val="32"/>
          <w:szCs w:val="32"/>
        </w:rPr>
        <w:t>课程单元</w:t>
      </w:r>
      <w:proofErr w:type="gramStart"/>
      <w:r>
        <w:rPr>
          <w:rFonts w:ascii="楷体_GB2312" w:eastAsia="楷体_GB2312" w:hAnsi="楷体_GB2312" w:cs="楷体_GB2312" w:hint="eastAsia"/>
          <w:b/>
          <w:bCs/>
          <w:sz w:val="32"/>
          <w:szCs w:val="32"/>
        </w:rPr>
        <w:t>一</w:t>
      </w:r>
      <w:proofErr w:type="gramEnd"/>
      <w:r>
        <w:rPr>
          <w:rFonts w:ascii="楷体_GB2312" w:eastAsia="楷体_GB2312" w:hAnsi="楷体_GB2312" w:cs="楷体_GB2312" w:hint="eastAsia"/>
          <w:b/>
          <w:bCs/>
          <w:sz w:val="32"/>
          <w:szCs w:val="32"/>
        </w:rPr>
        <w:t>名称</w:t>
      </w:r>
    </w:p>
    <w:p w:rsidR="00C46CE1" w:rsidRDefault="000C30F1">
      <w:pPr>
        <w:ind w:firstLineChars="300" w:firstLine="964"/>
        <w:rPr>
          <w:rFonts w:ascii="仿宋_GB2312" w:eastAsia="仿宋_GB2312" w:hAnsi="仿宋_GB2312" w:cs="仿宋_GB2312"/>
          <w:sz w:val="32"/>
          <w:szCs w:val="32"/>
        </w:rPr>
      </w:pPr>
      <w:r>
        <w:rPr>
          <w:rFonts w:ascii="仿宋_GB2312" w:eastAsia="仿宋_GB2312" w:hAnsi="仿宋_GB2312" w:cs="仿宋_GB2312"/>
          <w:b/>
          <w:bCs/>
          <w:sz w:val="32"/>
          <w:szCs w:val="32"/>
        </w:rPr>
        <w:t>4.1.1</w:t>
      </w:r>
      <w:r>
        <w:rPr>
          <w:rFonts w:ascii="仿宋_GB2312" w:eastAsia="仿宋_GB2312" w:hAnsi="仿宋_GB2312" w:cs="仿宋_GB2312" w:hint="eastAsia"/>
          <w:b/>
          <w:bCs/>
          <w:sz w:val="32"/>
          <w:szCs w:val="32"/>
        </w:rPr>
        <w:t>培训目标</w:t>
      </w:r>
      <w:r>
        <w:rPr>
          <w:rFonts w:ascii="仿宋_GB2312" w:eastAsia="仿宋_GB2312" w:hAnsi="仿宋_GB2312" w:cs="仿宋_GB2312"/>
          <w:sz w:val="32"/>
          <w:szCs w:val="32"/>
        </w:rPr>
        <w:t xml:space="preserve"> </w:t>
      </w:r>
    </w:p>
    <w:p w:rsidR="00C46CE1" w:rsidRPr="00A106E3" w:rsidRDefault="000C30F1">
      <w:pPr>
        <w:ind w:firstLineChars="300" w:firstLine="960"/>
        <w:rPr>
          <w:rFonts w:ascii="仿宋_GB2312" w:eastAsia="仿宋_GB2312" w:hAnsi="仿宋_GB2312" w:cs="仿宋_GB2312"/>
          <w:color w:val="FF0000"/>
          <w:sz w:val="32"/>
          <w:szCs w:val="32"/>
        </w:rPr>
      </w:pPr>
      <w:r w:rsidRPr="00A106E3">
        <w:rPr>
          <w:rFonts w:ascii="仿宋_GB2312" w:eastAsia="仿宋_GB2312" w:hAnsi="仿宋_GB2312" w:cs="仿宋_GB2312" w:hint="eastAsia"/>
          <w:color w:val="FF0000"/>
          <w:sz w:val="32"/>
          <w:szCs w:val="32"/>
        </w:rPr>
        <w:t>通过本单元培训，使培训对象能够掌握：</w:t>
      </w:r>
    </w:p>
    <w:p w:rsidR="00C46CE1" w:rsidRPr="00A106E3" w:rsidRDefault="000C30F1">
      <w:pPr>
        <w:ind w:firstLineChars="300" w:firstLine="960"/>
        <w:rPr>
          <w:rFonts w:ascii="仿宋_GB2312" w:eastAsia="仿宋_GB2312" w:hAnsi="仿宋_GB2312" w:cs="仿宋_GB2312"/>
          <w:color w:val="FF0000"/>
          <w:sz w:val="32"/>
          <w:szCs w:val="32"/>
        </w:rPr>
      </w:pPr>
      <w:r w:rsidRPr="00A106E3">
        <w:rPr>
          <w:rFonts w:ascii="仿宋_GB2312" w:eastAsia="仿宋_GB2312" w:hAnsi="仿宋_GB2312" w:cs="仿宋_GB2312"/>
          <w:color w:val="FF0000"/>
          <w:sz w:val="32"/>
          <w:szCs w:val="32"/>
        </w:rPr>
        <w:t>......</w:t>
      </w:r>
    </w:p>
    <w:p w:rsidR="00C46CE1" w:rsidRDefault="000C30F1">
      <w:pPr>
        <w:ind w:firstLineChars="300" w:firstLine="964"/>
        <w:rPr>
          <w:rFonts w:ascii="仿宋_GB2312" w:eastAsia="仿宋_GB2312" w:hAnsi="仿宋_GB2312" w:cs="仿宋_GB2312"/>
          <w:b/>
          <w:bCs/>
          <w:sz w:val="32"/>
          <w:szCs w:val="32"/>
        </w:rPr>
      </w:pPr>
      <w:r>
        <w:rPr>
          <w:rFonts w:ascii="仿宋_GB2312" w:eastAsia="仿宋_GB2312" w:hAnsi="仿宋_GB2312" w:cs="仿宋_GB2312"/>
          <w:b/>
          <w:bCs/>
          <w:sz w:val="32"/>
          <w:szCs w:val="32"/>
        </w:rPr>
        <w:t xml:space="preserve">4.1.2培训内容 </w:t>
      </w:r>
    </w:p>
    <w:p w:rsidR="00C46CE1" w:rsidRPr="00A106E3" w:rsidRDefault="000C30F1">
      <w:pPr>
        <w:ind w:firstLineChars="400" w:firstLine="1280"/>
        <w:rPr>
          <w:rFonts w:ascii="仿宋_GB2312" w:eastAsia="仿宋_GB2312" w:hAnsi="仿宋_GB2312" w:cs="仿宋_GB2312"/>
          <w:color w:val="FF0000"/>
          <w:sz w:val="32"/>
          <w:szCs w:val="32"/>
        </w:rPr>
      </w:pPr>
      <w:r w:rsidRPr="00A106E3">
        <w:rPr>
          <w:rFonts w:ascii="仿宋_GB2312" w:eastAsia="仿宋_GB2312" w:hAnsi="仿宋_GB2312" w:cs="仿宋_GB2312"/>
          <w:color w:val="FF0000"/>
          <w:sz w:val="32"/>
          <w:szCs w:val="32"/>
        </w:rPr>
        <w:t>4.1.2.1</w:t>
      </w:r>
      <w:r w:rsidRPr="00A106E3">
        <w:rPr>
          <w:rFonts w:ascii="仿宋_GB2312" w:eastAsia="仿宋_GB2312" w:hAnsi="仿宋_GB2312" w:cs="仿宋_GB2312" w:hint="eastAsia"/>
          <w:color w:val="FF0000"/>
          <w:sz w:val="32"/>
          <w:szCs w:val="32"/>
        </w:rPr>
        <w:t>理论教学内容</w:t>
      </w:r>
      <w:r w:rsidRPr="00A106E3">
        <w:rPr>
          <w:rFonts w:ascii="仿宋_GB2312" w:eastAsia="仿宋_GB2312" w:hAnsi="仿宋_GB2312" w:cs="仿宋_GB2312"/>
          <w:color w:val="FF0000"/>
          <w:sz w:val="32"/>
          <w:szCs w:val="32"/>
        </w:rPr>
        <w:t xml:space="preserve"> </w:t>
      </w:r>
    </w:p>
    <w:p w:rsidR="00C46CE1" w:rsidRPr="00A106E3" w:rsidRDefault="000C30F1">
      <w:pPr>
        <w:ind w:firstLineChars="400" w:firstLine="1280"/>
        <w:rPr>
          <w:rFonts w:ascii="仿宋_GB2312" w:eastAsia="仿宋_GB2312" w:hAnsi="仿宋_GB2312" w:cs="仿宋_GB2312"/>
          <w:color w:val="FF0000"/>
          <w:sz w:val="32"/>
          <w:szCs w:val="32"/>
        </w:rPr>
      </w:pPr>
      <w:r w:rsidRPr="00A106E3">
        <w:rPr>
          <w:rFonts w:ascii="仿宋_GB2312" w:eastAsia="仿宋_GB2312" w:hAnsi="仿宋_GB2312" w:cs="仿宋_GB2312"/>
          <w:color w:val="FF0000"/>
          <w:sz w:val="32"/>
          <w:szCs w:val="32"/>
        </w:rPr>
        <w:t>......</w:t>
      </w:r>
    </w:p>
    <w:p w:rsidR="00C46CE1" w:rsidRPr="00A106E3" w:rsidRDefault="000C30F1">
      <w:pPr>
        <w:ind w:firstLineChars="400" w:firstLine="1280"/>
        <w:rPr>
          <w:rFonts w:ascii="仿宋_GB2312" w:eastAsia="仿宋_GB2312" w:hAnsi="仿宋_GB2312" w:cs="仿宋_GB2312"/>
          <w:color w:val="FF0000"/>
          <w:sz w:val="32"/>
          <w:szCs w:val="32"/>
        </w:rPr>
      </w:pPr>
      <w:r w:rsidRPr="00A106E3">
        <w:rPr>
          <w:rFonts w:ascii="仿宋_GB2312" w:eastAsia="仿宋_GB2312" w:hAnsi="仿宋_GB2312" w:cs="仿宋_GB2312"/>
          <w:color w:val="FF0000"/>
          <w:sz w:val="32"/>
          <w:szCs w:val="32"/>
        </w:rPr>
        <w:t>4.1.2.2</w:t>
      </w:r>
      <w:r w:rsidRPr="00A106E3">
        <w:rPr>
          <w:rFonts w:ascii="仿宋_GB2312" w:eastAsia="仿宋_GB2312" w:hAnsi="仿宋_GB2312" w:cs="仿宋_GB2312" w:hint="eastAsia"/>
          <w:color w:val="FF0000"/>
          <w:sz w:val="32"/>
          <w:szCs w:val="32"/>
        </w:rPr>
        <w:t>技能实训内容</w:t>
      </w:r>
      <w:r w:rsidRPr="00A106E3">
        <w:rPr>
          <w:rFonts w:ascii="仿宋_GB2312" w:eastAsia="仿宋_GB2312" w:hAnsi="仿宋_GB2312" w:cs="仿宋_GB2312"/>
          <w:color w:val="FF0000"/>
          <w:sz w:val="32"/>
          <w:szCs w:val="32"/>
        </w:rPr>
        <w:t xml:space="preserve"> </w:t>
      </w:r>
    </w:p>
    <w:p w:rsidR="00C46CE1" w:rsidRPr="00A106E3" w:rsidRDefault="000C30F1">
      <w:pPr>
        <w:ind w:firstLineChars="400" w:firstLine="1280"/>
        <w:rPr>
          <w:rFonts w:ascii="仿宋_GB2312" w:eastAsia="仿宋_GB2312" w:hAnsi="仿宋_GB2312" w:cs="仿宋_GB2312"/>
          <w:color w:val="FF0000"/>
          <w:sz w:val="32"/>
          <w:szCs w:val="32"/>
        </w:rPr>
      </w:pPr>
      <w:r w:rsidRPr="00A106E3">
        <w:rPr>
          <w:rFonts w:ascii="仿宋_GB2312" w:eastAsia="仿宋_GB2312" w:hAnsi="仿宋_GB2312" w:cs="仿宋_GB2312"/>
          <w:color w:val="FF0000"/>
          <w:sz w:val="32"/>
          <w:szCs w:val="32"/>
        </w:rPr>
        <w:lastRenderedPageBreak/>
        <w:t>......</w:t>
      </w:r>
    </w:p>
    <w:p w:rsidR="00C46CE1" w:rsidRDefault="000C30F1">
      <w:pPr>
        <w:ind w:firstLineChars="300" w:firstLine="964"/>
        <w:rPr>
          <w:rFonts w:ascii="仿宋_GB2312" w:eastAsia="仿宋_GB2312" w:hAnsi="仿宋_GB2312" w:cs="仿宋_GB2312"/>
          <w:sz w:val="32"/>
          <w:szCs w:val="32"/>
        </w:rPr>
      </w:pPr>
      <w:r>
        <w:rPr>
          <w:rFonts w:ascii="仿宋_GB2312" w:eastAsia="仿宋_GB2312" w:hAnsi="仿宋_GB2312" w:cs="仿宋_GB2312"/>
          <w:b/>
          <w:bCs/>
          <w:sz w:val="32"/>
          <w:szCs w:val="32"/>
        </w:rPr>
        <w:t>4.1.3培训方式建议</w:t>
      </w:r>
      <w:r>
        <w:rPr>
          <w:rFonts w:ascii="仿宋_GB2312" w:eastAsia="仿宋_GB2312" w:hAnsi="仿宋_GB2312" w:cs="仿宋_GB2312"/>
          <w:sz w:val="32"/>
          <w:szCs w:val="32"/>
        </w:rPr>
        <w:t xml:space="preserve"> </w:t>
      </w:r>
    </w:p>
    <w:p w:rsidR="00A106E3" w:rsidRDefault="00A106E3" w:rsidP="00A106E3">
      <w:pPr>
        <w:ind w:firstLineChars="400" w:firstLine="1280"/>
        <w:rPr>
          <w:rFonts w:ascii="仿宋_GB2312" w:eastAsia="仿宋_GB2312" w:hAnsi="仿宋_GB2312" w:cs="仿宋_GB2312"/>
          <w:sz w:val="32"/>
          <w:szCs w:val="32"/>
        </w:rPr>
      </w:pPr>
      <w:r w:rsidRPr="00A106E3">
        <w:rPr>
          <w:rFonts w:ascii="仿宋_GB2312" w:eastAsia="仿宋_GB2312" w:hAnsi="仿宋_GB2312" w:cs="仿宋_GB2312"/>
          <w:color w:val="FF0000"/>
          <w:sz w:val="32"/>
          <w:szCs w:val="32"/>
        </w:rPr>
        <w:t>......</w:t>
      </w:r>
    </w:p>
    <w:p w:rsidR="00C46CE1" w:rsidRDefault="000C30F1">
      <w:pPr>
        <w:ind w:firstLineChars="200" w:firstLine="643"/>
        <w:rPr>
          <w:rFonts w:ascii="楷体_GB2312" w:eastAsia="楷体_GB2312" w:hAnsi="楷体_GB2312" w:cs="楷体_GB2312"/>
          <w:b/>
          <w:bCs/>
          <w:sz w:val="32"/>
          <w:szCs w:val="32"/>
        </w:rPr>
      </w:pPr>
      <w:r>
        <w:rPr>
          <w:rFonts w:ascii="楷体_GB2312" w:eastAsia="楷体_GB2312" w:hAnsi="楷体_GB2312" w:cs="楷体_GB2312"/>
          <w:b/>
          <w:bCs/>
          <w:sz w:val="32"/>
          <w:szCs w:val="32"/>
        </w:rPr>
        <w:t xml:space="preserve">4.2 </w:t>
      </w:r>
      <w:r>
        <w:rPr>
          <w:rFonts w:ascii="楷体_GB2312" w:eastAsia="楷体_GB2312" w:hAnsi="楷体_GB2312" w:cs="楷体_GB2312" w:hint="eastAsia"/>
          <w:b/>
          <w:bCs/>
          <w:sz w:val="32"/>
          <w:szCs w:val="32"/>
        </w:rPr>
        <w:t>课程单元二名称</w:t>
      </w:r>
    </w:p>
    <w:p w:rsidR="00C46CE1" w:rsidRDefault="000C30F1">
      <w:pPr>
        <w:ind w:firstLineChars="300" w:firstLine="964"/>
        <w:rPr>
          <w:rFonts w:ascii="仿宋_GB2312" w:eastAsia="仿宋_GB2312" w:hAnsi="仿宋_GB2312" w:cs="仿宋_GB2312"/>
          <w:b/>
          <w:bCs/>
          <w:sz w:val="32"/>
          <w:szCs w:val="32"/>
        </w:rPr>
      </w:pPr>
      <w:r>
        <w:rPr>
          <w:rFonts w:ascii="仿宋_GB2312" w:eastAsia="仿宋_GB2312" w:hAnsi="仿宋_GB2312" w:cs="仿宋_GB2312"/>
          <w:b/>
          <w:bCs/>
          <w:sz w:val="32"/>
          <w:szCs w:val="32"/>
        </w:rPr>
        <w:t>4.2.1培训</w:t>
      </w:r>
      <w:r>
        <w:rPr>
          <w:rFonts w:ascii="仿宋_GB2312" w:eastAsia="仿宋_GB2312" w:hAnsi="仿宋_GB2312" w:cs="仿宋_GB2312" w:hint="eastAsia"/>
          <w:b/>
          <w:bCs/>
          <w:sz w:val="32"/>
          <w:szCs w:val="32"/>
        </w:rPr>
        <w:t>目标</w:t>
      </w:r>
      <w:r>
        <w:rPr>
          <w:rFonts w:ascii="仿宋_GB2312" w:eastAsia="仿宋_GB2312" w:hAnsi="仿宋_GB2312" w:cs="仿宋_GB2312"/>
          <w:b/>
          <w:bCs/>
          <w:sz w:val="32"/>
          <w:szCs w:val="32"/>
        </w:rPr>
        <w:t xml:space="preserve"> </w:t>
      </w:r>
    </w:p>
    <w:p w:rsidR="00C46CE1" w:rsidRPr="00A106E3" w:rsidRDefault="000C30F1">
      <w:pPr>
        <w:ind w:firstLineChars="300" w:firstLine="960"/>
        <w:rPr>
          <w:rFonts w:ascii="仿宋_GB2312" w:eastAsia="仿宋_GB2312" w:hAnsi="仿宋_GB2312" w:cs="仿宋_GB2312"/>
          <w:color w:val="FF0000"/>
          <w:sz w:val="32"/>
          <w:szCs w:val="32"/>
        </w:rPr>
      </w:pPr>
      <w:r w:rsidRPr="00A106E3">
        <w:rPr>
          <w:rFonts w:ascii="仿宋_GB2312" w:eastAsia="仿宋_GB2312" w:hAnsi="仿宋_GB2312" w:cs="仿宋_GB2312" w:hint="eastAsia"/>
          <w:color w:val="FF0000"/>
          <w:sz w:val="32"/>
          <w:szCs w:val="32"/>
        </w:rPr>
        <w:t>通过本单元培训，使培训对象能够掌握：</w:t>
      </w:r>
    </w:p>
    <w:p w:rsidR="00C46CE1" w:rsidRPr="00A106E3" w:rsidRDefault="000C30F1">
      <w:pPr>
        <w:ind w:firstLineChars="300" w:firstLine="960"/>
        <w:rPr>
          <w:rFonts w:ascii="仿宋_GB2312" w:eastAsia="仿宋_GB2312" w:hAnsi="仿宋_GB2312" w:cs="仿宋_GB2312"/>
          <w:color w:val="FF0000"/>
          <w:sz w:val="32"/>
          <w:szCs w:val="32"/>
        </w:rPr>
      </w:pPr>
      <w:r w:rsidRPr="00A106E3">
        <w:rPr>
          <w:rFonts w:ascii="仿宋_GB2312" w:eastAsia="仿宋_GB2312" w:hAnsi="仿宋_GB2312" w:cs="仿宋_GB2312"/>
          <w:color w:val="FF0000"/>
          <w:sz w:val="32"/>
          <w:szCs w:val="32"/>
        </w:rPr>
        <w:t>......</w:t>
      </w:r>
    </w:p>
    <w:p w:rsidR="00C46CE1" w:rsidRDefault="000C30F1">
      <w:pPr>
        <w:ind w:firstLineChars="300" w:firstLine="964"/>
        <w:rPr>
          <w:rFonts w:ascii="仿宋_GB2312" w:eastAsia="仿宋_GB2312" w:hAnsi="仿宋_GB2312" w:cs="仿宋_GB2312"/>
          <w:sz w:val="32"/>
          <w:szCs w:val="32"/>
        </w:rPr>
      </w:pPr>
      <w:r>
        <w:rPr>
          <w:rFonts w:ascii="仿宋_GB2312" w:eastAsia="仿宋_GB2312" w:hAnsi="仿宋_GB2312" w:cs="仿宋_GB2312"/>
          <w:b/>
          <w:bCs/>
          <w:sz w:val="32"/>
          <w:szCs w:val="32"/>
        </w:rPr>
        <w:t>4.2.2</w:t>
      </w:r>
      <w:r>
        <w:rPr>
          <w:rFonts w:ascii="仿宋_GB2312" w:eastAsia="仿宋_GB2312" w:hAnsi="仿宋_GB2312" w:cs="仿宋_GB2312" w:hint="eastAsia"/>
          <w:b/>
          <w:bCs/>
          <w:sz w:val="32"/>
          <w:szCs w:val="32"/>
        </w:rPr>
        <w:t>培训内容</w:t>
      </w:r>
      <w:r>
        <w:rPr>
          <w:rFonts w:ascii="仿宋_GB2312" w:eastAsia="仿宋_GB2312" w:hAnsi="仿宋_GB2312" w:cs="仿宋_GB2312"/>
          <w:sz w:val="32"/>
          <w:szCs w:val="32"/>
        </w:rPr>
        <w:t xml:space="preserve"> </w:t>
      </w:r>
    </w:p>
    <w:p w:rsidR="00C46CE1" w:rsidRPr="00A106E3" w:rsidRDefault="000C30F1">
      <w:pPr>
        <w:ind w:firstLineChars="400" w:firstLine="1280"/>
        <w:rPr>
          <w:rFonts w:ascii="仿宋_GB2312" w:eastAsia="仿宋_GB2312" w:hAnsi="仿宋_GB2312" w:cs="仿宋_GB2312"/>
          <w:color w:val="FF0000"/>
          <w:sz w:val="32"/>
          <w:szCs w:val="32"/>
        </w:rPr>
      </w:pPr>
      <w:r w:rsidRPr="00A106E3">
        <w:rPr>
          <w:rFonts w:ascii="仿宋_GB2312" w:eastAsia="仿宋_GB2312" w:hAnsi="仿宋_GB2312" w:cs="仿宋_GB2312"/>
          <w:color w:val="FF0000"/>
          <w:sz w:val="32"/>
          <w:szCs w:val="32"/>
        </w:rPr>
        <w:t>......</w:t>
      </w:r>
    </w:p>
    <w:p w:rsidR="00C46CE1" w:rsidRPr="00A106E3" w:rsidRDefault="000C30F1">
      <w:pPr>
        <w:ind w:firstLineChars="400" w:firstLine="1280"/>
        <w:rPr>
          <w:rFonts w:ascii="仿宋_GB2312" w:eastAsia="仿宋_GB2312" w:hAnsi="仿宋_GB2312" w:cs="仿宋_GB2312"/>
          <w:color w:val="FF0000"/>
          <w:sz w:val="32"/>
          <w:szCs w:val="32"/>
        </w:rPr>
      </w:pPr>
      <w:r w:rsidRPr="00A106E3">
        <w:rPr>
          <w:rFonts w:ascii="仿宋_GB2312" w:eastAsia="仿宋_GB2312" w:hAnsi="仿宋_GB2312" w:cs="仿宋_GB2312"/>
          <w:color w:val="FF0000"/>
          <w:sz w:val="32"/>
          <w:szCs w:val="32"/>
        </w:rPr>
        <w:t>4.2.2.1</w:t>
      </w:r>
      <w:r w:rsidRPr="00A106E3">
        <w:rPr>
          <w:rFonts w:ascii="仿宋_GB2312" w:eastAsia="仿宋_GB2312" w:hAnsi="仿宋_GB2312" w:cs="仿宋_GB2312" w:hint="eastAsia"/>
          <w:color w:val="FF0000"/>
          <w:sz w:val="32"/>
          <w:szCs w:val="32"/>
        </w:rPr>
        <w:t>理论教学内容</w:t>
      </w:r>
      <w:r w:rsidRPr="00A106E3">
        <w:rPr>
          <w:rFonts w:ascii="仿宋_GB2312" w:eastAsia="仿宋_GB2312" w:hAnsi="仿宋_GB2312" w:cs="仿宋_GB2312"/>
          <w:color w:val="FF0000"/>
          <w:sz w:val="32"/>
          <w:szCs w:val="32"/>
        </w:rPr>
        <w:t xml:space="preserve"> </w:t>
      </w:r>
    </w:p>
    <w:p w:rsidR="00C46CE1" w:rsidRPr="00A106E3" w:rsidRDefault="000C30F1">
      <w:pPr>
        <w:ind w:firstLineChars="400" w:firstLine="1280"/>
        <w:rPr>
          <w:rFonts w:ascii="仿宋_GB2312" w:eastAsia="仿宋_GB2312" w:hAnsi="仿宋_GB2312" w:cs="仿宋_GB2312"/>
          <w:color w:val="FF0000"/>
          <w:sz w:val="32"/>
          <w:szCs w:val="32"/>
        </w:rPr>
      </w:pPr>
      <w:r w:rsidRPr="00A106E3">
        <w:rPr>
          <w:rFonts w:ascii="仿宋_GB2312" w:eastAsia="仿宋_GB2312" w:hAnsi="仿宋_GB2312" w:cs="仿宋_GB2312"/>
          <w:color w:val="FF0000"/>
          <w:sz w:val="32"/>
          <w:szCs w:val="32"/>
        </w:rPr>
        <w:t>......</w:t>
      </w:r>
    </w:p>
    <w:p w:rsidR="00C46CE1" w:rsidRPr="00A106E3" w:rsidRDefault="000C30F1">
      <w:pPr>
        <w:ind w:firstLineChars="400" w:firstLine="1280"/>
        <w:rPr>
          <w:rFonts w:ascii="仿宋_GB2312" w:eastAsia="仿宋_GB2312" w:hAnsi="仿宋_GB2312" w:cs="仿宋_GB2312"/>
          <w:color w:val="FF0000"/>
          <w:sz w:val="32"/>
          <w:szCs w:val="32"/>
        </w:rPr>
      </w:pPr>
      <w:r w:rsidRPr="00A106E3">
        <w:rPr>
          <w:rFonts w:ascii="仿宋_GB2312" w:eastAsia="仿宋_GB2312" w:hAnsi="仿宋_GB2312" w:cs="仿宋_GB2312"/>
          <w:color w:val="FF0000"/>
          <w:sz w:val="32"/>
          <w:szCs w:val="32"/>
        </w:rPr>
        <w:t>4.2.2.2</w:t>
      </w:r>
      <w:r w:rsidRPr="00A106E3">
        <w:rPr>
          <w:rFonts w:ascii="仿宋_GB2312" w:eastAsia="仿宋_GB2312" w:hAnsi="仿宋_GB2312" w:cs="仿宋_GB2312" w:hint="eastAsia"/>
          <w:color w:val="FF0000"/>
          <w:sz w:val="32"/>
          <w:szCs w:val="32"/>
        </w:rPr>
        <w:t>技能实训内容</w:t>
      </w:r>
      <w:r w:rsidRPr="00A106E3">
        <w:rPr>
          <w:rFonts w:ascii="仿宋_GB2312" w:eastAsia="仿宋_GB2312" w:hAnsi="仿宋_GB2312" w:cs="仿宋_GB2312"/>
          <w:color w:val="FF0000"/>
          <w:sz w:val="32"/>
          <w:szCs w:val="32"/>
        </w:rPr>
        <w:t xml:space="preserve"> </w:t>
      </w:r>
    </w:p>
    <w:p w:rsidR="00C46CE1" w:rsidRPr="00A106E3" w:rsidRDefault="000C30F1">
      <w:pPr>
        <w:ind w:firstLineChars="400" w:firstLine="1280"/>
        <w:rPr>
          <w:rFonts w:ascii="仿宋_GB2312" w:eastAsia="仿宋_GB2312" w:hAnsi="仿宋_GB2312" w:cs="仿宋_GB2312"/>
          <w:color w:val="FF0000"/>
          <w:sz w:val="32"/>
          <w:szCs w:val="32"/>
        </w:rPr>
      </w:pPr>
      <w:r w:rsidRPr="00A106E3">
        <w:rPr>
          <w:rFonts w:ascii="仿宋_GB2312" w:eastAsia="仿宋_GB2312" w:hAnsi="仿宋_GB2312" w:cs="仿宋_GB2312"/>
          <w:color w:val="FF0000"/>
          <w:sz w:val="32"/>
          <w:szCs w:val="32"/>
        </w:rPr>
        <w:t>......</w:t>
      </w:r>
    </w:p>
    <w:p w:rsidR="00C46CE1" w:rsidRDefault="000C30F1">
      <w:pPr>
        <w:ind w:firstLineChars="300" w:firstLine="964"/>
        <w:rPr>
          <w:rFonts w:ascii="仿宋_GB2312" w:eastAsia="仿宋_GB2312" w:hAnsi="仿宋_GB2312" w:cs="仿宋_GB2312"/>
          <w:sz w:val="32"/>
          <w:szCs w:val="32"/>
        </w:rPr>
      </w:pPr>
      <w:r>
        <w:rPr>
          <w:rFonts w:ascii="仿宋_GB2312" w:eastAsia="仿宋_GB2312" w:hAnsi="仿宋_GB2312" w:cs="仿宋_GB2312"/>
          <w:b/>
          <w:bCs/>
          <w:sz w:val="32"/>
          <w:szCs w:val="32"/>
        </w:rPr>
        <w:t>4.</w:t>
      </w:r>
      <w:r w:rsidR="00A106E3">
        <w:rPr>
          <w:rFonts w:ascii="仿宋_GB2312" w:eastAsia="仿宋_GB2312" w:hAnsi="仿宋_GB2312" w:cs="仿宋_GB2312" w:hint="eastAsia"/>
          <w:b/>
          <w:bCs/>
          <w:sz w:val="32"/>
          <w:szCs w:val="32"/>
        </w:rPr>
        <w:t>2</w:t>
      </w:r>
      <w:r>
        <w:rPr>
          <w:rFonts w:ascii="仿宋_GB2312" w:eastAsia="仿宋_GB2312" w:hAnsi="仿宋_GB2312" w:cs="仿宋_GB2312"/>
          <w:b/>
          <w:bCs/>
          <w:sz w:val="32"/>
          <w:szCs w:val="32"/>
        </w:rPr>
        <w:t>.3</w:t>
      </w:r>
      <w:r>
        <w:rPr>
          <w:rFonts w:ascii="仿宋_GB2312" w:eastAsia="仿宋_GB2312" w:hAnsi="仿宋_GB2312" w:cs="仿宋_GB2312" w:hint="eastAsia"/>
          <w:b/>
          <w:bCs/>
          <w:sz w:val="32"/>
          <w:szCs w:val="32"/>
        </w:rPr>
        <w:t>培训方式建议</w:t>
      </w:r>
      <w:r>
        <w:rPr>
          <w:rFonts w:ascii="仿宋_GB2312" w:eastAsia="仿宋_GB2312" w:hAnsi="仿宋_GB2312" w:cs="仿宋_GB2312"/>
          <w:sz w:val="32"/>
          <w:szCs w:val="32"/>
        </w:rPr>
        <w:t xml:space="preserve"> </w:t>
      </w:r>
    </w:p>
    <w:p w:rsidR="00C46CE1" w:rsidRDefault="000C30F1" w:rsidP="00A106E3">
      <w:pPr>
        <w:ind w:firstLineChars="400" w:firstLine="1280"/>
        <w:rPr>
          <w:rFonts w:ascii="仿宋_GB2312" w:eastAsia="仿宋_GB2312" w:hAnsi="仿宋_GB2312" w:cs="仿宋_GB2312"/>
          <w:sz w:val="32"/>
          <w:szCs w:val="32"/>
        </w:rPr>
      </w:pPr>
      <w:r w:rsidRPr="00A106E3">
        <w:rPr>
          <w:rFonts w:ascii="仿宋_GB2312" w:eastAsia="仿宋_GB2312" w:hAnsi="仿宋_GB2312" w:cs="仿宋_GB2312"/>
          <w:color w:val="FF0000"/>
          <w:sz w:val="32"/>
          <w:szCs w:val="32"/>
        </w:rPr>
        <w:t xml:space="preserve"> ......</w:t>
      </w:r>
      <w:r>
        <w:rPr>
          <w:rFonts w:ascii="仿宋_GB2312" w:eastAsia="仿宋_GB2312" w:hAnsi="仿宋_GB2312" w:cs="仿宋_GB2312"/>
          <w:sz w:val="32"/>
          <w:szCs w:val="32"/>
        </w:rPr>
        <w:t xml:space="preserve"> </w:t>
      </w:r>
    </w:p>
    <w:p w:rsidR="00C46CE1" w:rsidRDefault="000C30F1">
      <w:pPr>
        <w:ind w:firstLineChars="200" w:firstLine="640"/>
        <w:rPr>
          <w:rFonts w:ascii="黑体" w:eastAsia="黑体" w:hAnsi="黑体" w:cs="黑体"/>
          <w:sz w:val="32"/>
          <w:szCs w:val="32"/>
        </w:rPr>
      </w:pPr>
      <w:r>
        <w:rPr>
          <w:rFonts w:ascii="黑体" w:eastAsia="黑体" w:hAnsi="黑体" w:cs="黑体" w:hint="eastAsia"/>
          <w:sz w:val="32"/>
          <w:szCs w:val="32"/>
        </w:rPr>
        <w:t>五、推荐教材</w:t>
      </w:r>
      <w:r>
        <w:rPr>
          <w:rFonts w:ascii="黑体" w:eastAsia="黑体" w:hAnsi="黑体" w:cs="黑体"/>
          <w:sz w:val="32"/>
          <w:szCs w:val="32"/>
        </w:rPr>
        <w:t xml:space="preserve"> </w:t>
      </w:r>
    </w:p>
    <w:p w:rsidR="00C46CE1" w:rsidRPr="00A106E3" w:rsidRDefault="000C30F1">
      <w:pPr>
        <w:ind w:firstLineChars="200" w:firstLine="640"/>
        <w:rPr>
          <w:rFonts w:ascii="仿宋_GB2312" w:eastAsia="仿宋_GB2312" w:hAnsi="仿宋_GB2312" w:cs="仿宋_GB2312"/>
          <w:color w:val="FF0000"/>
          <w:sz w:val="32"/>
          <w:szCs w:val="32"/>
        </w:rPr>
      </w:pPr>
      <w:r w:rsidRPr="00A106E3">
        <w:rPr>
          <w:rFonts w:ascii="仿宋_GB2312" w:eastAsia="仿宋_GB2312" w:hAnsi="仿宋_GB2312" w:cs="仿宋_GB2312"/>
          <w:color w:val="FF0000"/>
          <w:sz w:val="32"/>
          <w:szCs w:val="32"/>
        </w:rPr>
        <w:t>1.</w:t>
      </w:r>
      <w:r w:rsidRPr="00A106E3">
        <w:rPr>
          <w:rFonts w:ascii="仿宋_GB2312" w:eastAsia="仿宋_GB2312" w:hAnsi="仿宋_GB2312" w:cs="仿宋_GB2312" w:hint="eastAsia"/>
          <w:color w:val="FF0000"/>
          <w:sz w:val="32"/>
          <w:szCs w:val="32"/>
        </w:rPr>
        <w:t>《教材名称》，出版社名称，</w:t>
      </w:r>
      <w:r w:rsidRPr="00A106E3">
        <w:rPr>
          <w:rFonts w:ascii="仿宋_GB2312" w:eastAsia="仿宋_GB2312" w:hAnsi="仿宋_GB2312" w:cs="仿宋_GB2312"/>
          <w:color w:val="FF0000"/>
          <w:sz w:val="32"/>
          <w:szCs w:val="32"/>
        </w:rPr>
        <w:t>*</w:t>
      </w:r>
      <w:r w:rsidRPr="00A106E3">
        <w:rPr>
          <w:rFonts w:ascii="仿宋_GB2312" w:eastAsia="仿宋_GB2312" w:hAnsi="仿宋_GB2312" w:cs="仿宋_GB2312" w:hint="eastAsia"/>
          <w:color w:val="FF0000"/>
          <w:sz w:val="32"/>
          <w:szCs w:val="32"/>
        </w:rPr>
        <w:t>年</w:t>
      </w:r>
      <w:r w:rsidRPr="00A106E3">
        <w:rPr>
          <w:rFonts w:ascii="仿宋_GB2312" w:eastAsia="仿宋_GB2312" w:hAnsi="仿宋_GB2312" w:cs="仿宋_GB2312"/>
          <w:color w:val="FF0000"/>
          <w:sz w:val="32"/>
          <w:szCs w:val="32"/>
        </w:rPr>
        <w:t>*</w:t>
      </w:r>
      <w:proofErr w:type="gramStart"/>
      <w:r w:rsidRPr="00A106E3">
        <w:rPr>
          <w:rFonts w:ascii="仿宋_GB2312" w:eastAsia="仿宋_GB2312" w:hAnsi="仿宋_GB2312" w:cs="仿宋_GB2312" w:hint="eastAsia"/>
          <w:color w:val="FF0000"/>
          <w:sz w:val="32"/>
          <w:szCs w:val="32"/>
        </w:rPr>
        <w:t>月第</w:t>
      </w:r>
      <w:proofErr w:type="gramEnd"/>
      <w:r w:rsidRPr="00A106E3">
        <w:rPr>
          <w:rFonts w:ascii="仿宋_GB2312" w:eastAsia="仿宋_GB2312" w:hAnsi="仿宋_GB2312" w:cs="仿宋_GB2312"/>
          <w:color w:val="FF0000"/>
          <w:sz w:val="32"/>
          <w:szCs w:val="32"/>
        </w:rPr>
        <w:t>*版</w:t>
      </w:r>
    </w:p>
    <w:p w:rsidR="00C46CE1" w:rsidRPr="00A106E3" w:rsidRDefault="000C30F1">
      <w:pPr>
        <w:spacing w:line="560" w:lineRule="exact"/>
        <w:ind w:firstLineChars="200" w:firstLine="640"/>
        <w:rPr>
          <w:rFonts w:ascii="仿宋" w:eastAsia="仿宋" w:hAnsi="仿宋"/>
          <w:color w:val="FF0000"/>
          <w:sz w:val="32"/>
          <w:szCs w:val="32"/>
        </w:rPr>
      </w:pPr>
      <w:proofErr w:type="gramStart"/>
      <w:r w:rsidRPr="00A106E3">
        <w:rPr>
          <w:rFonts w:ascii="仿宋_GB2312" w:eastAsia="仿宋_GB2312" w:hAnsi="仿宋_GB2312" w:cs="仿宋_GB2312"/>
          <w:color w:val="FF0000"/>
          <w:sz w:val="32"/>
          <w:szCs w:val="32"/>
        </w:rPr>
        <w:t>2. ......</w:t>
      </w:r>
      <w:proofErr w:type="gramEnd"/>
    </w:p>
    <w:sectPr w:rsidR="00C46CE1" w:rsidRPr="00A106E3">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A4D" w:rsidRDefault="00CF3A4D" w:rsidP="005713B5">
      <w:r>
        <w:separator/>
      </w:r>
    </w:p>
  </w:endnote>
  <w:endnote w:type="continuationSeparator" w:id="0">
    <w:p w:rsidR="00CF3A4D" w:rsidRDefault="00CF3A4D" w:rsidP="00571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A4D" w:rsidRDefault="00CF3A4D" w:rsidP="005713B5">
      <w:r>
        <w:separator/>
      </w:r>
    </w:p>
  </w:footnote>
  <w:footnote w:type="continuationSeparator" w:id="0">
    <w:p w:rsidR="00CF3A4D" w:rsidRDefault="00CF3A4D" w:rsidP="005713B5">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方锡辉">
    <w15:presenceInfo w15:providerId="None" w15:userId="方锡辉"/>
  </w15:person>
  <w15:person w15:author="Monica">
    <w15:presenceInfo w15:providerId="WPS Office" w15:userId="3293282243"/>
  </w15:person>
  <w15:person w15:author="曹志明">
    <w15:presenceInfo w15:providerId="None" w15:userId="曹志明"/>
  </w15:person>
  <w15:person w15:author="林炳暖">
    <w15:presenceInfo w15:providerId="None" w15:userId="林炳暖"/>
  </w15:person>
  <w15:person w15:author="赵丽娴">
    <w15:presenceInfo w15:providerId="None" w15:userId="赵丽娴"/>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69A8"/>
    <w:rsid w:val="00047CF7"/>
    <w:rsid w:val="00063B00"/>
    <w:rsid w:val="000C148B"/>
    <w:rsid w:val="000C30F1"/>
    <w:rsid w:val="000D5C11"/>
    <w:rsid w:val="000E4564"/>
    <w:rsid w:val="001142BD"/>
    <w:rsid w:val="0011681B"/>
    <w:rsid w:val="0012492D"/>
    <w:rsid w:val="00143D54"/>
    <w:rsid w:val="00172A27"/>
    <w:rsid w:val="0018183B"/>
    <w:rsid w:val="001C0A89"/>
    <w:rsid w:val="001C40DD"/>
    <w:rsid w:val="001C77BA"/>
    <w:rsid w:val="001D6570"/>
    <w:rsid w:val="001F33C5"/>
    <w:rsid w:val="001F3865"/>
    <w:rsid w:val="0020370B"/>
    <w:rsid w:val="002522D0"/>
    <w:rsid w:val="002C79AB"/>
    <w:rsid w:val="00316523"/>
    <w:rsid w:val="00323600"/>
    <w:rsid w:val="003320F3"/>
    <w:rsid w:val="00346ACD"/>
    <w:rsid w:val="003473A7"/>
    <w:rsid w:val="003539B8"/>
    <w:rsid w:val="003701C8"/>
    <w:rsid w:val="00373ADC"/>
    <w:rsid w:val="00396B32"/>
    <w:rsid w:val="003A5CF9"/>
    <w:rsid w:val="003D7D6E"/>
    <w:rsid w:val="003E6EB7"/>
    <w:rsid w:val="00423BC7"/>
    <w:rsid w:val="0042460D"/>
    <w:rsid w:val="004249B5"/>
    <w:rsid w:val="004311BC"/>
    <w:rsid w:val="004369A3"/>
    <w:rsid w:val="00456BAA"/>
    <w:rsid w:val="004618DF"/>
    <w:rsid w:val="00484A1F"/>
    <w:rsid w:val="0049353F"/>
    <w:rsid w:val="00495379"/>
    <w:rsid w:val="004E335D"/>
    <w:rsid w:val="004E61BB"/>
    <w:rsid w:val="0050584C"/>
    <w:rsid w:val="00527051"/>
    <w:rsid w:val="00531BA2"/>
    <w:rsid w:val="005321C6"/>
    <w:rsid w:val="005713B5"/>
    <w:rsid w:val="005727D8"/>
    <w:rsid w:val="00582152"/>
    <w:rsid w:val="005B7610"/>
    <w:rsid w:val="006414AC"/>
    <w:rsid w:val="0068537A"/>
    <w:rsid w:val="00691020"/>
    <w:rsid w:val="006A6E6C"/>
    <w:rsid w:val="006B4CBF"/>
    <w:rsid w:val="006C3052"/>
    <w:rsid w:val="006F2E31"/>
    <w:rsid w:val="006F6D9E"/>
    <w:rsid w:val="0070648D"/>
    <w:rsid w:val="00727182"/>
    <w:rsid w:val="007414A5"/>
    <w:rsid w:val="007707F5"/>
    <w:rsid w:val="0079582C"/>
    <w:rsid w:val="00800FE4"/>
    <w:rsid w:val="00804B33"/>
    <w:rsid w:val="00807B54"/>
    <w:rsid w:val="00843113"/>
    <w:rsid w:val="00893D89"/>
    <w:rsid w:val="008D7734"/>
    <w:rsid w:val="008E4159"/>
    <w:rsid w:val="008F0060"/>
    <w:rsid w:val="00900057"/>
    <w:rsid w:val="009032B5"/>
    <w:rsid w:val="00926F8F"/>
    <w:rsid w:val="009D501D"/>
    <w:rsid w:val="009E0270"/>
    <w:rsid w:val="00A106E3"/>
    <w:rsid w:val="00A16784"/>
    <w:rsid w:val="00A465BB"/>
    <w:rsid w:val="00A6063C"/>
    <w:rsid w:val="00A86B9A"/>
    <w:rsid w:val="00A97954"/>
    <w:rsid w:val="00AE72F8"/>
    <w:rsid w:val="00AF029F"/>
    <w:rsid w:val="00B11705"/>
    <w:rsid w:val="00B641DD"/>
    <w:rsid w:val="00B71C36"/>
    <w:rsid w:val="00B919ED"/>
    <w:rsid w:val="00BC1AF7"/>
    <w:rsid w:val="00C33E38"/>
    <w:rsid w:val="00C444AC"/>
    <w:rsid w:val="00C46CE1"/>
    <w:rsid w:val="00C876C6"/>
    <w:rsid w:val="00CB436A"/>
    <w:rsid w:val="00CF3A4D"/>
    <w:rsid w:val="00D125FC"/>
    <w:rsid w:val="00D358CC"/>
    <w:rsid w:val="00D52990"/>
    <w:rsid w:val="00D53833"/>
    <w:rsid w:val="00D605DC"/>
    <w:rsid w:val="00D87EE5"/>
    <w:rsid w:val="00DB48BC"/>
    <w:rsid w:val="00DB4E2D"/>
    <w:rsid w:val="00DE10AC"/>
    <w:rsid w:val="00DE5E7C"/>
    <w:rsid w:val="00DF0178"/>
    <w:rsid w:val="00DF6E0C"/>
    <w:rsid w:val="00E127E1"/>
    <w:rsid w:val="00E47348"/>
    <w:rsid w:val="00E97A54"/>
    <w:rsid w:val="00EA5170"/>
    <w:rsid w:val="00EE2834"/>
    <w:rsid w:val="00EE6D35"/>
    <w:rsid w:val="00EF371A"/>
    <w:rsid w:val="00EF6F39"/>
    <w:rsid w:val="00F43460"/>
    <w:rsid w:val="00F61EA6"/>
    <w:rsid w:val="00F677B2"/>
    <w:rsid w:val="00F96C8A"/>
    <w:rsid w:val="00FB3BC8"/>
    <w:rsid w:val="00FB4FEE"/>
    <w:rsid w:val="00FD1442"/>
    <w:rsid w:val="00FF76ED"/>
    <w:rsid w:val="01B74A41"/>
    <w:rsid w:val="033D0E15"/>
    <w:rsid w:val="038E41DC"/>
    <w:rsid w:val="03D41EED"/>
    <w:rsid w:val="078D4C9A"/>
    <w:rsid w:val="07C91F51"/>
    <w:rsid w:val="094B2427"/>
    <w:rsid w:val="09AB71CA"/>
    <w:rsid w:val="09BB1019"/>
    <w:rsid w:val="0C866F8B"/>
    <w:rsid w:val="0D1C40E9"/>
    <w:rsid w:val="0D597F39"/>
    <w:rsid w:val="0E207178"/>
    <w:rsid w:val="0E2303E2"/>
    <w:rsid w:val="0ECD065C"/>
    <w:rsid w:val="0EED37BB"/>
    <w:rsid w:val="108C1248"/>
    <w:rsid w:val="13150595"/>
    <w:rsid w:val="134F0F31"/>
    <w:rsid w:val="13836DC8"/>
    <w:rsid w:val="14AB0B7A"/>
    <w:rsid w:val="15904A68"/>
    <w:rsid w:val="170912A3"/>
    <w:rsid w:val="181162A3"/>
    <w:rsid w:val="1820033D"/>
    <w:rsid w:val="19F36C43"/>
    <w:rsid w:val="1A356E43"/>
    <w:rsid w:val="1B4A5CE2"/>
    <w:rsid w:val="1B5B5721"/>
    <w:rsid w:val="1B65702E"/>
    <w:rsid w:val="1B9D09AF"/>
    <w:rsid w:val="1C8240BB"/>
    <w:rsid w:val="1D39112F"/>
    <w:rsid w:val="1D432407"/>
    <w:rsid w:val="1D7729B6"/>
    <w:rsid w:val="1D8D66F6"/>
    <w:rsid w:val="1E6830F4"/>
    <w:rsid w:val="21813F7F"/>
    <w:rsid w:val="22BC52DD"/>
    <w:rsid w:val="232B47AA"/>
    <w:rsid w:val="23467790"/>
    <w:rsid w:val="239E2612"/>
    <w:rsid w:val="23CD4E9B"/>
    <w:rsid w:val="270866A0"/>
    <w:rsid w:val="27B35AAB"/>
    <w:rsid w:val="291E18BA"/>
    <w:rsid w:val="2A5627FD"/>
    <w:rsid w:val="2A691770"/>
    <w:rsid w:val="2B9032E6"/>
    <w:rsid w:val="2BB16C8C"/>
    <w:rsid w:val="2CF95EF3"/>
    <w:rsid w:val="31087267"/>
    <w:rsid w:val="316E613E"/>
    <w:rsid w:val="31F57290"/>
    <w:rsid w:val="32284449"/>
    <w:rsid w:val="32C404CC"/>
    <w:rsid w:val="32DD20EF"/>
    <w:rsid w:val="34163629"/>
    <w:rsid w:val="34A40D5D"/>
    <w:rsid w:val="36626141"/>
    <w:rsid w:val="36A950FE"/>
    <w:rsid w:val="37266088"/>
    <w:rsid w:val="37F87943"/>
    <w:rsid w:val="37FA1570"/>
    <w:rsid w:val="3A1F4F4B"/>
    <w:rsid w:val="3CCD200D"/>
    <w:rsid w:val="3CFB0B6C"/>
    <w:rsid w:val="3D4C3E03"/>
    <w:rsid w:val="3DCE20C0"/>
    <w:rsid w:val="3F0A5C4A"/>
    <w:rsid w:val="3FAF1B50"/>
    <w:rsid w:val="40134315"/>
    <w:rsid w:val="40431A43"/>
    <w:rsid w:val="41D563D4"/>
    <w:rsid w:val="421B1192"/>
    <w:rsid w:val="422007DB"/>
    <w:rsid w:val="42573C3F"/>
    <w:rsid w:val="42EE5F04"/>
    <w:rsid w:val="43800213"/>
    <w:rsid w:val="441C680A"/>
    <w:rsid w:val="447E2D69"/>
    <w:rsid w:val="44F32FA0"/>
    <w:rsid w:val="4535226F"/>
    <w:rsid w:val="458C163F"/>
    <w:rsid w:val="45E110D1"/>
    <w:rsid w:val="48F70998"/>
    <w:rsid w:val="491C620A"/>
    <w:rsid w:val="49513F78"/>
    <w:rsid w:val="496E314C"/>
    <w:rsid w:val="49CB352E"/>
    <w:rsid w:val="4B4B3988"/>
    <w:rsid w:val="4B95219B"/>
    <w:rsid w:val="4CA93E09"/>
    <w:rsid w:val="4CE82464"/>
    <w:rsid w:val="4D0905CD"/>
    <w:rsid w:val="4EA314E9"/>
    <w:rsid w:val="4FA37927"/>
    <w:rsid w:val="50805044"/>
    <w:rsid w:val="516C3D29"/>
    <w:rsid w:val="52AD08EC"/>
    <w:rsid w:val="558D16BB"/>
    <w:rsid w:val="563B2144"/>
    <w:rsid w:val="57F70540"/>
    <w:rsid w:val="58095648"/>
    <w:rsid w:val="580D4459"/>
    <w:rsid w:val="58492675"/>
    <w:rsid w:val="5A5E78CD"/>
    <w:rsid w:val="5B4700B1"/>
    <w:rsid w:val="5B9277C4"/>
    <w:rsid w:val="5BB17082"/>
    <w:rsid w:val="5BFD3144"/>
    <w:rsid w:val="5CB90027"/>
    <w:rsid w:val="5CCE1BAA"/>
    <w:rsid w:val="5F322F1C"/>
    <w:rsid w:val="60C47748"/>
    <w:rsid w:val="61AA722C"/>
    <w:rsid w:val="61E7472F"/>
    <w:rsid w:val="62400627"/>
    <w:rsid w:val="62765BE7"/>
    <w:rsid w:val="633F3A9C"/>
    <w:rsid w:val="651641C9"/>
    <w:rsid w:val="65AE2943"/>
    <w:rsid w:val="65FD43DF"/>
    <w:rsid w:val="663E498D"/>
    <w:rsid w:val="67B4300E"/>
    <w:rsid w:val="690178B3"/>
    <w:rsid w:val="69DF7FFE"/>
    <w:rsid w:val="6C401B2D"/>
    <w:rsid w:val="6D4F2C25"/>
    <w:rsid w:val="6D6A223F"/>
    <w:rsid w:val="6ED511E3"/>
    <w:rsid w:val="6F3377BC"/>
    <w:rsid w:val="72B9389A"/>
    <w:rsid w:val="73992850"/>
    <w:rsid w:val="75917F0B"/>
    <w:rsid w:val="79540EE0"/>
    <w:rsid w:val="795C37F1"/>
    <w:rsid w:val="7CFA01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keepNext/>
      <w:keepLines/>
      <w:spacing w:line="560" w:lineRule="exact"/>
      <w:ind w:firstLineChars="200" w:firstLine="200"/>
      <w:outlineLvl w:val="0"/>
    </w:pPr>
    <w:rPr>
      <w:rFonts w:ascii="黑体" w:eastAsia="黑体" w:hAnsi="黑体"/>
      <w:bCs/>
      <w:color w:val="000000" w:themeColor="text1"/>
      <w:kern w:val="44"/>
      <w:sz w:val="32"/>
      <w:szCs w:val="44"/>
    </w:rPr>
  </w:style>
  <w:style w:type="paragraph" w:styleId="2">
    <w:name w:val="heading 2"/>
    <w:basedOn w:val="a"/>
    <w:next w:val="a"/>
    <w:uiPriority w:val="9"/>
    <w:unhideWhenUsed/>
    <w:qFormat/>
    <w:pPr>
      <w:keepNext/>
      <w:keepLines/>
      <w:spacing w:line="560" w:lineRule="exact"/>
      <w:ind w:firstLineChars="200" w:firstLine="200"/>
      <w:outlineLvl w:val="1"/>
    </w:pPr>
    <w:rPr>
      <w:rFonts w:ascii="楷体_GB2312" w:eastAsia="楷体_GB2312" w:hAnsiTheme="majorHAnsi" w:cstheme="majorBidi"/>
      <w:bCs/>
      <w:sz w:val="32"/>
      <w:szCs w:val="32"/>
    </w:rPr>
  </w:style>
  <w:style w:type="paragraph" w:styleId="3">
    <w:name w:val="heading 3"/>
    <w:basedOn w:val="a"/>
    <w:next w:val="a"/>
    <w:uiPriority w:val="9"/>
    <w:unhideWhenUsed/>
    <w:qFormat/>
    <w:pPr>
      <w:keepNext/>
      <w:keepLines/>
      <w:spacing w:line="560" w:lineRule="exact"/>
      <w:ind w:firstLineChars="200" w:firstLine="200"/>
      <w:outlineLvl w:val="2"/>
    </w:pPr>
    <w:rPr>
      <w:rFonts w:ascii="仿宋" w:eastAsia="仿宋" w:hAnsi="仿宋"/>
      <w:bCs/>
      <w:sz w:val="32"/>
      <w:szCs w:val="32"/>
    </w:rPr>
  </w:style>
  <w:style w:type="paragraph" w:styleId="4">
    <w:name w:val="heading 4"/>
    <w:basedOn w:val="a"/>
    <w:next w:val="a"/>
    <w:uiPriority w:val="9"/>
    <w:unhideWhenUsed/>
    <w:qFormat/>
    <w:pPr>
      <w:keepNext/>
      <w:keepLines/>
      <w:spacing w:line="560" w:lineRule="exact"/>
      <w:ind w:firstLineChars="200" w:firstLine="200"/>
      <w:outlineLvl w:val="3"/>
    </w:pPr>
    <w:rPr>
      <w:rFonts w:ascii="仿宋" w:eastAsia="仿宋" w:hAnsi="仿宋" w:cstheme="majorBidi"/>
      <w:bCs/>
      <w:sz w:val="3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basedOn w:val="a0"/>
    <w:uiPriority w:val="99"/>
    <w:semiHidden/>
    <w:unhideWhenUsed/>
    <w:qFormat/>
    <w:rPr>
      <w:rFonts w:ascii="宋体" w:eastAsia="宋体" w:hAnsi="宋体" w:cs="宋体" w:hint="eastAsia"/>
      <w:color w:val="800080"/>
      <w:u w:val="none"/>
    </w:rPr>
  </w:style>
  <w:style w:type="character" w:styleId="a8">
    <w:name w:val="Hyperlink"/>
    <w:basedOn w:val="a0"/>
    <w:uiPriority w:val="99"/>
    <w:semiHidden/>
    <w:unhideWhenUsed/>
    <w:qFormat/>
    <w:rPr>
      <w:rFonts w:ascii="宋体" w:eastAsia="宋体" w:hAnsi="宋体" w:cs="宋体" w:hint="eastAsia"/>
      <w:color w:val="0000FF"/>
      <w:u w:val="none"/>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 w:type="character" w:customStyle="1" w:styleId="validate-error">
    <w:name w:val="validate-error"/>
    <w:basedOn w:val="a0"/>
    <w:qFormat/>
    <w:rPr>
      <w:b/>
      <w:color w:val="EA5200"/>
    </w:rPr>
  </w:style>
  <w:style w:type="character" w:customStyle="1" w:styleId="tmpztreemovearrow">
    <w:name w:val="tmpztreemove_arrow"/>
    <w:basedOn w:val="a0"/>
    <w:qFormat/>
  </w:style>
  <w:style w:type="character" w:customStyle="1" w:styleId="button">
    <w:name w:val="button"/>
    <w:basedOn w:val="a0"/>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keepNext/>
      <w:keepLines/>
      <w:spacing w:line="560" w:lineRule="exact"/>
      <w:ind w:firstLineChars="200" w:firstLine="200"/>
      <w:outlineLvl w:val="0"/>
    </w:pPr>
    <w:rPr>
      <w:rFonts w:ascii="黑体" w:eastAsia="黑体" w:hAnsi="黑体"/>
      <w:bCs/>
      <w:color w:val="000000" w:themeColor="text1"/>
      <w:kern w:val="44"/>
      <w:sz w:val="32"/>
      <w:szCs w:val="44"/>
    </w:rPr>
  </w:style>
  <w:style w:type="paragraph" w:styleId="2">
    <w:name w:val="heading 2"/>
    <w:basedOn w:val="a"/>
    <w:next w:val="a"/>
    <w:uiPriority w:val="9"/>
    <w:unhideWhenUsed/>
    <w:qFormat/>
    <w:pPr>
      <w:keepNext/>
      <w:keepLines/>
      <w:spacing w:line="560" w:lineRule="exact"/>
      <w:ind w:firstLineChars="200" w:firstLine="200"/>
      <w:outlineLvl w:val="1"/>
    </w:pPr>
    <w:rPr>
      <w:rFonts w:ascii="楷体_GB2312" w:eastAsia="楷体_GB2312" w:hAnsiTheme="majorHAnsi" w:cstheme="majorBidi"/>
      <w:bCs/>
      <w:sz w:val="32"/>
      <w:szCs w:val="32"/>
    </w:rPr>
  </w:style>
  <w:style w:type="paragraph" w:styleId="3">
    <w:name w:val="heading 3"/>
    <w:basedOn w:val="a"/>
    <w:next w:val="a"/>
    <w:uiPriority w:val="9"/>
    <w:unhideWhenUsed/>
    <w:qFormat/>
    <w:pPr>
      <w:keepNext/>
      <w:keepLines/>
      <w:spacing w:line="560" w:lineRule="exact"/>
      <w:ind w:firstLineChars="200" w:firstLine="200"/>
      <w:outlineLvl w:val="2"/>
    </w:pPr>
    <w:rPr>
      <w:rFonts w:ascii="仿宋" w:eastAsia="仿宋" w:hAnsi="仿宋"/>
      <w:bCs/>
      <w:sz w:val="32"/>
      <w:szCs w:val="32"/>
    </w:rPr>
  </w:style>
  <w:style w:type="paragraph" w:styleId="4">
    <w:name w:val="heading 4"/>
    <w:basedOn w:val="a"/>
    <w:next w:val="a"/>
    <w:uiPriority w:val="9"/>
    <w:unhideWhenUsed/>
    <w:qFormat/>
    <w:pPr>
      <w:keepNext/>
      <w:keepLines/>
      <w:spacing w:line="560" w:lineRule="exact"/>
      <w:ind w:firstLineChars="200" w:firstLine="200"/>
      <w:outlineLvl w:val="3"/>
    </w:pPr>
    <w:rPr>
      <w:rFonts w:ascii="仿宋" w:eastAsia="仿宋" w:hAnsi="仿宋" w:cstheme="majorBidi"/>
      <w:bCs/>
      <w:sz w:val="3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basedOn w:val="a0"/>
    <w:uiPriority w:val="99"/>
    <w:semiHidden/>
    <w:unhideWhenUsed/>
    <w:qFormat/>
    <w:rPr>
      <w:rFonts w:ascii="宋体" w:eastAsia="宋体" w:hAnsi="宋体" w:cs="宋体" w:hint="eastAsia"/>
      <w:color w:val="800080"/>
      <w:u w:val="none"/>
    </w:rPr>
  </w:style>
  <w:style w:type="character" w:styleId="a8">
    <w:name w:val="Hyperlink"/>
    <w:basedOn w:val="a0"/>
    <w:uiPriority w:val="99"/>
    <w:semiHidden/>
    <w:unhideWhenUsed/>
    <w:qFormat/>
    <w:rPr>
      <w:rFonts w:ascii="宋体" w:eastAsia="宋体" w:hAnsi="宋体" w:cs="宋体" w:hint="eastAsia"/>
      <w:color w:val="0000FF"/>
      <w:u w:val="none"/>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 w:type="character" w:customStyle="1" w:styleId="validate-error">
    <w:name w:val="validate-error"/>
    <w:basedOn w:val="a0"/>
    <w:qFormat/>
    <w:rPr>
      <w:b/>
      <w:color w:val="EA5200"/>
    </w:rPr>
  </w:style>
  <w:style w:type="character" w:customStyle="1" w:styleId="tmpztreemovearrow">
    <w:name w:val="tmpztreemove_arrow"/>
    <w:basedOn w:val="a0"/>
    <w:qFormat/>
  </w:style>
  <w:style w:type="character" w:customStyle="1" w:styleId="button">
    <w:name w:val="button"/>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853DD48-DDDC-4935-A87B-4F3413E97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Pages>
  <Words>266</Words>
  <Characters>1521</Characters>
  <Application>Microsoft Office Word</Application>
  <DocSecurity>0</DocSecurity>
  <Lines>12</Lines>
  <Paragraphs>3</Paragraphs>
  <ScaleCrop>false</ScaleCrop>
  <Company>HP Inc.</Company>
  <LinksUpToDate>false</LinksUpToDate>
  <CharactersWithSpaces>1784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李锦红</dc:creator>
  <cp:lastModifiedBy>方锡辉</cp:lastModifiedBy>
  <cp:revision>41</cp:revision>
  <cp:lastPrinted>2020-02-13T08:14:00Z</cp:lastPrinted>
  <dcterms:created xsi:type="dcterms:W3CDTF">2019-10-28T06:52:00Z</dcterms:created>
  <dcterms:modified xsi:type="dcterms:W3CDTF">2020-04-10T01:36:00Z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