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A" w:rsidRDefault="00384A5A">
      <w:pPr>
        <w:ind w:firstLineChars="0" w:firstLine="0"/>
        <w:jc w:val="lef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附表</w:t>
      </w:r>
    </w:p>
    <w:p w:rsidR="0009318A" w:rsidRDefault="00384A5A">
      <w:pPr>
        <w:ind w:firstLineChars="0" w:firstLine="0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恩平市建筑陶瓷行业清洁能源改造项目</w:t>
      </w:r>
    </w:p>
    <w:p w:rsidR="0009318A" w:rsidRDefault="00EA2DA2">
      <w:pPr>
        <w:ind w:firstLineChars="0" w:firstLine="0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财政奖补</w:t>
      </w:r>
      <w:r w:rsidR="00384A5A">
        <w:rPr>
          <w:rFonts w:ascii="宋体" w:hAnsi="宋体" w:cs="宋体" w:hint="eastAsia"/>
          <w:sz w:val="36"/>
          <w:szCs w:val="36"/>
        </w:rPr>
        <w:t>资金分配表</w:t>
      </w:r>
      <w:r w:rsidR="00A70032">
        <w:rPr>
          <w:rFonts w:ascii="宋体" w:hAnsi="宋体" w:cs="宋体" w:hint="eastAsia"/>
          <w:sz w:val="36"/>
          <w:szCs w:val="36"/>
        </w:rPr>
        <w:t>（第一批）</w:t>
      </w:r>
    </w:p>
    <w:p w:rsidR="0009318A" w:rsidRDefault="0009318A">
      <w:pPr>
        <w:ind w:firstLineChars="0" w:firstLine="0"/>
        <w:jc w:val="center"/>
        <w:rPr>
          <w:rFonts w:ascii="宋体" w:hAnsi="宋体" w:cs="宋体"/>
          <w:sz w:val="36"/>
          <w:szCs w:val="36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936"/>
        <w:gridCol w:w="1559"/>
        <w:gridCol w:w="1276"/>
        <w:gridCol w:w="1751"/>
      </w:tblGrid>
      <w:tr w:rsidR="0009318A">
        <w:tc>
          <w:tcPr>
            <w:tcW w:w="3936" w:type="dxa"/>
          </w:tcPr>
          <w:p w:rsidR="0009318A" w:rsidRDefault="00384A5A">
            <w:pPr>
              <w:widowControl/>
              <w:spacing w:before="0" w:line="240" w:lineRule="auto"/>
              <w:ind w:firstLineChars="550" w:firstLine="1325"/>
              <w:rPr>
                <w:rFonts w:eastAsia="仿宋_GB2312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  <w:lang w:eastAsia="zh-TW"/>
              </w:rPr>
              <w:t>企业名称</w:t>
            </w:r>
          </w:p>
        </w:tc>
        <w:tc>
          <w:tcPr>
            <w:tcW w:w="1559" w:type="dxa"/>
          </w:tcPr>
          <w:p w:rsidR="0009318A" w:rsidRDefault="00384A5A">
            <w:pPr>
              <w:widowControl/>
              <w:spacing w:before="0" w:line="240" w:lineRule="auto"/>
              <w:ind w:left="241" w:rightChars="-50" w:right="-105" w:hangingChars="100" w:hanging="241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生产线数量</w:t>
            </w:r>
          </w:p>
          <w:p w:rsidR="0009318A" w:rsidRDefault="00384A5A">
            <w:pPr>
              <w:widowControl/>
              <w:spacing w:before="0" w:line="240" w:lineRule="auto"/>
              <w:ind w:left="241" w:rightChars="-50" w:right="-105" w:hangingChars="100" w:hanging="241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（条）</w:t>
            </w:r>
          </w:p>
        </w:tc>
        <w:tc>
          <w:tcPr>
            <w:tcW w:w="1276" w:type="dxa"/>
          </w:tcPr>
          <w:p w:rsidR="0009318A" w:rsidRDefault="00384A5A" w:rsidP="00B578A3">
            <w:pPr>
              <w:widowControl/>
              <w:spacing w:before="0" w:line="240" w:lineRule="auto"/>
              <w:ind w:firstLineChars="0" w:firstLine="0"/>
              <w:rPr>
                <w:rFonts w:eastAsia="仿宋_GB2312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  <w:lang w:eastAsia="zh-TW"/>
              </w:rPr>
              <w:t>奖补金额（万元）</w:t>
            </w:r>
          </w:p>
        </w:tc>
        <w:tc>
          <w:tcPr>
            <w:tcW w:w="1751" w:type="dxa"/>
          </w:tcPr>
          <w:p w:rsidR="0009318A" w:rsidRDefault="00384A5A">
            <w:pPr>
              <w:widowControl/>
              <w:spacing w:before="0" w:line="240" w:lineRule="auto"/>
              <w:ind w:firstLineChars="0" w:firstLine="482"/>
              <w:rPr>
                <w:rFonts w:eastAsia="仿宋_GB2312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  <w:lang w:eastAsia="zh-TW"/>
              </w:rPr>
              <w:t>备注</w:t>
            </w:r>
          </w:p>
        </w:tc>
      </w:tr>
      <w:tr w:rsidR="0009318A">
        <w:trPr>
          <w:trHeight w:val="86"/>
        </w:trPr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恩平市华昌陶瓷有限公司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恩平市新域成陶瓷有限公司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恩平市景业陶瓷有限公司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广东嘉俊陶瓷有限公司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恩平市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俊辉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TW"/>
              </w:rPr>
              <w:t>江门市博业陶瓷有限公司</w:t>
            </w:r>
          </w:p>
        </w:tc>
        <w:tc>
          <w:tcPr>
            <w:tcW w:w="1559" w:type="dxa"/>
            <w:vAlign w:val="center"/>
          </w:tcPr>
          <w:p w:rsidR="0009318A" w:rsidRDefault="00384A5A" w:rsidP="003F621F">
            <w:pPr>
              <w:widowControl/>
              <w:spacing w:before="0" w:line="240" w:lineRule="auto"/>
              <w:ind w:firstLineChars="250" w:firstLine="6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318A" w:rsidRDefault="00384A5A">
            <w:pPr>
              <w:widowControl/>
              <w:spacing w:before="0" w:line="240" w:lineRule="auto"/>
              <w:ind w:firstLineChars="150" w:firstLine="3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9318A">
        <w:tc>
          <w:tcPr>
            <w:tcW w:w="3936" w:type="dxa"/>
            <w:vAlign w:val="center"/>
          </w:tcPr>
          <w:p w:rsidR="0009318A" w:rsidRDefault="00384A5A">
            <w:pPr>
              <w:widowControl/>
              <w:spacing w:before="0" w:line="240" w:lineRule="auto"/>
              <w:ind w:firstLineChars="700" w:firstLine="1687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09318A" w:rsidRDefault="006C22A2" w:rsidP="00187E1D">
            <w:pPr>
              <w:widowControl/>
              <w:spacing w:before="0" w:line="240" w:lineRule="auto"/>
              <w:ind w:firstLineChars="250" w:firstLine="602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1</w:t>
            </w:r>
            <w:r w:rsidR="00187E1D">
              <w:rPr>
                <w:rFonts w:eastAsia="仿宋_GB2312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318A" w:rsidRDefault="00187E1D">
            <w:pPr>
              <w:widowControl/>
              <w:spacing w:before="0" w:line="240" w:lineRule="auto"/>
              <w:ind w:firstLineChars="150" w:firstLine="361"/>
              <w:jc w:val="lef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600</w:t>
            </w:r>
          </w:p>
        </w:tc>
        <w:tc>
          <w:tcPr>
            <w:tcW w:w="1751" w:type="dxa"/>
          </w:tcPr>
          <w:p w:rsidR="0009318A" w:rsidRDefault="0009318A">
            <w:pPr>
              <w:spacing w:before="0" w:line="240" w:lineRule="auto"/>
              <w:ind w:firstLineChars="0" w:firstLine="482"/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09318A" w:rsidRDefault="0009318A">
      <w:pPr>
        <w:ind w:firstLine="420"/>
      </w:pPr>
    </w:p>
    <w:sectPr w:rsidR="0009318A" w:rsidSect="0009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D2" w:rsidRDefault="006A6CD2" w:rsidP="00B578A3">
      <w:pPr>
        <w:spacing w:before="0" w:line="240" w:lineRule="auto"/>
        <w:ind w:firstLine="420"/>
      </w:pPr>
      <w:r>
        <w:separator/>
      </w:r>
    </w:p>
  </w:endnote>
  <w:endnote w:type="continuationSeparator" w:id="0">
    <w:p w:rsidR="006A6CD2" w:rsidRDefault="006A6CD2" w:rsidP="00B578A3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D2" w:rsidRDefault="006A6CD2" w:rsidP="00B578A3">
      <w:pPr>
        <w:spacing w:before="0" w:line="240" w:lineRule="auto"/>
        <w:ind w:firstLine="420"/>
      </w:pPr>
      <w:r>
        <w:separator/>
      </w:r>
    </w:p>
  </w:footnote>
  <w:footnote w:type="continuationSeparator" w:id="0">
    <w:p w:rsidR="006A6CD2" w:rsidRDefault="006A6CD2" w:rsidP="00B578A3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8A" w:rsidRDefault="0009318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78"/>
    <w:rsid w:val="0009318A"/>
    <w:rsid w:val="00100E38"/>
    <w:rsid w:val="00187E1D"/>
    <w:rsid w:val="001948FE"/>
    <w:rsid w:val="002B0183"/>
    <w:rsid w:val="00325E33"/>
    <w:rsid w:val="00384A5A"/>
    <w:rsid w:val="003F621F"/>
    <w:rsid w:val="00471DF6"/>
    <w:rsid w:val="004832F8"/>
    <w:rsid w:val="006A6CD2"/>
    <w:rsid w:val="006C22A2"/>
    <w:rsid w:val="00753861"/>
    <w:rsid w:val="00910E78"/>
    <w:rsid w:val="009819E8"/>
    <w:rsid w:val="009F0EFA"/>
    <w:rsid w:val="00A21BED"/>
    <w:rsid w:val="00A70032"/>
    <w:rsid w:val="00AC5625"/>
    <w:rsid w:val="00B578A3"/>
    <w:rsid w:val="00BF6FFE"/>
    <w:rsid w:val="00D56672"/>
    <w:rsid w:val="00EA2DA2"/>
    <w:rsid w:val="00FD2B6C"/>
    <w:rsid w:val="00FF5CD9"/>
    <w:rsid w:val="0A99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8A"/>
    <w:pPr>
      <w:widowControl w:val="0"/>
      <w:spacing w:before="150"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93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rsid w:val="0009318A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931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93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梁思怡</dc:creator>
  <cp:lastModifiedBy>梁思怡</cp:lastModifiedBy>
  <cp:revision>4</cp:revision>
  <cp:lastPrinted>2020-12-11T07:48:00Z</cp:lastPrinted>
  <dcterms:created xsi:type="dcterms:W3CDTF">2020-12-16T07:56:00Z</dcterms:created>
  <dcterms:modified xsi:type="dcterms:W3CDTF">2020-12-18T02:48:00Z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