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1B" w:rsidRDefault="00734DFF">
      <w:pPr>
        <w:rPr>
          <w:rFonts w:ascii="文鼎小标宋简" w:eastAsia="文鼎小标宋简" w:hAnsi="文鼎小标宋简" w:cs="文鼎小标宋简"/>
          <w:sz w:val="36"/>
          <w:szCs w:val="28"/>
        </w:rPr>
      </w:pPr>
      <w:r>
        <w:rPr>
          <w:rFonts w:ascii="黑体" w:eastAsia="黑体" w:hAnsi="黑体" w:cs="黑体" w:hint="eastAsia"/>
        </w:rPr>
        <w:t>附件</w:t>
      </w:r>
      <w:r>
        <w:rPr>
          <w:rFonts w:ascii="黑体" w:eastAsia="黑体" w:hAnsi="黑体" w:cs="黑体" w:hint="eastAsia"/>
        </w:rPr>
        <w:t xml:space="preserve">1                             </w:t>
      </w:r>
      <w:r>
        <w:rPr>
          <w:rFonts w:ascii="文鼎小标宋简" w:eastAsia="文鼎小标宋简" w:hAnsi="文鼎小标宋简" w:cs="文鼎小标宋简" w:hint="eastAsia"/>
          <w:sz w:val="36"/>
          <w:szCs w:val="28"/>
        </w:rPr>
        <w:t>随机抽查信息公开表（暂行）</w:t>
      </w:r>
      <w:r>
        <w:rPr>
          <w:rFonts w:ascii="文鼎小标宋简" w:eastAsia="文鼎小标宋简" w:hAnsi="文鼎小标宋简" w:cs="文鼎小标宋简" w:hint="eastAsia"/>
          <w:sz w:val="36"/>
          <w:szCs w:val="28"/>
        </w:rPr>
        <w:t xml:space="preserve"> </w:t>
      </w:r>
    </w:p>
    <w:tbl>
      <w:tblPr>
        <w:tblStyle w:val="a6"/>
        <w:tblW w:w="14174" w:type="dxa"/>
        <w:tblLayout w:type="fixed"/>
        <w:tblLook w:val="04A0" w:firstRow="1" w:lastRow="0" w:firstColumn="1" w:lastColumn="0" w:noHBand="0" w:noVBand="1"/>
      </w:tblPr>
      <w:tblGrid>
        <w:gridCol w:w="870"/>
        <w:gridCol w:w="1648"/>
        <w:gridCol w:w="992"/>
        <w:gridCol w:w="993"/>
        <w:gridCol w:w="6662"/>
        <w:gridCol w:w="992"/>
        <w:gridCol w:w="851"/>
        <w:gridCol w:w="1166"/>
      </w:tblGrid>
      <w:tr w:rsidR="0046151B">
        <w:tc>
          <w:tcPr>
            <w:tcW w:w="14174" w:type="dxa"/>
            <w:gridSpan w:val="8"/>
          </w:tcPr>
          <w:p w:rsidR="0046151B" w:rsidRDefault="00734DFF">
            <w:pPr>
              <w:jc w:val="center"/>
            </w:pPr>
            <w:r>
              <w:rPr>
                <w:rFonts w:hint="eastAsia"/>
                <w:bCs/>
                <w:kern w:val="0"/>
                <w:sz w:val="28"/>
                <w:szCs w:val="28"/>
                <w:u w:val="single"/>
              </w:rPr>
              <w:t>2021</w:t>
            </w:r>
            <w:r>
              <w:rPr>
                <w:bCs/>
                <w:kern w:val="0"/>
                <w:sz w:val="28"/>
                <w:szCs w:val="28"/>
                <w:u w:val="single"/>
              </w:rPr>
              <w:t>年</w:t>
            </w:r>
            <w:r>
              <w:rPr>
                <w:rFonts w:hint="eastAsia"/>
                <w:bCs/>
                <w:kern w:val="0"/>
                <w:sz w:val="28"/>
                <w:szCs w:val="28"/>
                <w:u w:val="single"/>
              </w:rPr>
              <w:t>江门</w:t>
            </w:r>
            <w:r>
              <w:rPr>
                <w:bCs/>
                <w:kern w:val="0"/>
                <w:sz w:val="28"/>
                <w:szCs w:val="28"/>
                <w:u w:val="single"/>
              </w:rPr>
              <w:t>市</w:t>
            </w:r>
            <w:r>
              <w:rPr>
                <w:rFonts w:hint="eastAsia"/>
                <w:bCs/>
                <w:kern w:val="0"/>
                <w:sz w:val="28"/>
                <w:szCs w:val="28"/>
                <w:u w:val="single"/>
              </w:rPr>
              <w:t>蓬江区</w:t>
            </w:r>
            <w:r>
              <w:rPr>
                <w:bCs/>
                <w:kern w:val="0"/>
                <w:sz w:val="28"/>
                <w:szCs w:val="28"/>
                <w:u w:val="single"/>
              </w:rPr>
              <w:t>第</w:t>
            </w:r>
            <w:r>
              <w:rPr>
                <w:rFonts w:hint="eastAsia"/>
                <w:bCs/>
                <w:kern w:val="0"/>
                <w:sz w:val="28"/>
                <w:szCs w:val="28"/>
                <w:u w:val="single"/>
              </w:rPr>
              <w:t>一</w:t>
            </w:r>
            <w:r>
              <w:rPr>
                <w:bCs/>
                <w:kern w:val="0"/>
                <w:sz w:val="28"/>
                <w:szCs w:val="28"/>
                <w:u w:val="single"/>
              </w:rPr>
              <w:t>季度随机抽查情况公示表</w:t>
            </w:r>
          </w:p>
        </w:tc>
      </w:tr>
      <w:tr w:rsidR="0046151B">
        <w:tc>
          <w:tcPr>
            <w:tcW w:w="870" w:type="dxa"/>
          </w:tcPr>
          <w:p w:rsidR="0046151B" w:rsidRDefault="00734DFF">
            <w:pPr>
              <w:jc w:val="center"/>
              <w:rPr>
                <w:b/>
                <w:kern w:val="0"/>
                <w:sz w:val="28"/>
                <w:szCs w:val="28"/>
              </w:rPr>
            </w:pPr>
            <w:r>
              <w:rPr>
                <w:rFonts w:hint="eastAsia"/>
                <w:b/>
                <w:kern w:val="0"/>
                <w:sz w:val="28"/>
                <w:szCs w:val="28"/>
              </w:rPr>
              <w:t>序号</w:t>
            </w:r>
          </w:p>
        </w:tc>
        <w:tc>
          <w:tcPr>
            <w:tcW w:w="1648" w:type="dxa"/>
          </w:tcPr>
          <w:p w:rsidR="0046151B" w:rsidRDefault="00734DFF">
            <w:pPr>
              <w:jc w:val="center"/>
              <w:rPr>
                <w:b/>
                <w:kern w:val="0"/>
                <w:sz w:val="28"/>
                <w:szCs w:val="28"/>
              </w:rPr>
            </w:pPr>
            <w:r>
              <w:rPr>
                <w:rFonts w:hint="eastAsia"/>
                <w:b/>
                <w:kern w:val="0"/>
                <w:sz w:val="28"/>
                <w:szCs w:val="28"/>
              </w:rPr>
              <w:t>企业名称</w:t>
            </w:r>
          </w:p>
        </w:tc>
        <w:tc>
          <w:tcPr>
            <w:tcW w:w="992" w:type="dxa"/>
          </w:tcPr>
          <w:p w:rsidR="0046151B" w:rsidRDefault="00734DFF">
            <w:r>
              <w:rPr>
                <w:b/>
                <w:kern w:val="0"/>
                <w:sz w:val="28"/>
                <w:szCs w:val="28"/>
              </w:rPr>
              <w:t>企业类型</w:t>
            </w:r>
          </w:p>
        </w:tc>
        <w:tc>
          <w:tcPr>
            <w:tcW w:w="993" w:type="dxa"/>
          </w:tcPr>
          <w:p w:rsidR="0046151B" w:rsidRDefault="00734DFF">
            <w:pPr>
              <w:jc w:val="center"/>
              <w:rPr>
                <w:b/>
                <w:kern w:val="0"/>
                <w:sz w:val="28"/>
                <w:szCs w:val="28"/>
              </w:rPr>
            </w:pPr>
            <w:r>
              <w:rPr>
                <w:rFonts w:hint="eastAsia"/>
                <w:b/>
                <w:kern w:val="0"/>
                <w:sz w:val="28"/>
                <w:szCs w:val="28"/>
              </w:rPr>
              <w:t>检查时间</w:t>
            </w:r>
          </w:p>
        </w:tc>
        <w:tc>
          <w:tcPr>
            <w:tcW w:w="6662" w:type="dxa"/>
          </w:tcPr>
          <w:p w:rsidR="0046151B" w:rsidRDefault="00734DFF">
            <w:pPr>
              <w:jc w:val="center"/>
              <w:rPr>
                <w:b/>
                <w:kern w:val="0"/>
                <w:sz w:val="28"/>
                <w:szCs w:val="28"/>
              </w:rPr>
            </w:pPr>
            <w:r>
              <w:rPr>
                <w:rFonts w:hint="eastAsia"/>
                <w:b/>
                <w:kern w:val="0"/>
                <w:sz w:val="28"/>
                <w:szCs w:val="28"/>
              </w:rPr>
              <w:t>检查情况</w:t>
            </w:r>
          </w:p>
        </w:tc>
        <w:tc>
          <w:tcPr>
            <w:tcW w:w="992" w:type="dxa"/>
          </w:tcPr>
          <w:p w:rsidR="0046151B" w:rsidRDefault="00734DFF">
            <w:pPr>
              <w:jc w:val="center"/>
              <w:rPr>
                <w:b/>
                <w:kern w:val="0"/>
                <w:sz w:val="28"/>
                <w:szCs w:val="28"/>
              </w:rPr>
            </w:pPr>
            <w:r>
              <w:rPr>
                <w:rFonts w:hint="eastAsia"/>
                <w:b/>
                <w:kern w:val="0"/>
                <w:sz w:val="28"/>
                <w:szCs w:val="28"/>
              </w:rPr>
              <w:t>检查结果</w:t>
            </w:r>
          </w:p>
        </w:tc>
        <w:tc>
          <w:tcPr>
            <w:tcW w:w="851" w:type="dxa"/>
          </w:tcPr>
          <w:p w:rsidR="0046151B" w:rsidRDefault="00734DFF">
            <w:pPr>
              <w:jc w:val="center"/>
              <w:rPr>
                <w:b/>
                <w:kern w:val="0"/>
                <w:sz w:val="28"/>
                <w:szCs w:val="28"/>
              </w:rPr>
            </w:pPr>
            <w:r>
              <w:rPr>
                <w:rFonts w:hint="eastAsia"/>
                <w:b/>
                <w:kern w:val="0"/>
                <w:sz w:val="28"/>
                <w:szCs w:val="28"/>
              </w:rPr>
              <w:t>处理结果</w:t>
            </w:r>
          </w:p>
        </w:tc>
        <w:tc>
          <w:tcPr>
            <w:tcW w:w="1166" w:type="dxa"/>
          </w:tcPr>
          <w:p w:rsidR="0046151B" w:rsidRDefault="00734DFF">
            <w:pPr>
              <w:jc w:val="center"/>
              <w:rPr>
                <w:b/>
                <w:kern w:val="0"/>
                <w:sz w:val="28"/>
                <w:szCs w:val="28"/>
              </w:rPr>
            </w:pPr>
            <w:r>
              <w:rPr>
                <w:rFonts w:hint="eastAsia"/>
                <w:b/>
                <w:kern w:val="0"/>
                <w:sz w:val="28"/>
                <w:szCs w:val="28"/>
              </w:rPr>
              <w:t>备注</w:t>
            </w:r>
          </w:p>
        </w:tc>
      </w:tr>
      <w:tr w:rsidR="0046151B">
        <w:trPr>
          <w:trHeight w:val="1357"/>
        </w:trPr>
        <w:tc>
          <w:tcPr>
            <w:tcW w:w="870" w:type="dxa"/>
            <w:vAlign w:val="center"/>
          </w:tcPr>
          <w:p w:rsidR="0046151B" w:rsidRDefault="00734DFF">
            <w:pPr>
              <w:jc w:val="center"/>
              <w:rPr>
                <w:sz w:val="24"/>
              </w:rPr>
            </w:pPr>
            <w:r>
              <w:rPr>
                <w:rFonts w:hint="eastAsia"/>
                <w:sz w:val="24"/>
              </w:rPr>
              <w:t>1</w:t>
            </w:r>
          </w:p>
        </w:tc>
        <w:tc>
          <w:tcPr>
            <w:tcW w:w="1648" w:type="dxa"/>
          </w:tcPr>
          <w:p w:rsidR="0046151B" w:rsidRDefault="00734DFF">
            <w:pPr>
              <w:tabs>
                <w:tab w:val="left" w:pos="1095"/>
              </w:tabs>
              <w:jc w:val="left"/>
              <w:rPr>
                <w:rFonts w:ascii="仿宋_GB2312" w:hAnsi="仿宋" w:cs="仿宋"/>
                <w:color w:val="000000" w:themeColor="text1"/>
                <w:sz w:val="24"/>
              </w:rPr>
            </w:pPr>
            <w:r>
              <w:rPr>
                <w:rFonts w:ascii="仿宋_GB2312" w:hAnsi="仿宋" w:cs="仿宋"/>
                <w:color w:val="000000" w:themeColor="text1"/>
                <w:sz w:val="24"/>
              </w:rPr>
              <w:tab/>
            </w:r>
          </w:p>
          <w:p w:rsidR="0046151B" w:rsidRDefault="00734DFF">
            <w:pPr>
              <w:jc w:val="left"/>
              <w:rPr>
                <w:rFonts w:ascii="仿宋_GB2312" w:hAnsi="仿宋" w:cs="仿宋"/>
                <w:color w:val="000000" w:themeColor="text1"/>
                <w:sz w:val="24"/>
              </w:rPr>
            </w:pPr>
            <w:r>
              <w:rPr>
                <w:rFonts w:ascii="仿宋_GB2312" w:hAnsi="仿宋" w:cs="仿宋"/>
                <w:color w:val="000000" w:themeColor="text1"/>
                <w:sz w:val="24"/>
              </w:rPr>
              <w:t>江门市蓬江区洪盛实业有限公司</w:t>
            </w:r>
          </w:p>
          <w:p w:rsidR="0046151B" w:rsidRDefault="0046151B">
            <w:pPr>
              <w:tabs>
                <w:tab w:val="left" w:pos="1095"/>
              </w:tabs>
              <w:jc w:val="left"/>
              <w:rPr>
                <w:rFonts w:ascii="仿宋_GB2312" w:hAnsi="仿宋" w:cs="仿宋"/>
                <w:color w:val="000000" w:themeColor="text1"/>
                <w:sz w:val="24"/>
              </w:rPr>
            </w:pPr>
          </w:p>
        </w:tc>
        <w:tc>
          <w:tcPr>
            <w:tcW w:w="992" w:type="dxa"/>
            <w:vAlign w:val="center"/>
          </w:tcPr>
          <w:p w:rsidR="0046151B" w:rsidRDefault="00734DFF">
            <w:pPr>
              <w:jc w:val="center"/>
              <w:rPr>
                <w:sz w:val="24"/>
              </w:rPr>
            </w:pPr>
            <w:r>
              <w:rPr>
                <w:sz w:val="24"/>
              </w:rPr>
              <w:t>重点</w:t>
            </w:r>
          </w:p>
        </w:tc>
        <w:tc>
          <w:tcPr>
            <w:tcW w:w="993" w:type="dxa"/>
            <w:vAlign w:val="center"/>
          </w:tcPr>
          <w:p w:rsidR="0046151B" w:rsidRDefault="00734DFF">
            <w:pPr>
              <w:jc w:val="center"/>
              <w:rPr>
                <w:sz w:val="24"/>
              </w:rPr>
            </w:pPr>
            <w:r>
              <w:rPr>
                <w:rFonts w:hint="eastAsia"/>
                <w:sz w:val="24"/>
              </w:rPr>
              <w:t>2021-1-26</w:t>
            </w:r>
          </w:p>
        </w:tc>
        <w:tc>
          <w:tcPr>
            <w:tcW w:w="6662" w:type="dxa"/>
            <w:vAlign w:val="center"/>
          </w:tcPr>
          <w:p w:rsidR="0046151B" w:rsidRDefault="00734DFF">
            <w:pPr>
              <w:jc w:val="center"/>
              <w:rPr>
                <w:sz w:val="24"/>
              </w:rPr>
            </w:pPr>
            <w:r>
              <w:rPr>
                <w:rFonts w:hint="eastAsia"/>
                <w:sz w:val="24"/>
              </w:rPr>
              <w:t>现场检查时正在生产，从事废水处理及其再生利用行业。主要生产工艺：印染废水</w:t>
            </w:r>
            <w:r>
              <w:rPr>
                <w:rFonts w:hint="eastAsia"/>
                <w:sz w:val="24"/>
              </w:rPr>
              <w:t>-</w:t>
            </w:r>
            <w:r>
              <w:rPr>
                <w:rFonts w:hint="eastAsia"/>
                <w:sz w:val="24"/>
              </w:rPr>
              <w:t>格栅</w:t>
            </w:r>
            <w:r>
              <w:rPr>
                <w:rFonts w:hint="eastAsia"/>
                <w:sz w:val="24"/>
              </w:rPr>
              <w:t>-</w:t>
            </w:r>
            <w:r>
              <w:rPr>
                <w:rFonts w:hint="eastAsia"/>
                <w:sz w:val="24"/>
              </w:rPr>
              <w:t>调节池</w:t>
            </w:r>
            <w:r>
              <w:rPr>
                <w:rFonts w:hint="eastAsia"/>
                <w:sz w:val="24"/>
              </w:rPr>
              <w:t>-</w:t>
            </w:r>
            <w:r>
              <w:rPr>
                <w:rFonts w:hint="eastAsia"/>
                <w:sz w:val="24"/>
              </w:rPr>
              <w:t>一级沉淀池</w:t>
            </w:r>
            <w:r>
              <w:rPr>
                <w:rFonts w:hint="eastAsia"/>
                <w:sz w:val="24"/>
              </w:rPr>
              <w:t>-</w:t>
            </w:r>
            <w:r>
              <w:rPr>
                <w:rFonts w:hint="eastAsia"/>
                <w:sz w:val="24"/>
              </w:rPr>
              <w:t>厌氧池</w:t>
            </w:r>
            <w:r>
              <w:rPr>
                <w:rFonts w:hint="eastAsia"/>
                <w:sz w:val="24"/>
              </w:rPr>
              <w:t>-</w:t>
            </w:r>
            <w:proofErr w:type="gramStart"/>
            <w:r>
              <w:rPr>
                <w:rFonts w:hint="eastAsia"/>
                <w:sz w:val="24"/>
              </w:rPr>
              <w:t>好氧池</w:t>
            </w:r>
            <w:proofErr w:type="gramEnd"/>
            <w:r>
              <w:rPr>
                <w:rFonts w:hint="eastAsia"/>
                <w:sz w:val="24"/>
              </w:rPr>
              <w:t>-</w:t>
            </w:r>
            <w:proofErr w:type="gramStart"/>
            <w:r>
              <w:rPr>
                <w:rFonts w:hint="eastAsia"/>
                <w:sz w:val="24"/>
              </w:rPr>
              <w:t>二级沉池</w:t>
            </w:r>
            <w:proofErr w:type="gramEnd"/>
            <w:r>
              <w:rPr>
                <w:rFonts w:hint="eastAsia"/>
                <w:sz w:val="24"/>
              </w:rPr>
              <w:t>-</w:t>
            </w:r>
            <w:r>
              <w:rPr>
                <w:rFonts w:hint="eastAsia"/>
                <w:sz w:val="24"/>
              </w:rPr>
              <w:t>二级沉淀池</w:t>
            </w:r>
            <w:r>
              <w:rPr>
                <w:rFonts w:hint="eastAsia"/>
                <w:sz w:val="24"/>
              </w:rPr>
              <w:t>-</w:t>
            </w:r>
            <w:r>
              <w:rPr>
                <w:rFonts w:hint="eastAsia"/>
                <w:sz w:val="24"/>
              </w:rPr>
              <w:t>达标排放。废水治理设施正常运行。</w:t>
            </w:r>
          </w:p>
        </w:tc>
        <w:tc>
          <w:tcPr>
            <w:tcW w:w="992" w:type="dxa"/>
            <w:vAlign w:val="center"/>
          </w:tcPr>
          <w:p w:rsidR="0046151B" w:rsidRDefault="00734DFF">
            <w:pPr>
              <w:jc w:val="center"/>
              <w:rPr>
                <w:sz w:val="24"/>
              </w:rPr>
            </w:pPr>
            <w:r>
              <w:rPr>
                <w:rFonts w:hint="eastAsia"/>
                <w:sz w:val="24"/>
              </w:rPr>
              <w:t>未发现违法行为</w:t>
            </w:r>
          </w:p>
        </w:tc>
        <w:tc>
          <w:tcPr>
            <w:tcW w:w="851" w:type="dxa"/>
            <w:vAlign w:val="center"/>
          </w:tcPr>
          <w:p w:rsidR="0046151B" w:rsidRDefault="00734DFF">
            <w:pPr>
              <w:jc w:val="center"/>
              <w:rPr>
                <w:sz w:val="24"/>
              </w:rPr>
            </w:pPr>
            <w:r>
              <w:rPr>
                <w:rFonts w:hint="eastAsia"/>
                <w:sz w:val="24"/>
              </w:rPr>
              <w:t>加强监督</w:t>
            </w:r>
          </w:p>
        </w:tc>
        <w:tc>
          <w:tcPr>
            <w:tcW w:w="1166" w:type="dxa"/>
            <w:vAlign w:val="center"/>
          </w:tcPr>
          <w:p w:rsidR="0046151B" w:rsidRDefault="0046151B">
            <w:pPr>
              <w:jc w:val="center"/>
              <w:rPr>
                <w:sz w:val="21"/>
                <w:szCs w:val="21"/>
              </w:rPr>
            </w:pPr>
          </w:p>
        </w:tc>
      </w:tr>
      <w:tr w:rsidR="0046151B">
        <w:trPr>
          <w:trHeight w:val="1357"/>
        </w:trPr>
        <w:tc>
          <w:tcPr>
            <w:tcW w:w="870" w:type="dxa"/>
            <w:vAlign w:val="center"/>
          </w:tcPr>
          <w:p w:rsidR="0046151B" w:rsidRDefault="00734DFF">
            <w:pPr>
              <w:jc w:val="center"/>
              <w:rPr>
                <w:sz w:val="24"/>
              </w:rPr>
            </w:pPr>
            <w:r>
              <w:rPr>
                <w:rFonts w:hint="eastAsia"/>
                <w:sz w:val="24"/>
              </w:rPr>
              <w:t>2</w:t>
            </w:r>
          </w:p>
        </w:tc>
        <w:tc>
          <w:tcPr>
            <w:tcW w:w="1648" w:type="dxa"/>
          </w:tcPr>
          <w:p w:rsidR="0046151B" w:rsidRDefault="00734DFF">
            <w:pPr>
              <w:jc w:val="left"/>
              <w:rPr>
                <w:rFonts w:ascii="仿宋_GB2312" w:hAnsi="仿宋" w:cs="仿宋"/>
                <w:color w:val="000000" w:themeColor="text1"/>
                <w:sz w:val="24"/>
              </w:rPr>
            </w:pPr>
            <w:r>
              <w:rPr>
                <w:rFonts w:ascii="仿宋_GB2312" w:hAnsi="仿宋" w:cs="仿宋"/>
                <w:color w:val="000000" w:themeColor="text1"/>
                <w:sz w:val="24"/>
              </w:rPr>
              <w:t>江门市蓬江区宏</w:t>
            </w:r>
            <w:proofErr w:type="gramStart"/>
            <w:r>
              <w:rPr>
                <w:rFonts w:ascii="仿宋_GB2312" w:hAnsi="仿宋" w:cs="仿宋"/>
                <w:color w:val="000000" w:themeColor="text1"/>
                <w:sz w:val="24"/>
              </w:rPr>
              <w:t>沣</w:t>
            </w:r>
            <w:proofErr w:type="gramEnd"/>
            <w:r>
              <w:rPr>
                <w:rFonts w:ascii="仿宋_GB2312" w:hAnsi="仿宋" w:cs="仿宋"/>
                <w:color w:val="000000" w:themeColor="text1"/>
                <w:sz w:val="24"/>
              </w:rPr>
              <w:t>染整有限公司</w:t>
            </w:r>
          </w:p>
          <w:p w:rsidR="0046151B" w:rsidRDefault="0046151B">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46151B" w:rsidRDefault="00734DFF">
            <w:pPr>
              <w:jc w:val="center"/>
              <w:rPr>
                <w:sz w:val="24"/>
              </w:rPr>
            </w:pPr>
            <w:r>
              <w:rPr>
                <w:sz w:val="24"/>
              </w:rPr>
              <w:t>重点</w:t>
            </w:r>
          </w:p>
        </w:tc>
        <w:tc>
          <w:tcPr>
            <w:tcW w:w="993" w:type="dxa"/>
            <w:vAlign w:val="center"/>
          </w:tcPr>
          <w:p w:rsidR="0046151B" w:rsidRDefault="00734DFF">
            <w:pPr>
              <w:jc w:val="center"/>
              <w:rPr>
                <w:sz w:val="24"/>
              </w:rPr>
            </w:pPr>
            <w:r>
              <w:rPr>
                <w:rFonts w:hint="eastAsia"/>
                <w:sz w:val="24"/>
              </w:rPr>
              <w:t>2021-1-26</w:t>
            </w:r>
          </w:p>
        </w:tc>
        <w:tc>
          <w:tcPr>
            <w:tcW w:w="6662" w:type="dxa"/>
            <w:vAlign w:val="center"/>
          </w:tcPr>
          <w:p w:rsidR="0046151B" w:rsidRDefault="00734DFF">
            <w:pPr>
              <w:jc w:val="center"/>
              <w:rPr>
                <w:sz w:val="24"/>
              </w:rPr>
            </w:pPr>
            <w:r>
              <w:rPr>
                <w:rFonts w:hint="eastAsia"/>
                <w:sz w:val="24"/>
              </w:rPr>
              <w:t>该厂主要从事棉印染精加工项目。检查时正在生产。主要生产工艺：棉纱</w:t>
            </w:r>
            <w:r>
              <w:rPr>
                <w:rFonts w:hint="eastAsia"/>
                <w:sz w:val="24"/>
              </w:rPr>
              <w:t>-</w:t>
            </w:r>
            <w:r>
              <w:rPr>
                <w:rFonts w:hint="eastAsia"/>
                <w:sz w:val="24"/>
              </w:rPr>
              <w:t>络纱</w:t>
            </w:r>
            <w:r>
              <w:rPr>
                <w:rFonts w:hint="eastAsia"/>
                <w:sz w:val="24"/>
              </w:rPr>
              <w:t>-</w:t>
            </w:r>
            <w:r>
              <w:rPr>
                <w:rFonts w:hint="eastAsia"/>
                <w:sz w:val="24"/>
              </w:rPr>
              <w:t>前处理</w:t>
            </w:r>
            <w:r>
              <w:rPr>
                <w:rFonts w:hint="eastAsia"/>
                <w:sz w:val="24"/>
              </w:rPr>
              <w:t>-</w:t>
            </w:r>
            <w:r>
              <w:rPr>
                <w:rFonts w:hint="eastAsia"/>
                <w:sz w:val="24"/>
              </w:rPr>
              <w:t>染色</w:t>
            </w:r>
            <w:r>
              <w:rPr>
                <w:rFonts w:hint="eastAsia"/>
                <w:sz w:val="24"/>
              </w:rPr>
              <w:t>-</w:t>
            </w:r>
            <w:r>
              <w:rPr>
                <w:rFonts w:hint="eastAsia"/>
                <w:sz w:val="24"/>
              </w:rPr>
              <w:t>皂洗</w:t>
            </w:r>
            <w:r>
              <w:rPr>
                <w:rFonts w:hint="eastAsia"/>
                <w:sz w:val="24"/>
              </w:rPr>
              <w:t>-</w:t>
            </w:r>
            <w:r>
              <w:rPr>
                <w:rFonts w:hint="eastAsia"/>
                <w:sz w:val="24"/>
              </w:rPr>
              <w:t>固化</w:t>
            </w:r>
            <w:r>
              <w:rPr>
                <w:rFonts w:hint="eastAsia"/>
                <w:sz w:val="24"/>
              </w:rPr>
              <w:t>-</w:t>
            </w:r>
            <w:r>
              <w:rPr>
                <w:rFonts w:hint="eastAsia"/>
                <w:sz w:val="24"/>
              </w:rPr>
              <w:t>脱水烘干</w:t>
            </w:r>
            <w:r>
              <w:rPr>
                <w:rFonts w:hint="eastAsia"/>
                <w:sz w:val="24"/>
              </w:rPr>
              <w:t>-</w:t>
            </w:r>
            <w:r>
              <w:rPr>
                <w:rFonts w:hint="eastAsia"/>
                <w:sz w:val="24"/>
              </w:rPr>
              <w:t>络纱。生产废水由洪盛实业有限公司污水站集中处理。</w:t>
            </w:r>
          </w:p>
        </w:tc>
        <w:tc>
          <w:tcPr>
            <w:tcW w:w="992" w:type="dxa"/>
            <w:vAlign w:val="center"/>
          </w:tcPr>
          <w:p w:rsidR="0046151B" w:rsidRDefault="00734DFF">
            <w:pPr>
              <w:jc w:val="center"/>
              <w:rPr>
                <w:sz w:val="24"/>
              </w:rPr>
            </w:pPr>
            <w:r>
              <w:rPr>
                <w:rFonts w:hint="eastAsia"/>
                <w:sz w:val="24"/>
              </w:rPr>
              <w:t>未发现违法行为</w:t>
            </w:r>
          </w:p>
        </w:tc>
        <w:tc>
          <w:tcPr>
            <w:tcW w:w="851" w:type="dxa"/>
            <w:vAlign w:val="center"/>
          </w:tcPr>
          <w:p w:rsidR="0046151B" w:rsidRDefault="00734DFF">
            <w:pPr>
              <w:jc w:val="center"/>
              <w:rPr>
                <w:sz w:val="24"/>
              </w:rPr>
            </w:pPr>
            <w:r>
              <w:rPr>
                <w:rFonts w:hint="eastAsia"/>
                <w:sz w:val="24"/>
              </w:rPr>
              <w:t>加强监督</w:t>
            </w:r>
          </w:p>
        </w:tc>
        <w:tc>
          <w:tcPr>
            <w:tcW w:w="1166" w:type="dxa"/>
            <w:vAlign w:val="center"/>
          </w:tcPr>
          <w:p w:rsidR="0046151B" w:rsidRDefault="0046151B">
            <w:pPr>
              <w:jc w:val="center"/>
              <w:rPr>
                <w:sz w:val="21"/>
                <w:szCs w:val="21"/>
              </w:rPr>
            </w:pPr>
          </w:p>
        </w:tc>
      </w:tr>
      <w:tr w:rsidR="0046151B">
        <w:trPr>
          <w:trHeight w:val="1357"/>
        </w:trPr>
        <w:tc>
          <w:tcPr>
            <w:tcW w:w="870" w:type="dxa"/>
            <w:vAlign w:val="center"/>
          </w:tcPr>
          <w:p w:rsidR="0046151B" w:rsidRDefault="00734DFF">
            <w:pPr>
              <w:jc w:val="center"/>
              <w:rPr>
                <w:sz w:val="21"/>
                <w:szCs w:val="21"/>
              </w:rPr>
            </w:pPr>
            <w:r>
              <w:rPr>
                <w:rFonts w:hint="eastAsia"/>
                <w:sz w:val="21"/>
                <w:szCs w:val="21"/>
              </w:rPr>
              <w:t>3</w:t>
            </w:r>
          </w:p>
        </w:tc>
        <w:tc>
          <w:tcPr>
            <w:tcW w:w="1648" w:type="dxa"/>
          </w:tcPr>
          <w:p w:rsidR="0046151B" w:rsidRDefault="00734DFF">
            <w:pPr>
              <w:jc w:val="left"/>
              <w:rPr>
                <w:rFonts w:ascii="仿宋_GB2312" w:hAnsi="仿宋" w:cs="仿宋"/>
                <w:color w:val="000000" w:themeColor="text1"/>
                <w:sz w:val="24"/>
              </w:rPr>
            </w:pPr>
            <w:r>
              <w:rPr>
                <w:rFonts w:ascii="仿宋_GB2312" w:hAnsi="仿宋" w:cs="仿宋"/>
                <w:color w:val="000000" w:themeColor="text1"/>
                <w:sz w:val="24"/>
              </w:rPr>
              <w:t>江门市蓬江区荷塘顺景发洗水有限公司</w:t>
            </w:r>
          </w:p>
          <w:p w:rsidR="0046151B" w:rsidRDefault="0046151B">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46151B" w:rsidRDefault="00734DFF">
            <w:pPr>
              <w:jc w:val="center"/>
              <w:rPr>
                <w:sz w:val="24"/>
              </w:rPr>
            </w:pPr>
            <w:r>
              <w:rPr>
                <w:sz w:val="24"/>
              </w:rPr>
              <w:t>重点</w:t>
            </w:r>
          </w:p>
        </w:tc>
        <w:tc>
          <w:tcPr>
            <w:tcW w:w="993" w:type="dxa"/>
            <w:vAlign w:val="center"/>
          </w:tcPr>
          <w:p w:rsidR="0046151B" w:rsidRDefault="00734DFF">
            <w:pPr>
              <w:jc w:val="center"/>
              <w:rPr>
                <w:sz w:val="24"/>
              </w:rPr>
            </w:pPr>
            <w:r>
              <w:rPr>
                <w:rFonts w:hint="eastAsia"/>
                <w:sz w:val="24"/>
              </w:rPr>
              <w:t>2021-1-26</w:t>
            </w:r>
          </w:p>
        </w:tc>
        <w:tc>
          <w:tcPr>
            <w:tcW w:w="6662" w:type="dxa"/>
            <w:vAlign w:val="center"/>
          </w:tcPr>
          <w:p w:rsidR="0046151B" w:rsidRDefault="00734DFF">
            <w:pPr>
              <w:jc w:val="center"/>
              <w:rPr>
                <w:sz w:val="24"/>
              </w:rPr>
            </w:pPr>
            <w:r>
              <w:rPr>
                <w:rFonts w:hint="eastAsia"/>
                <w:sz w:val="24"/>
              </w:rPr>
              <w:t>现场检查时正常生产，该企业从事牛仔布料、服装洗水项目。主要生产工艺为：分色—水洗脱浆—石墨—</w:t>
            </w:r>
            <w:proofErr w:type="gramStart"/>
            <w:r>
              <w:rPr>
                <w:rFonts w:hint="eastAsia"/>
                <w:sz w:val="24"/>
              </w:rPr>
              <w:t>酵</w:t>
            </w:r>
            <w:proofErr w:type="gramEnd"/>
            <w:r>
              <w:rPr>
                <w:rFonts w:hint="eastAsia"/>
                <w:sz w:val="24"/>
              </w:rPr>
              <w:t>洗—过水—脱水—烘干—成品。工艺废水经厂内的污水站处理后，通过标准排放口排放，该厂有两台天然气锅炉，检查时废水、废气治理设施正常运行。</w:t>
            </w:r>
          </w:p>
        </w:tc>
        <w:tc>
          <w:tcPr>
            <w:tcW w:w="992" w:type="dxa"/>
            <w:vAlign w:val="center"/>
          </w:tcPr>
          <w:p w:rsidR="0046151B" w:rsidRDefault="00734DFF">
            <w:pPr>
              <w:jc w:val="center"/>
              <w:rPr>
                <w:sz w:val="24"/>
              </w:rPr>
            </w:pPr>
            <w:r>
              <w:rPr>
                <w:rFonts w:hint="eastAsia"/>
                <w:sz w:val="24"/>
              </w:rPr>
              <w:t>未发现违法行为</w:t>
            </w:r>
          </w:p>
        </w:tc>
        <w:tc>
          <w:tcPr>
            <w:tcW w:w="851" w:type="dxa"/>
            <w:vAlign w:val="center"/>
          </w:tcPr>
          <w:p w:rsidR="0046151B" w:rsidRDefault="00734DFF">
            <w:pPr>
              <w:jc w:val="center"/>
              <w:rPr>
                <w:sz w:val="24"/>
              </w:rPr>
            </w:pPr>
            <w:r>
              <w:rPr>
                <w:rFonts w:hint="eastAsia"/>
                <w:sz w:val="24"/>
              </w:rPr>
              <w:t>加强监督</w:t>
            </w:r>
          </w:p>
        </w:tc>
        <w:tc>
          <w:tcPr>
            <w:tcW w:w="1166" w:type="dxa"/>
            <w:vAlign w:val="center"/>
          </w:tcPr>
          <w:p w:rsidR="0046151B" w:rsidRDefault="0046151B">
            <w:pPr>
              <w:jc w:val="center"/>
              <w:rPr>
                <w:sz w:val="21"/>
                <w:szCs w:val="21"/>
              </w:rPr>
            </w:pPr>
          </w:p>
        </w:tc>
      </w:tr>
      <w:tr w:rsidR="002314C1">
        <w:trPr>
          <w:trHeight w:val="1357"/>
        </w:trPr>
        <w:tc>
          <w:tcPr>
            <w:tcW w:w="870" w:type="dxa"/>
            <w:vAlign w:val="center"/>
          </w:tcPr>
          <w:p w:rsidR="002314C1" w:rsidRDefault="002314C1">
            <w:pPr>
              <w:jc w:val="center"/>
              <w:rPr>
                <w:sz w:val="24"/>
              </w:rPr>
            </w:pPr>
            <w:bookmarkStart w:id="0" w:name="OLE_LINK1" w:colFirst="2" w:colLast="2"/>
            <w:r>
              <w:rPr>
                <w:rFonts w:hint="eastAsia"/>
                <w:sz w:val="24"/>
              </w:rPr>
              <w:t>4</w:t>
            </w:r>
          </w:p>
        </w:tc>
        <w:tc>
          <w:tcPr>
            <w:tcW w:w="1648" w:type="dxa"/>
          </w:tcPr>
          <w:p w:rsidR="002314C1" w:rsidRPr="00303824" w:rsidRDefault="002314C1" w:rsidP="00953ECA">
            <w:pPr>
              <w:jc w:val="left"/>
              <w:rPr>
                <w:rFonts w:ascii="仿宋_GB2312" w:hAnsi="仿宋" w:cs="仿宋"/>
                <w:color w:val="000000" w:themeColor="text1"/>
                <w:sz w:val="24"/>
              </w:rPr>
            </w:pPr>
            <w:r w:rsidRPr="0078706B">
              <w:rPr>
                <w:rFonts w:ascii="仿宋_GB2312" w:hAnsi="仿宋" w:cs="仿宋"/>
                <w:color w:val="000000" w:themeColor="text1"/>
                <w:sz w:val="24"/>
              </w:rPr>
              <w:t>江门高力金属制品有限公司</w:t>
            </w: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2021-01-21</w:t>
            </w:r>
          </w:p>
        </w:tc>
        <w:tc>
          <w:tcPr>
            <w:tcW w:w="6662" w:type="dxa"/>
            <w:vAlign w:val="center"/>
          </w:tcPr>
          <w:p w:rsidR="002314C1" w:rsidRDefault="002314C1" w:rsidP="00953ECA">
            <w:pPr>
              <w:jc w:val="center"/>
              <w:rPr>
                <w:sz w:val="24"/>
              </w:rPr>
            </w:pPr>
            <w:r w:rsidRPr="00875E77">
              <w:rPr>
                <w:rFonts w:hint="eastAsia"/>
                <w:sz w:val="24"/>
              </w:rPr>
              <w:t>江门高力金属制品有限公司主要从事金属丝</w:t>
            </w:r>
            <w:proofErr w:type="gramStart"/>
            <w:r w:rsidRPr="00875E77">
              <w:rPr>
                <w:rFonts w:hint="eastAsia"/>
                <w:sz w:val="24"/>
              </w:rPr>
              <w:t>绳</w:t>
            </w:r>
            <w:proofErr w:type="gramEnd"/>
            <w:r w:rsidRPr="00875E77">
              <w:rPr>
                <w:rFonts w:hint="eastAsia"/>
                <w:sz w:val="24"/>
              </w:rPr>
              <w:t>及其制品制造项目和表面处理项目。现场检查时，该厂正在生产，主要生产工艺为：原材料→脱脂池浸泡→盐酸池浸泡表面除锈→清水冲洗→中和池浸泡→机械拉伸→成品。该厂配套的废气收集治理设施和废水收集治理设施均正常运行，提供的《检测报告》显示外排的废气、废水均达标。</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lastRenderedPageBreak/>
              <w:t>5</w:t>
            </w:r>
          </w:p>
        </w:tc>
        <w:tc>
          <w:tcPr>
            <w:tcW w:w="1648" w:type="dxa"/>
          </w:tcPr>
          <w:p w:rsidR="002314C1" w:rsidRPr="0078706B" w:rsidRDefault="002314C1" w:rsidP="00953ECA">
            <w:pPr>
              <w:pStyle w:val="a5"/>
              <w:spacing w:before="0" w:beforeAutospacing="0" w:after="0" w:afterAutospacing="0" w:line="576" w:lineRule="exact"/>
              <w:rPr>
                <w:rFonts w:ascii="仿宋_GB2312" w:eastAsia="仿宋_GB2312" w:hAnsi="仿宋" w:cs="仿宋"/>
                <w:color w:val="000000" w:themeColor="text1"/>
              </w:rPr>
            </w:pPr>
            <w:r w:rsidRPr="0078706B">
              <w:rPr>
                <w:rFonts w:ascii="仿宋_GB2312" w:eastAsia="仿宋_GB2312" w:hAnsi="仿宋" w:cs="仿宋"/>
                <w:color w:val="000000" w:themeColor="text1"/>
              </w:rPr>
              <w:t>江门市豪</w:t>
            </w:r>
            <w:proofErr w:type="gramStart"/>
            <w:r w:rsidRPr="0078706B">
              <w:rPr>
                <w:rFonts w:ascii="仿宋_GB2312" w:eastAsia="仿宋_GB2312" w:hAnsi="仿宋" w:cs="仿宋"/>
                <w:color w:val="000000" w:themeColor="text1"/>
              </w:rPr>
              <w:t>爵</w:t>
            </w:r>
            <w:proofErr w:type="gramEnd"/>
            <w:r w:rsidRPr="0078706B">
              <w:rPr>
                <w:rFonts w:ascii="仿宋_GB2312" w:eastAsia="仿宋_GB2312" w:hAnsi="仿宋" w:cs="仿宋"/>
                <w:color w:val="000000" w:themeColor="text1"/>
              </w:rPr>
              <w:t>精密机械有限公司</w:t>
            </w: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2021-01-21</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1</w:t>
            </w:r>
            <w:r w:rsidRPr="00875E77">
              <w:rPr>
                <w:rFonts w:hint="eastAsia"/>
                <w:sz w:val="24"/>
              </w:rPr>
              <w:t>月</w:t>
            </w:r>
            <w:r w:rsidRPr="00875E77">
              <w:rPr>
                <w:rFonts w:hint="eastAsia"/>
                <w:sz w:val="24"/>
              </w:rPr>
              <w:t>21</w:t>
            </w:r>
            <w:r w:rsidRPr="00875E77">
              <w:rPr>
                <w:rFonts w:hint="eastAsia"/>
                <w:sz w:val="24"/>
              </w:rPr>
              <w:t>日，我局执法人员到江门市豪</w:t>
            </w:r>
            <w:proofErr w:type="gramStart"/>
            <w:r w:rsidRPr="00875E77">
              <w:rPr>
                <w:rFonts w:hint="eastAsia"/>
                <w:sz w:val="24"/>
              </w:rPr>
              <w:t>爵</w:t>
            </w:r>
            <w:proofErr w:type="gramEnd"/>
            <w:r w:rsidRPr="00875E77">
              <w:rPr>
                <w:rFonts w:hint="eastAsia"/>
                <w:sz w:val="24"/>
              </w:rPr>
              <w:t>精密机械有限公司进行双随机检查，该厂主要从事摩托车零部件及配件制造项目。现场检查时，该厂正在生产，生产工艺为：原材料→冲焊→涂装→总装→包装→成品。该企业配套的废气收集治理设施和废水收集治理设施均正常运行，提供的《检测报告》显示外排的污染物均达标。</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t>6</w:t>
            </w:r>
          </w:p>
        </w:tc>
        <w:tc>
          <w:tcPr>
            <w:tcW w:w="1648" w:type="dxa"/>
          </w:tcPr>
          <w:p w:rsidR="002314C1" w:rsidRPr="00303824" w:rsidRDefault="002314C1" w:rsidP="00953ECA">
            <w:pPr>
              <w:jc w:val="left"/>
              <w:rPr>
                <w:rFonts w:ascii="仿宋_GB2312" w:hAnsi="仿宋" w:cs="仿宋"/>
                <w:color w:val="000000" w:themeColor="text1"/>
                <w:sz w:val="24"/>
              </w:rPr>
            </w:pPr>
            <w:r w:rsidRPr="0078706B">
              <w:rPr>
                <w:rFonts w:ascii="仿宋_GB2312" w:hAnsi="仿宋" w:cs="仿宋"/>
                <w:color w:val="000000" w:themeColor="text1"/>
                <w:sz w:val="24"/>
              </w:rPr>
              <w:t>中国石化销售有限公司广东江门金坑加油站</w:t>
            </w: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2021-02-25</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2</w:t>
            </w:r>
            <w:r w:rsidRPr="00875E77">
              <w:rPr>
                <w:rFonts w:hint="eastAsia"/>
                <w:sz w:val="24"/>
              </w:rPr>
              <w:t>月</w:t>
            </w:r>
            <w:r w:rsidRPr="00875E77">
              <w:rPr>
                <w:rFonts w:hint="eastAsia"/>
                <w:sz w:val="24"/>
              </w:rPr>
              <w:t>25</w:t>
            </w:r>
            <w:r w:rsidRPr="00875E77">
              <w:rPr>
                <w:rFonts w:hint="eastAsia"/>
                <w:sz w:val="24"/>
              </w:rPr>
              <w:t>日，我局执法人员到中国石化销售股份有限公司广东江门金坑加油站进行双随机检查，该加油站的卸油工艺为：油罐车→卸油软管→密闭卸油口→输油管道→埋地油管→油气管道→油气回收口→油气回收软管→油罐车。加油工艺为：埋地油管→滑油泵→输油管道→加油机（加油枪）→油气回收装置→油气管道→埋地油管。现场检查时，该加油站正在进行作业，无废气、废水外排，无固体废物产生。</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t>7</w:t>
            </w:r>
          </w:p>
        </w:tc>
        <w:tc>
          <w:tcPr>
            <w:tcW w:w="1648" w:type="dxa"/>
          </w:tcPr>
          <w:p w:rsidR="002314C1" w:rsidRPr="0078706B" w:rsidRDefault="002314C1" w:rsidP="00953ECA">
            <w:pPr>
              <w:jc w:val="left"/>
              <w:rPr>
                <w:rFonts w:ascii="仿宋_GB2312" w:hAnsi="仿宋" w:cs="仿宋"/>
                <w:color w:val="000000" w:themeColor="text1"/>
                <w:sz w:val="24"/>
              </w:rPr>
            </w:pPr>
          </w:p>
          <w:p w:rsidR="002314C1" w:rsidRPr="0078706B" w:rsidRDefault="002314C1" w:rsidP="00953ECA">
            <w:pPr>
              <w:jc w:val="left"/>
              <w:rPr>
                <w:rFonts w:ascii="仿宋_GB2312" w:hAnsi="仿宋" w:cs="仿宋"/>
                <w:color w:val="000000" w:themeColor="text1"/>
                <w:sz w:val="24"/>
              </w:rPr>
            </w:pPr>
            <w:r w:rsidRPr="0078706B">
              <w:rPr>
                <w:rFonts w:ascii="仿宋_GB2312" w:hAnsi="仿宋" w:cs="仿宋"/>
                <w:color w:val="000000" w:themeColor="text1"/>
                <w:sz w:val="24"/>
              </w:rPr>
              <w:t>江门市</w:t>
            </w:r>
            <w:proofErr w:type="gramStart"/>
            <w:r w:rsidRPr="0078706B">
              <w:rPr>
                <w:rFonts w:ascii="仿宋_GB2312" w:hAnsi="仿宋" w:cs="仿宋"/>
                <w:color w:val="000000" w:themeColor="text1"/>
                <w:sz w:val="24"/>
              </w:rPr>
              <w:t>冠博智造</w:t>
            </w:r>
            <w:proofErr w:type="gramEnd"/>
            <w:r w:rsidRPr="0078706B">
              <w:rPr>
                <w:rFonts w:ascii="仿宋_GB2312" w:hAnsi="仿宋" w:cs="仿宋"/>
                <w:color w:val="000000" w:themeColor="text1"/>
                <w:sz w:val="24"/>
              </w:rPr>
              <w:t>有限公司年产150万条车头立管、200万套冲片、200套模具新建项目</w:t>
            </w:r>
          </w:p>
          <w:p w:rsidR="002314C1" w:rsidRPr="00D40563" w:rsidRDefault="002314C1" w:rsidP="00953ECA">
            <w:pPr>
              <w:jc w:val="left"/>
              <w:rPr>
                <w:rFonts w:ascii="仿宋_GB2312" w:hAnsi="仿宋" w:cs="仿宋"/>
                <w:color w:val="000000" w:themeColor="text1"/>
                <w:sz w:val="24"/>
              </w:rPr>
            </w:pP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2021-02-25</w:t>
            </w:r>
          </w:p>
        </w:tc>
        <w:tc>
          <w:tcPr>
            <w:tcW w:w="6662" w:type="dxa"/>
            <w:vAlign w:val="center"/>
          </w:tcPr>
          <w:p w:rsidR="002314C1" w:rsidRDefault="002314C1" w:rsidP="00953ECA">
            <w:pPr>
              <w:jc w:val="center"/>
              <w:rPr>
                <w:sz w:val="24"/>
              </w:rPr>
            </w:pPr>
            <w:r w:rsidRPr="00875E77">
              <w:rPr>
                <w:rFonts w:hint="eastAsia"/>
                <w:sz w:val="24"/>
              </w:rPr>
              <w:t>现场检查时，该厂正在生产。该厂的生产工艺有：车头立管工艺流程：开料→机加工→装箱→出货。冲片生产工艺流程：铁板→冲压→焊接→装箱→出货。模具生产工艺流程：原料→</w:t>
            </w:r>
            <w:proofErr w:type="gramStart"/>
            <w:r w:rsidRPr="00875E77">
              <w:rPr>
                <w:rFonts w:hint="eastAsia"/>
                <w:sz w:val="24"/>
              </w:rPr>
              <w:t>表面机</w:t>
            </w:r>
            <w:proofErr w:type="gramEnd"/>
            <w:r w:rsidRPr="00875E77">
              <w:rPr>
                <w:rFonts w:hint="eastAsia"/>
                <w:sz w:val="24"/>
              </w:rPr>
              <w:t>加工→切割→组装调试→出货。该厂的焊接工序会产生烟尘，已配套废气治理设施，</w:t>
            </w:r>
            <w:proofErr w:type="gramStart"/>
            <w:r w:rsidRPr="00875E77">
              <w:rPr>
                <w:rFonts w:hint="eastAsia"/>
                <w:sz w:val="24"/>
              </w:rPr>
              <w:t>且正常</w:t>
            </w:r>
            <w:proofErr w:type="gramEnd"/>
            <w:r w:rsidRPr="00875E77">
              <w:rPr>
                <w:rFonts w:hint="eastAsia"/>
                <w:sz w:val="24"/>
              </w:rPr>
              <w:t>运行。该厂无废水外排。可提供检测报告。</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t>8</w:t>
            </w:r>
          </w:p>
        </w:tc>
        <w:tc>
          <w:tcPr>
            <w:tcW w:w="1648" w:type="dxa"/>
          </w:tcPr>
          <w:p w:rsidR="002314C1" w:rsidRDefault="002314C1" w:rsidP="00953ECA">
            <w:pPr>
              <w:pStyle w:val="a5"/>
              <w:spacing w:before="0" w:beforeAutospacing="0" w:after="0" w:afterAutospacing="0" w:line="576" w:lineRule="exact"/>
              <w:rPr>
                <w:rFonts w:ascii="仿宋_GB2312" w:eastAsia="仿宋_GB2312" w:hAnsi="仿宋" w:cs="仿宋"/>
                <w:color w:val="000000" w:themeColor="text1"/>
              </w:rPr>
            </w:pPr>
            <w:r w:rsidRPr="0078706B">
              <w:rPr>
                <w:rFonts w:ascii="仿宋_GB2312" w:eastAsia="仿宋_GB2312" w:hAnsi="仿宋" w:cs="仿宋"/>
                <w:color w:val="000000" w:themeColor="text1"/>
              </w:rPr>
              <w:t>江门市蓬江区永畅顺精密模具厂年产模架模具</w:t>
            </w:r>
            <w:r w:rsidRPr="0078706B">
              <w:rPr>
                <w:rFonts w:ascii="仿宋_GB2312" w:eastAsia="仿宋_GB2312" w:hAnsi="仿宋" w:cs="仿宋"/>
                <w:color w:val="000000" w:themeColor="text1"/>
              </w:rPr>
              <w:lastRenderedPageBreak/>
              <w:t>2000套新建项目竣工环境保护验收报告</w:t>
            </w:r>
          </w:p>
          <w:p w:rsidR="002314C1" w:rsidRPr="00D40563" w:rsidRDefault="002314C1" w:rsidP="00953ECA">
            <w:pPr>
              <w:jc w:val="left"/>
              <w:rPr>
                <w:rFonts w:ascii="仿宋_GB2312" w:hAnsi="仿宋" w:cs="仿宋"/>
                <w:color w:val="000000" w:themeColor="text1"/>
                <w:sz w:val="24"/>
              </w:rPr>
            </w:pPr>
          </w:p>
        </w:tc>
        <w:tc>
          <w:tcPr>
            <w:tcW w:w="992" w:type="dxa"/>
            <w:vAlign w:val="center"/>
          </w:tcPr>
          <w:p w:rsidR="002314C1" w:rsidRDefault="002314C1" w:rsidP="00953ECA">
            <w:pPr>
              <w:jc w:val="center"/>
              <w:rPr>
                <w:sz w:val="24"/>
              </w:rPr>
            </w:pPr>
            <w:r w:rsidRPr="00875E77">
              <w:rPr>
                <w:rFonts w:hint="eastAsia"/>
                <w:sz w:val="24"/>
              </w:rPr>
              <w:lastRenderedPageBreak/>
              <w:t>法人或其他组织</w:t>
            </w:r>
          </w:p>
        </w:tc>
        <w:tc>
          <w:tcPr>
            <w:tcW w:w="993" w:type="dxa"/>
            <w:vAlign w:val="center"/>
          </w:tcPr>
          <w:p w:rsidR="002314C1" w:rsidRDefault="002314C1" w:rsidP="00953ECA">
            <w:pPr>
              <w:jc w:val="center"/>
              <w:rPr>
                <w:sz w:val="24"/>
              </w:rPr>
            </w:pPr>
            <w:r w:rsidRPr="00875E77">
              <w:rPr>
                <w:sz w:val="24"/>
              </w:rPr>
              <w:t>2021-02-26</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2</w:t>
            </w:r>
            <w:r w:rsidRPr="00875E77">
              <w:rPr>
                <w:rFonts w:hint="eastAsia"/>
                <w:sz w:val="24"/>
              </w:rPr>
              <w:t>月</w:t>
            </w:r>
            <w:r w:rsidRPr="00875E77">
              <w:rPr>
                <w:rFonts w:hint="eastAsia"/>
                <w:sz w:val="24"/>
              </w:rPr>
              <w:t>26</w:t>
            </w:r>
            <w:r w:rsidRPr="00875E77">
              <w:rPr>
                <w:rFonts w:hint="eastAsia"/>
                <w:sz w:val="24"/>
              </w:rPr>
              <w:t>日，我局执法人员到江门市蓬江区永畅顺精密模具厂进行双随机检查，该厂主要从事五金加工项目。现场检查时，该厂正在生产，主要生产工艺为：钢板钢材→开料→机加工→装配→出货。该厂无废气、废水外排，已</w:t>
            </w:r>
            <w:proofErr w:type="gramStart"/>
            <w:r w:rsidRPr="00875E77">
              <w:rPr>
                <w:rFonts w:hint="eastAsia"/>
                <w:sz w:val="24"/>
              </w:rPr>
              <w:t>设置危废储存</w:t>
            </w:r>
            <w:proofErr w:type="gramEnd"/>
            <w:r w:rsidRPr="00875E77">
              <w:rPr>
                <w:rFonts w:hint="eastAsia"/>
                <w:sz w:val="24"/>
              </w:rPr>
              <w:t>间储存危险废物</w:t>
            </w:r>
            <w:r>
              <w:rPr>
                <w:rFonts w:hint="eastAsia"/>
                <w:sz w:val="24"/>
              </w:rPr>
              <w:t>。</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lastRenderedPageBreak/>
              <w:t>9</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江门市五</w:t>
            </w:r>
            <w:proofErr w:type="gramStart"/>
            <w:r>
              <w:rPr>
                <w:rFonts w:ascii="仿宋_GB2312" w:hAnsi="仿宋" w:cs="仿宋"/>
                <w:color w:val="000000" w:themeColor="text1"/>
                <w:sz w:val="24"/>
              </w:rPr>
              <w:t>邑</w:t>
            </w:r>
            <w:proofErr w:type="gramEnd"/>
            <w:r>
              <w:rPr>
                <w:rFonts w:ascii="仿宋_GB2312" w:hAnsi="仿宋" w:cs="仿宋"/>
                <w:color w:val="000000" w:themeColor="text1"/>
                <w:sz w:val="24"/>
              </w:rPr>
              <w:t>中医院核技术利用项目（使用II、III类射线装置）</w:t>
            </w:r>
          </w:p>
          <w:p w:rsidR="002314C1" w:rsidRDefault="002314C1">
            <w:pPr>
              <w:jc w:val="left"/>
              <w:rPr>
                <w:rFonts w:ascii="仿宋_GB2312" w:hAnsi="仿宋" w:cs="仿宋"/>
                <w:color w:val="000000" w:themeColor="text1"/>
                <w:sz w:val="24"/>
              </w:rPr>
            </w:pP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t>一般</w:t>
            </w:r>
          </w:p>
        </w:tc>
        <w:tc>
          <w:tcPr>
            <w:tcW w:w="993" w:type="dxa"/>
            <w:vAlign w:val="center"/>
          </w:tcPr>
          <w:p w:rsidR="002314C1" w:rsidRDefault="002314C1">
            <w:pPr>
              <w:jc w:val="center"/>
              <w:rPr>
                <w:sz w:val="24"/>
              </w:rPr>
            </w:pPr>
            <w:r>
              <w:rPr>
                <w:rFonts w:hint="eastAsia"/>
                <w:sz w:val="24"/>
              </w:rPr>
              <w:t>2021-03-04</w:t>
            </w:r>
          </w:p>
        </w:tc>
        <w:tc>
          <w:tcPr>
            <w:tcW w:w="6662" w:type="dxa"/>
            <w:vAlign w:val="center"/>
          </w:tcPr>
          <w:p w:rsidR="002314C1" w:rsidRDefault="002314C1">
            <w:pPr>
              <w:jc w:val="center"/>
              <w:rPr>
                <w:sz w:val="24"/>
              </w:rPr>
            </w:pPr>
            <w:r>
              <w:rPr>
                <w:rFonts w:hint="eastAsia"/>
                <w:sz w:val="24"/>
              </w:rPr>
              <w:t>现场检查发现，江门市五</w:t>
            </w:r>
            <w:proofErr w:type="gramStart"/>
            <w:r>
              <w:rPr>
                <w:rFonts w:hint="eastAsia"/>
                <w:sz w:val="24"/>
              </w:rPr>
              <w:t>邑</w:t>
            </w:r>
            <w:proofErr w:type="gramEnd"/>
            <w:r>
              <w:rPr>
                <w:rFonts w:hint="eastAsia"/>
                <w:sz w:val="24"/>
              </w:rPr>
              <w:t>中医院于</w:t>
            </w:r>
            <w:r>
              <w:rPr>
                <w:rFonts w:hint="eastAsia"/>
                <w:sz w:val="24"/>
              </w:rPr>
              <w:t>2019</w:t>
            </w:r>
            <w:r>
              <w:rPr>
                <w:rFonts w:hint="eastAsia"/>
                <w:sz w:val="24"/>
              </w:rPr>
              <w:t>年</w:t>
            </w:r>
            <w:r>
              <w:rPr>
                <w:rFonts w:hint="eastAsia"/>
                <w:sz w:val="24"/>
              </w:rPr>
              <w:t>4</w:t>
            </w:r>
            <w:r>
              <w:rPr>
                <w:rFonts w:hint="eastAsia"/>
                <w:sz w:val="24"/>
              </w:rPr>
              <w:t>月完成《江门市五邑中医院核技术利用扩建环境影响报告表》，</w:t>
            </w:r>
            <w:r>
              <w:rPr>
                <w:rFonts w:hint="eastAsia"/>
                <w:sz w:val="24"/>
              </w:rPr>
              <w:t>2017</w:t>
            </w:r>
            <w:r>
              <w:rPr>
                <w:rFonts w:hint="eastAsia"/>
                <w:sz w:val="24"/>
              </w:rPr>
              <w:t>年</w:t>
            </w:r>
            <w:r>
              <w:rPr>
                <w:rFonts w:hint="eastAsia"/>
                <w:sz w:val="24"/>
              </w:rPr>
              <w:t>7</w:t>
            </w:r>
            <w:r>
              <w:rPr>
                <w:rFonts w:hint="eastAsia"/>
                <w:sz w:val="24"/>
              </w:rPr>
              <w:t>月</w:t>
            </w:r>
            <w:r>
              <w:rPr>
                <w:rFonts w:hint="eastAsia"/>
                <w:sz w:val="24"/>
              </w:rPr>
              <w:t>22</w:t>
            </w:r>
            <w:r>
              <w:rPr>
                <w:rFonts w:hint="eastAsia"/>
                <w:sz w:val="24"/>
              </w:rPr>
              <w:t>日取得环评批复。扩建一台</w:t>
            </w:r>
            <w:r>
              <w:rPr>
                <w:rFonts w:hint="eastAsia"/>
                <w:sz w:val="24"/>
              </w:rPr>
              <w:t>PET-CT</w:t>
            </w:r>
            <w:r>
              <w:rPr>
                <w:rFonts w:hint="eastAsia"/>
                <w:sz w:val="24"/>
              </w:rPr>
              <w:t>三类射线装置，一台</w:t>
            </w:r>
            <w:r>
              <w:rPr>
                <w:rFonts w:hint="eastAsia"/>
                <w:sz w:val="24"/>
              </w:rPr>
              <w:t>DSA</w:t>
            </w:r>
            <w:r>
              <w:rPr>
                <w:rFonts w:hint="eastAsia"/>
                <w:sz w:val="24"/>
              </w:rPr>
              <w:t>二类射线装置。</w:t>
            </w:r>
            <w:r>
              <w:rPr>
                <w:rFonts w:hint="eastAsia"/>
                <w:sz w:val="24"/>
              </w:rPr>
              <w:t>DSA</w:t>
            </w:r>
            <w:r>
              <w:rPr>
                <w:rFonts w:hint="eastAsia"/>
                <w:sz w:val="24"/>
              </w:rPr>
              <w:t>装置已建设完成，并通过自助验收。</w:t>
            </w:r>
            <w:r>
              <w:rPr>
                <w:rFonts w:hint="eastAsia"/>
                <w:sz w:val="24"/>
              </w:rPr>
              <w:t>PET-CT</w:t>
            </w:r>
            <w:r>
              <w:rPr>
                <w:rFonts w:hint="eastAsia"/>
                <w:sz w:val="24"/>
              </w:rPr>
              <w:t>装置未安装。检查</w:t>
            </w:r>
            <w:r>
              <w:rPr>
                <w:rFonts w:hint="eastAsia"/>
                <w:sz w:val="24"/>
              </w:rPr>
              <w:t>DSA</w:t>
            </w:r>
            <w:r>
              <w:rPr>
                <w:rFonts w:hint="eastAsia"/>
                <w:sz w:val="24"/>
              </w:rPr>
              <w:t>装置的检测报告达标。现场情况拍照取证。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t>10</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广东东睦新材料有限公司粉末冶金新材料生产项目第一期建设</w:t>
            </w:r>
          </w:p>
          <w:p w:rsidR="002314C1" w:rsidRDefault="002314C1">
            <w:pPr>
              <w:jc w:val="left"/>
              <w:rPr>
                <w:rFonts w:ascii="仿宋_GB2312" w:hAnsi="仿宋" w:cs="仿宋"/>
                <w:color w:val="000000" w:themeColor="text1"/>
                <w:sz w:val="24"/>
              </w:rPr>
            </w:pPr>
          </w:p>
        </w:tc>
        <w:tc>
          <w:tcPr>
            <w:tcW w:w="992" w:type="dxa"/>
            <w:vAlign w:val="center"/>
          </w:tcPr>
          <w:p w:rsidR="002314C1" w:rsidRDefault="002314C1">
            <w:pPr>
              <w:jc w:val="center"/>
              <w:rPr>
                <w:sz w:val="24"/>
              </w:rPr>
            </w:pPr>
            <w:r>
              <w:rPr>
                <w:rFonts w:hint="eastAsia"/>
                <w:sz w:val="24"/>
              </w:rPr>
              <w:t>一般</w:t>
            </w:r>
          </w:p>
        </w:tc>
        <w:tc>
          <w:tcPr>
            <w:tcW w:w="993" w:type="dxa"/>
            <w:vAlign w:val="center"/>
          </w:tcPr>
          <w:p w:rsidR="002314C1" w:rsidRDefault="002314C1">
            <w:pPr>
              <w:jc w:val="center"/>
              <w:rPr>
                <w:sz w:val="24"/>
              </w:rPr>
            </w:pPr>
            <w:r>
              <w:rPr>
                <w:rFonts w:hint="eastAsia"/>
                <w:sz w:val="24"/>
              </w:rPr>
              <w:t>2021-03-05</w:t>
            </w:r>
          </w:p>
        </w:tc>
        <w:tc>
          <w:tcPr>
            <w:tcW w:w="6662" w:type="dxa"/>
            <w:vAlign w:val="center"/>
          </w:tcPr>
          <w:p w:rsidR="002314C1" w:rsidRDefault="002314C1">
            <w:pPr>
              <w:jc w:val="center"/>
              <w:rPr>
                <w:sz w:val="24"/>
              </w:rPr>
            </w:pPr>
            <w:r>
              <w:rPr>
                <w:rFonts w:hint="eastAsia"/>
                <w:sz w:val="24"/>
              </w:rPr>
              <w:t>现场检查时，该厂正在生产，主要从事粉末冶金零件制造项目。主要的生产设备有成型压机</w:t>
            </w:r>
            <w:r>
              <w:rPr>
                <w:rFonts w:hint="eastAsia"/>
                <w:sz w:val="24"/>
              </w:rPr>
              <w:t>83</w:t>
            </w:r>
            <w:r>
              <w:rPr>
                <w:rFonts w:hint="eastAsia"/>
                <w:sz w:val="24"/>
              </w:rPr>
              <w:t>台，混料机</w:t>
            </w:r>
            <w:r>
              <w:rPr>
                <w:rFonts w:hint="eastAsia"/>
                <w:sz w:val="24"/>
              </w:rPr>
              <w:t>3</w:t>
            </w:r>
            <w:r>
              <w:rPr>
                <w:rFonts w:hint="eastAsia"/>
                <w:sz w:val="24"/>
              </w:rPr>
              <w:t>台，烧结炉</w:t>
            </w:r>
            <w:r>
              <w:rPr>
                <w:rFonts w:hint="eastAsia"/>
                <w:sz w:val="24"/>
              </w:rPr>
              <w:t>9</w:t>
            </w:r>
            <w:r>
              <w:rPr>
                <w:rFonts w:hint="eastAsia"/>
                <w:sz w:val="24"/>
              </w:rPr>
              <w:t>台，研磨机</w:t>
            </w:r>
            <w:r>
              <w:rPr>
                <w:rFonts w:hint="eastAsia"/>
                <w:sz w:val="24"/>
              </w:rPr>
              <w:t>4</w:t>
            </w:r>
            <w:r>
              <w:rPr>
                <w:rFonts w:hint="eastAsia"/>
                <w:sz w:val="24"/>
              </w:rPr>
              <w:t>台，蒸汽处理炉</w:t>
            </w:r>
            <w:r>
              <w:rPr>
                <w:rFonts w:hint="eastAsia"/>
                <w:sz w:val="24"/>
              </w:rPr>
              <w:t>15</w:t>
            </w:r>
            <w:r>
              <w:rPr>
                <w:rFonts w:hint="eastAsia"/>
                <w:sz w:val="24"/>
              </w:rPr>
              <w:t>个。主要的生产工艺是</w:t>
            </w:r>
            <w:r>
              <w:rPr>
                <w:rFonts w:hint="eastAsia"/>
                <w:sz w:val="24"/>
              </w:rPr>
              <w:t>:</w:t>
            </w:r>
            <w:r>
              <w:rPr>
                <w:rFonts w:hint="eastAsia"/>
                <w:sz w:val="24"/>
              </w:rPr>
              <w:t>混料—压制成型—烧结—精整—机加工—蒸汽处级—包装—成品，混料—压制成型—烧结—机加工—发外热处理—</w:t>
            </w:r>
            <w:proofErr w:type="gramStart"/>
            <w:r>
              <w:rPr>
                <w:rFonts w:hint="eastAsia"/>
                <w:sz w:val="24"/>
              </w:rPr>
              <w:t>光饰处理—浸</w:t>
            </w:r>
            <w:proofErr w:type="gramEnd"/>
            <w:r>
              <w:rPr>
                <w:rFonts w:hint="eastAsia"/>
                <w:sz w:val="24"/>
              </w:rPr>
              <w:t>油包装—成品。混料及压制成型工序产生的粉尘经脉冲除尘器处理排放。已编制环</w:t>
            </w:r>
            <w:proofErr w:type="gramStart"/>
            <w:r>
              <w:rPr>
                <w:rFonts w:hint="eastAsia"/>
                <w:sz w:val="24"/>
              </w:rPr>
              <w:t>评报告</w:t>
            </w:r>
            <w:proofErr w:type="gramEnd"/>
            <w:r>
              <w:rPr>
                <w:rFonts w:hint="eastAsia"/>
                <w:sz w:val="24"/>
              </w:rPr>
              <w:t>和突发环境事件应急预案，已取得环评批复（</w:t>
            </w:r>
            <w:proofErr w:type="gramStart"/>
            <w:r>
              <w:rPr>
                <w:rFonts w:hint="eastAsia"/>
                <w:sz w:val="24"/>
              </w:rPr>
              <w:t>江环审</w:t>
            </w:r>
            <w:proofErr w:type="gramEnd"/>
            <w:r>
              <w:rPr>
                <w:rFonts w:hint="eastAsia"/>
                <w:sz w:val="24"/>
              </w:rPr>
              <w:t>〔</w:t>
            </w:r>
            <w:r>
              <w:rPr>
                <w:rFonts w:hint="eastAsia"/>
                <w:sz w:val="24"/>
              </w:rPr>
              <w:t>2013</w:t>
            </w:r>
            <w:r>
              <w:rPr>
                <w:rFonts w:hint="eastAsia"/>
                <w:sz w:val="24"/>
              </w:rPr>
              <w:t>〕</w:t>
            </w:r>
            <w:r>
              <w:rPr>
                <w:rFonts w:hint="eastAsia"/>
                <w:sz w:val="24"/>
              </w:rPr>
              <w:t>225</w:t>
            </w:r>
            <w:r>
              <w:rPr>
                <w:rFonts w:hint="eastAsia"/>
                <w:sz w:val="24"/>
              </w:rPr>
              <w:t>号），已办理排污许可证。现场检查时有现场负责人李振江全程陪同。</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lastRenderedPageBreak/>
              <w:t>11</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江门市冠</w:t>
            </w:r>
            <w:proofErr w:type="gramStart"/>
            <w:r>
              <w:rPr>
                <w:rFonts w:ascii="仿宋_GB2312" w:hAnsi="仿宋" w:cs="仿宋"/>
                <w:color w:val="000000" w:themeColor="text1"/>
                <w:sz w:val="24"/>
              </w:rPr>
              <w:t>特</w:t>
            </w:r>
            <w:proofErr w:type="gramEnd"/>
            <w:r>
              <w:rPr>
                <w:rFonts w:ascii="仿宋_GB2312" w:hAnsi="仿宋" w:cs="仿宋"/>
                <w:color w:val="000000" w:themeColor="text1"/>
                <w:sz w:val="24"/>
              </w:rPr>
              <w:t>新型建材有限公司年产铝合金模板和</w:t>
            </w:r>
            <w:proofErr w:type="gramStart"/>
            <w:r>
              <w:rPr>
                <w:rFonts w:ascii="仿宋_GB2312" w:hAnsi="仿宋" w:cs="仿宋"/>
                <w:color w:val="000000" w:themeColor="text1"/>
                <w:sz w:val="24"/>
              </w:rPr>
              <w:t>钢背楞共</w:t>
            </w:r>
            <w:proofErr w:type="gramEnd"/>
            <w:r>
              <w:rPr>
                <w:rFonts w:ascii="仿宋_GB2312" w:hAnsi="仿宋" w:cs="仿宋"/>
                <w:color w:val="000000" w:themeColor="text1"/>
                <w:sz w:val="24"/>
              </w:rPr>
              <w:t>3540吨项目</w:t>
            </w:r>
          </w:p>
          <w:p w:rsidR="002314C1" w:rsidRDefault="002314C1">
            <w:pPr>
              <w:jc w:val="left"/>
              <w:rPr>
                <w:rFonts w:ascii="仿宋_GB2312" w:hAnsi="仿宋" w:cs="仿宋"/>
                <w:color w:val="000000" w:themeColor="text1"/>
                <w:sz w:val="24"/>
              </w:rPr>
            </w:pPr>
          </w:p>
        </w:tc>
        <w:tc>
          <w:tcPr>
            <w:tcW w:w="992" w:type="dxa"/>
            <w:vAlign w:val="center"/>
          </w:tcPr>
          <w:p w:rsidR="002314C1" w:rsidRDefault="002314C1">
            <w:pPr>
              <w:jc w:val="center"/>
              <w:rPr>
                <w:sz w:val="24"/>
              </w:rPr>
            </w:pPr>
            <w:r>
              <w:rPr>
                <w:sz w:val="24"/>
              </w:rPr>
              <w:t>一般</w:t>
            </w:r>
          </w:p>
        </w:tc>
        <w:tc>
          <w:tcPr>
            <w:tcW w:w="993" w:type="dxa"/>
            <w:vAlign w:val="center"/>
          </w:tcPr>
          <w:p w:rsidR="002314C1" w:rsidRDefault="002314C1">
            <w:pPr>
              <w:jc w:val="center"/>
              <w:rPr>
                <w:sz w:val="24"/>
              </w:rPr>
            </w:pPr>
            <w:r>
              <w:rPr>
                <w:rFonts w:hint="eastAsia"/>
                <w:sz w:val="24"/>
              </w:rPr>
              <w:t>2021-3-1</w:t>
            </w:r>
          </w:p>
        </w:tc>
        <w:tc>
          <w:tcPr>
            <w:tcW w:w="6662" w:type="dxa"/>
            <w:vAlign w:val="center"/>
          </w:tcPr>
          <w:p w:rsidR="002314C1" w:rsidRDefault="002314C1">
            <w:pPr>
              <w:jc w:val="center"/>
              <w:rPr>
                <w:sz w:val="24"/>
              </w:rPr>
            </w:pPr>
            <w:r>
              <w:rPr>
                <w:rFonts w:hint="eastAsia"/>
                <w:sz w:val="24"/>
              </w:rPr>
              <w:t>现场检查时正在生产，主要生产工艺为：开料→冲压→焊接→打磨→拼接打包。焊接打磨工序产生的烟尘由一套除尘过滤治理设施收集处理后排放，正常运行。现场情况已拍照取证。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t>12</w:t>
            </w:r>
          </w:p>
        </w:tc>
        <w:tc>
          <w:tcPr>
            <w:tcW w:w="1648" w:type="dxa"/>
          </w:tcPr>
          <w:p w:rsidR="002314C1" w:rsidRPr="0078706B" w:rsidRDefault="002314C1" w:rsidP="00953ECA">
            <w:pPr>
              <w:jc w:val="left"/>
              <w:rPr>
                <w:rFonts w:ascii="仿宋_GB2312" w:hAnsi="仿宋" w:cs="仿宋"/>
                <w:color w:val="000000" w:themeColor="text1"/>
                <w:sz w:val="24"/>
              </w:rPr>
            </w:pPr>
            <w:proofErr w:type="gramStart"/>
            <w:r w:rsidRPr="0078706B">
              <w:rPr>
                <w:rFonts w:ascii="仿宋_GB2312" w:hAnsi="仿宋" w:cs="仿宋"/>
                <w:color w:val="000000" w:themeColor="text1"/>
                <w:sz w:val="24"/>
              </w:rPr>
              <w:t>江门日洋装饰</w:t>
            </w:r>
            <w:proofErr w:type="gramEnd"/>
            <w:r w:rsidRPr="0078706B">
              <w:rPr>
                <w:rFonts w:ascii="仿宋_GB2312" w:hAnsi="仿宋" w:cs="仿宋"/>
                <w:color w:val="000000" w:themeColor="text1"/>
                <w:sz w:val="24"/>
              </w:rPr>
              <w:t>材料有限公司建设项目竣工环境保护验收</w:t>
            </w:r>
          </w:p>
          <w:p w:rsidR="002314C1" w:rsidRPr="00303824" w:rsidRDefault="002314C1" w:rsidP="00953ECA">
            <w:pPr>
              <w:jc w:val="left"/>
              <w:rPr>
                <w:rFonts w:ascii="仿宋_GB2312" w:hAnsi="仿宋" w:cs="仿宋"/>
                <w:color w:val="000000" w:themeColor="text1"/>
                <w:sz w:val="24"/>
              </w:rPr>
            </w:pP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2021-03-02</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3</w:t>
            </w:r>
            <w:r w:rsidRPr="00875E77">
              <w:rPr>
                <w:rFonts w:hint="eastAsia"/>
                <w:sz w:val="24"/>
              </w:rPr>
              <w:t>月</w:t>
            </w:r>
            <w:r w:rsidRPr="00875E77">
              <w:rPr>
                <w:rFonts w:hint="eastAsia"/>
                <w:sz w:val="24"/>
              </w:rPr>
              <w:t>2</w:t>
            </w:r>
            <w:r w:rsidRPr="00875E77">
              <w:rPr>
                <w:rFonts w:hint="eastAsia"/>
                <w:sz w:val="24"/>
              </w:rPr>
              <w:t>日，我局执法人员到</w:t>
            </w:r>
            <w:proofErr w:type="gramStart"/>
            <w:r w:rsidRPr="00875E77">
              <w:rPr>
                <w:rFonts w:hint="eastAsia"/>
                <w:sz w:val="24"/>
              </w:rPr>
              <w:t>江门日洋装饰</w:t>
            </w:r>
            <w:proofErr w:type="gramEnd"/>
            <w:r w:rsidRPr="00875E77">
              <w:rPr>
                <w:rFonts w:hint="eastAsia"/>
                <w:sz w:val="24"/>
              </w:rPr>
              <w:t>材料有限公司进行双随机检查，现场检查时，该厂正在进行生产，其主要生产工艺为：腻子粉生产：白水泥＋碳酸钙粉→投料→搅拌机搅匀→检验→包装→成品。滚筒刷生产：开布料→卷毛→</w:t>
            </w:r>
            <w:proofErr w:type="gramStart"/>
            <w:r w:rsidRPr="00875E77">
              <w:rPr>
                <w:rFonts w:hint="eastAsia"/>
                <w:sz w:val="24"/>
              </w:rPr>
              <w:t>切毛</w:t>
            </w:r>
            <w:proofErr w:type="gramEnd"/>
            <w:r w:rsidRPr="00875E77">
              <w:rPr>
                <w:rFonts w:hint="eastAsia"/>
                <w:sz w:val="24"/>
              </w:rPr>
              <w:t>→修边→打毛→检验→包装→成品。羊毛刷生产：</w:t>
            </w:r>
            <w:proofErr w:type="gramStart"/>
            <w:r w:rsidRPr="00875E77">
              <w:rPr>
                <w:rFonts w:hint="eastAsia"/>
                <w:sz w:val="24"/>
              </w:rPr>
              <w:t>冲铁→扣盒→装毛→淋胶</w:t>
            </w:r>
            <w:proofErr w:type="gramEnd"/>
            <w:r w:rsidRPr="00875E77">
              <w:rPr>
                <w:rFonts w:hint="eastAsia"/>
                <w:sz w:val="24"/>
              </w:rPr>
              <w:t>→上木柄→订钉→打毛→</w:t>
            </w:r>
            <w:proofErr w:type="gramStart"/>
            <w:r w:rsidRPr="00875E77">
              <w:rPr>
                <w:rFonts w:hint="eastAsia"/>
                <w:sz w:val="24"/>
              </w:rPr>
              <w:t>清毛</w:t>
            </w:r>
            <w:proofErr w:type="gramEnd"/>
            <w:r w:rsidRPr="00875E77">
              <w:rPr>
                <w:rFonts w:hint="eastAsia"/>
                <w:sz w:val="24"/>
              </w:rPr>
              <w:t>→检验→包装→成品。浆状腻子粉生产：清水＋重钙粉＋纤维素＋分散剂→投料→搅拌→加清水调整稠度→检验→包装→成品。塑料配件生产：聚丙烯塑料→混料→注塑成型→塑料配件→用于组装</w:t>
            </w:r>
            <w:r w:rsidRPr="00875E77">
              <w:rPr>
                <w:rFonts w:hint="eastAsia"/>
                <w:sz w:val="24"/>
              </w:rPr>
              <w:t>/</w:t>
            </w:r>
            <w:r w:rsidRPr="00875E77">
              <w:rPr>
                <w:rFonts w:hint="eastAsia"/>
                <w:sz w:val="24"/>
              </w:rPr>
              <w:t>包装。该厂已配套废气、废水收集治理设施，已与有资质的公司</w:t>
            </w:r>
            <w:proofErr w:type="gramStart"/>
            <w:r w:rsidRPr="00875E77">
              <w:rPr>
                <w:rFonts w:hint="eastAsia"/>
                <w:sz w:val="24"/>
              </w:rPr>
              <w:t>签订危废合同</w:t>
            </w:r>
            <w:proofErr w:type="gramEnd"/>
            <w:r w:rsidRPr="00875E77">
              <w:rPr>
                <w:rFonts w:hint="eastAsia"/>
                <w:sz w:val="24"/>
              </w:rPr>
              <w:t>。</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t>13</w:t>
            </w:r>
          </w:p>
        </w:tc>
        <w:tc>
          <w:tcPr>
            <w:tcW w:w="1648" w:type="dxa"/>
          </w:tcPr>
          <w:p w:rsidR="002314C1" w:rsidRPr="0078706B" w:rsidRDefault="002314C1" w:rsidP="00953ECA">
            <w:pPr>
              <w:jc w:val="left"/>
              <w:rPr>
                <w:rFonts w:ascii="仿宋_GB2312" w:hAnsi="仿宋" w:cs="仿宋"/>
                <w:color w:val="000000" w:themeColor="text1"/>
                <w:sz w:val="24"/>
              </w:rPr>
            </w:pPr>
            <w:r w:rsidRPr="0078706B">
              <w:rPr>
                <w:rFonts w:ascii="仿宋_GB2312" w:hAnsi="仿宋" w:cs="仿宋"/>
                <w:color w:val="000000" w:themeColor="text1"/>
                <w:sz w:val="24"/>
              </w:rPr>
              <w:t>江门市意高威五金制品有限公司打砂车间、包装车间扩建项目</w:t>
            </w:r>
          </w:p>
          <w:p w:rsidR="002314C1" w:rsidRPr="00303824" w:rsidRDefault="002314C1" w:rsidP="00953ECA">
            <w:pPr>
              <w:jc w:val="left"/>
              <w:rPr>
                <w:rFonts w:ascii="仿宋_GB2312" w:hAnsi="仿宋" w:cs="仿宋"/>
                <w:color w:val="000000" w:themeColor="text1"/>
              </w:rPr>
            </w:pP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2021-03-02</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3</w:t>
            </w:r>
            <w:r w:rsidRPr="00875E77">
              <w:rPr>
                <w:rFonts w:hint="eastAsia"/>
                <w:sz w:val="24"/>
              </w:rPr>
              <w:t>月</w:t>
            </w:r>
            <w:r w:rsidRPr="00875E77">
              <w:rPr>
                <w:rFonts w:hint="eastAsia"/>
                <w:sz w:val="24"/>
              </w:rPr>
              <w:t>2</w:t>
            </w:r>
            <w:r w:rsidRPr="00875E77">
              <w:rPr>
                <w:rFonts w:hint="eastAsia"/>
                <w:sz w:val="24"/>
              </w:rPr>
              <w:t>日，江门市生态环境</w:t>
            </w:r>
            <w:proofErr w:type="gramStart"/>
            <w:r w:rsidRPr="00875E77">
              <w:rPr>
                <w:rFonts w:hint="eastAsia"/>
                <w:sz w:val="24"/>
              </w:rPr>
              <w:t>局蓬江分局</w:t>
            </w:r>
            <w:proofErr w:type="gramEnd"/>
            <w:r w:rsidRPr="00875E77">
              <w:rPr>
                <w:rFonts w:hint="eastAsia"/>
                <w:sz w:val="24"/>
              </w:rPr>
              <w:t>执法人员到江门市意高威五金制品有限公司进行双随机检查，现场检查时，该厂正在进行生产，其生产工艺为：铸铁锅坯→喷砂→喷内外搪瓷粉、烘烤→喷不粘涂料、烘干→铆手柄→包装→成品出厂。该厂配套的废气、废水收集治理设施运行正常，已与有资质的公司</w:t>
            </w:r>
            <w:proofErr w:type="gramStart"/>
            <w:r w:rsidRPr="00875E77">
              <w:rPr>
                <w:rFonts w:hint="eastAsia"/>
                <w:sz w:val="24"/>
              </w:rPr>
              <w:t>签订危废合同</w:t>
            </w:r>
            <w:proofErr w:type="gramEnd"/>
            <w:r w:rsidRPr="00875E77">
              <w:rPr>
                <w:rFonts w:hint="eastAsia"/>
                <w:sz w:val="24"/>
              </w:rPr>
              <w:t>，</w:t>
            </w:r>
            <w:proofErr w:type="gramStart"/>
            <w:r w:rsidRPr="00875E77">
              <w:rPr>
                <w:rFonts w:hint="eastAsia"/>
                <w:sz w:val="24"/>
              </w:rPr>
              <w:t>危废储存间符合</w:t>
            </w:r>
            <w:proofErr w:type="gramEnd"/>
            <w:r w:rsidRPr="00875E77">
              <w:rPr>
                <w:rFonts w:hint="eastAsia"/>
                <w:sz w:val="24"/>
              </w:rPr>
              <w:t>规范，提供的检测报告显示外排的污染物已达标。</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lastRenderedPageBreak/>
              <w:t>14</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江门市蓬江</w:t>
            </w:r>
            <w:proofErr w:type="gramStart"/>
            <w:r>
              <w:rPr>
                <w:rFonts w:ascii="仿宋_GB2312" w:hAnsi="仿宋" w:cs="仿宋"/>
                <w:color w:val="000000" w:themeColor="text1"/>
                <w:sz w:val="24"/>
              </w:rPr>
              <w:t>区富桥旅游</w:t>
            </w:r>
            <w:proofErr w:type="gramEnd"/>
            <w:r>
              <w:rPr>
                <w:rFonts w:ascii="仿宋_GB2312" w:hAnsi="仿宋" w:cs="仿宋"/>
                <w:color w:val="000000" w:themeColor="text1"/>
                <w:sz w:val="24"/>
              </w:rPr>
              <w:t>用品厂有限公司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sz w:val="24"/>
              </w:rPr>
              <w:t>重点</w:t>
            </w:r>
          </w:p>
        </w:tc>
        <w:tc>
          <w:tcPr>
            <w:tcW w:w="993" w:type="dxa"/>
            <w:vAlign w:val="center"/>
          </w:tcPr>
          <w:p w:rsidR="002314C1" w:rsidRDefault="002314C1">
            <w:pPr>
              <w:jc w:val="center"/>
              <w:rPr>
                <w:sz w:val="24"/>
              </w:rPr>
            </w:pPr>
            <w:r>
              <w:rPr>
                <w:rFonts w:hint="eastAsia"/>
                <w:sz w:val="24"/>
              </w:rPr>
              <w:t>2021-3-2</w:t>
            </w:r>
          </w:p>
        </w:tc>
        <w:tc>
          <w:tcPr>
            <w:tcW w:w="6662" w:type="dxa"/>
            <w:vAlign w:val="center"/>
          </w:tcPr>
          <w:p w:rsidR="002314C1" w:rsidRDefault="002314C1">
            <w:pPr>
              <w:jc w:val="center"/>
              <w:rPr>
                <w:sz w:val="24"/>
              </w:rPr>
            </w:pPr>
            <w:r>
              <w:rPr>
                <w:rFonts w:hint="eastAsia"/>
                <w:sz w:val="24"/>
              </w:rPr>
              <w:t>现场检查时正在生产，主要生产工艺为：零件——除油——水洗——磷化——喷涂——固化——包装；开料——冲压——折弯——焊接——入库。五条喷涂线各自配套一套废气治理设施（水喷淋</w:t>
            </w:r>
            <w:r>
              <w:rPr>
                <w:rFonts w:hint="eastAsia"/>
                <w:sz w:val="24"/>
              </w:rPr>
              <w:t>+</w:t>
            </w:r>
            <w:r>
              <w:rPr>
                <w:rFonts w:hint="eastAsia"/>
                <w:sz w:val="24"/>
              </w:rPr>
              <w:t>活性炭）处理后收集到统一的废气治理设施（除油</w:t>
            </w:r>
            <w:r>
              <w:rPr>
                <w:rFonts w:hint="eastAsia"/>
                <w:sz w:val="24"/>
              </w:rPr>
              <w:t>+</w:t>
            </w:r>
            <w:r>
              <w:rPr>
                <w:rFonts w:hint="eastAsia"/>
                <w:sz w:val="24"/>
              </w:rPr>
              <w:t>活性炭）处理后排放，现场检查时废气、废水治理设施正常运行。废气在线监控</w:t>
            </w:r>
            <w:proofErr w:type="gramStart"/>
            <w:r>
              <w:rPr>
                <w:rFonts w:hint="eastAsia"/>
                <w:sz w:val="24"/>
              </w:rPr>
              <w:t>数采仪</w:t>
            </w:r>
            <w:proofErr w:type="gramEnd"/>
            <w:r>
              <w:rPr>
                <w:rFonts w:hint="eastAsia"/>
                <w:sz w:val="24"/>
              </w:rPr>
              <w:t>显示各项指标达标。危险废物贮存间已规范，</w:t>
            </w:r>
            <w:proofErr w:type="gramStart"/>
            <w:r>
              <w:rPr>
                <w:rFonts w:hint="eastAsia"/>
                <w:sz w:val="24"/>
              </w:rPr>
              <w:t>有签危废</w:t>
            </w:r>
            <w:proofErr w:type="gramEnd"/>
            <w:r>
              <w:rPr>
                <w:rFonts w:hint="eastAsia"/>
                <w:sz w:val="24"/>
              </w:rPr>
              <w:t>合同。</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t>15</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江门市蓬江区荷塘新宇金属表面热处理厂</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sz w:val="24"/>
              </w:rPr>
              <w:t>重点</w:t>
            </w:r>
          </w:p>
        </w:tc>
        <w:tc>
          <w:tcPr>
            <w:tcW w:w="993" w:type="dxa"/>
            <w:vAlign w:val="center"/>
          </w:tcPr>
          <w:p w:rsidR="002314C1" w:rsidRDefault="002314C1">
            <w:pPr>
              <w:jc w:val="center"/>
              <w:rPr>
                <w:sz w:val="24"/>
              </w:rPr>
            </w:pPr>
            <w:r>
              <w:rPr>
                <w:rFonts w:hint="eastAsia"/>
                <w:sz w:val="24"/>
              </w:rPr>
              <w:t>2021-3-17</w:t>
            </w:r>
          </w:p>
        </w:tc>
        <w:tc>
          <w:tcPr>
            <w:tcW w:w="6662" w:type="dxa"/>
            <w:vAlign w:val="center"/>
          </w:tcPr>
          <w:p w:rsidR="002314C1" w:rsidRDefault="002314C1">
            <w:pPr>
              <w:jc w:val="center"/>
              <w:rPr>
                <w:sz w:val="24"/>
              </w:rPr>
            </w:pPr>
            <w:r>
              <w:rPr>
                <w:rFonts w:hint="eastAsia"/>
                <w:sz w:val="24"/>
              </w:rPr>
              <w:t>现场检查时正在生产，主要生产工艺为：钢结构件——酸洗——漂洗——</w:t>
            </w:r>
            <w:proofErr w:type="gramStart"/>
            <w:r>
              <w:rPr>
                <w:rFonts w:hint="eastAsia"/>
                <w:sz w:val="24"/>
              </w:rPr>
              <w:t>助镀——热浸锌</w:t>
            </w:r>
            <w:proofErr w:type="gramEnd"/>
            <w:r>
              <w:rPr>
                <w:rFonts w:hint="eastAsia"/>
                <w:sz w:val="24"/>
              </w:rPr>
              <w:t>——冷却。酸洗产生的酸雾通过酸雾除尘塔进行处理，漂洗产生的废水经过废水处理系统处理，热浸</w:t>
            </w:r>
            <w:proofErr w:type="gramStart"/>
            <w:r>
              <w:rPr>
                <w:rFonts w:hint="eastAsia"/>
                <w:sz w:val="24"/>
              </w:rPr>
              <w:t>锌</w:t>
            </w:r>
            <w:proofErr w:type="gramEnd"/>
            <w:r>
              <w:rPr>
                <w:rFonts w:hint="eastAsia"/>
                <w:sz w:val="24"/>
              </w:rPr>
              <w:t>产生的烟雾通过布袋除尘器处理。检查时废水废气治理设施正常运行。已取得排污许可证。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t>16</w:t>
            </w:r>
          </w:p>
        </w:tc>
        <w:tc>
          <w:tcPr>
            <w:tcW w:w="1648" w:type="dxa"/>
          </w:tcPr>
          <w:p w:rsidR="002314C1" w:rsidRPr="0078706B" w:rsidRDefault="002314C1" w:rsidP="00953ECA">
            <w:pPr>
              <w:jc w:val="left"/>
              <w:rPr>
                <w:rFonts w:ascii="仿宋_GB2312" w:hAnsi="仿宋" w:cs="仿宋"/>
                <w:color w:val="000000" w:themeColor="text1"/>
                <w:sz w:val="24"/>
              </w:rPr>
            </w:pPr>
            <w:r w:rsidRPr="0078706B">
              <w:rPr>
                <w:rFonts w:ascii="仿宋_GB2312" w:hAnsi="仿宋" w:cs="仿宋"/>
                <w:color w:val="000000" w:themeColor="text1"/>
                <w:sz w:val="24"/>
              </w:rPr>
              <w:t>江门市蓬江区绿保包装制品有限公司年产珍珠棉400吨建设项目</w:t>
            </w:r>
          </w:p>
          <w:p w:rsidR="002314C1" w:rsidRPr="00303824" w:rsidRDefault="002314C1" w:rsidP="00953ECA">
            <w:pPr>
              <w:jc w:val="left"/>
              <w:rPr>
                <w:rFonts w:ascii="仿宋_GB2312" w:hAnsi="仿宋" w:cs="仿宋"/>
                <w:color w:val="000000" w:themeColor="text1"/>
              </w:rPr>
            </w:pP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2021-03-02</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3</w:t>
            </w:r>
            <w:r w:rsidRPr="00875E77">
              <w:rPr>
                <w:rFonts w:hint="eastAsia"/>
                <w:sz w:val="24"/>
              </w:rPr>
              <w:t>月</w:t>
            </w:r>
            <w:r w:rsidRPr="00875E77">
              <w:rPr>
                <w:rFonts w:hint="eastAsia"/>
                <w:sz w:val="24"/>
              </w:rPr>
              <w:t>2</w:t>
            </w:r>
            <w:r w:rsidRPr="00875E77">
              <w:rPr>
                <w:rFonts w:hint="eastAsia"/>
                <w:sz w:val="24"/>
              </w:rPr>
              <w:t>日，江门市生态环境</w:t>
            </w:r>
            <w:proofErr w:type="gramStart"/>
            <w:r w:rsidRPr="00875E77">
              <w:rPr>
                <w:rFonts w:hint="eastAsia"/>
                <w:sz w:val="24"/>
              </w:rPr>
              <w:t>局蓬江分局</w:t>
            </w:r>
            <w:proofErr w:type="gramEnd"/>
            <w:r w:rsidRPr="00875E77">
              <w:rPr>
                <w:rFonts w:hint="eastAsia"/>
                <w:sz w:val="24"/>
              </w:rPr>
              <w:t>执法人员到江门市蓬江区绿保包装制品有限公司进行双随机检查，现场检查时，该厂正在生产。现场检查时，配套的废气治理设施运行正常，已与有资质的公司</w:t>
            </w:r>
            <w:proofErr w:type="gramStart"/>
            <w:r w:rsidRPr="00875E77">
              <w:rPr>
                <w:rFonts w:hint="eastAsia"/>
                <w:sz w:val="24"/>
              </w:rPr>
              <w:t>签订危废合同</w:t>
            </w:r>
            <w:proofErr w:type="gramEnd"/>
            <w:r w:rsidRPr="00875E77">
              <w:rPr>
                <w:rFonts w:hint="eastAsia"/>
                <w:sz w:val="24"/>
              </w:rPr>
              <w:t>。</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1"/>
                <w:szCs w:val="21"/>
              </w:rPr>
            </w:pPr>
            <w:r>
              <w:rPr>
                <w:rFonts w:hint="eastAsia"/>
                <w:sz w:val="21"/>
                <w:szCs w:val="21"/>
              </w:rPr>
              <w:t>17</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江门市邦德涂料有限公司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sz w:val="24"/>
              </w:rPr>
              <w:t>一般</w:t>
            </w:r>
          </w:p>
        </w:tc>
        <w:tc>
          <w:tcPr>
            <w:tcW w:w="993" w:type="dxa"/>
            <w:vAlign w:val="center"/>
          </w:tcPr>
          <w:p w:rsidR="002314C1" w:rsidRDefault="002314C1">
            <w:pPr>
              <w:jc w:val="center"/>
              <w:rPr>
                <w:sz w:val="24"/>
              </w:rPr>
            </w:pPr>
            <w:r>
              <w:rPr>
                <w:rFonts w:hint="eastAsia"/>
                <w:sz w:val="24"/>
              </w:rPr>
              <w:t>2021-3-2</w:t>
            </w:r>
          </w:p>
        </w:tc>
        <w:tc>
          <w:tcPr>
            <w:tcW w:w="6662" w:type="dxa"/>
            <w:vAlign w:val="center"/>
          </w:tcPr>
          <w:p w:rsidR="002314C1" w:rsidRDefault="002314C1">
            <w:pPr>
              <w:jc w:val="center"/>
              <w:rPr>
                <w:sz w:val="24"/>
              </w:rPr>
            </w:pPr>
            <w:r>
              <w:rPr>
                <w:rFonts w:hint="eastAsia"/>
                <w:sz w:val="24"/>
              </w:rPr>
              <w:t>现场检查时正在生产，主要生产工艺为：原料——</w:t>
            </w:r>
            <w:proofErr w:type="gramStart"/>
            <w:r>
              <w:rPr>
                <w:rFonts w:hint="eastAsia"/>
                <w:sz w:val="24"/>
              </w:rPr>
              <w:t>分散——</w:t>
            </w:r>
            <w:proofErr w:type="gramEnd"/>
            <w:r>
              <w:rPr>
                <w:rFonts w:hint="eastAsia"/>
                <w:sz w:val="24"/>
              </w:rPr>
              <w:t>研磨——检验——包装成品。分散工序配套</w:t>
            </w:r>
            <w:r>
              <w:rPr>
                <w:rFonts w:hint="eastAsia"/>
                <w:sz w:val="24"/>
              </w:rPr>
              <w:t>UV</w:t>
            </w:r>
            <w:r>
              <w:rPr>
                <w:rFonts w:hint="eastAsia"/>
                <w:sz w:val="24"/>
              </w:rPr>
              <w:t>光解</w:t>
            </w:r>
            <w:r>
              <w:rPr>
                <w:rFonts w:hint="eastAsia"/>
                <w:sz w:val="24"/>
              </w:rPr>
              <w:t>+</w:t>
            </w:r>
            <w:r>
              <w:rPr>
                <w:rFonts w:hint="eastAsia"/>
                <w:sz w:val="24"/>
              </w:rPr>
              <w:t>活性炭吸附废气治理设施，检查时正在运行。废油漆桶存放在</w:t>
            </w:r>
            <w:proofErr w:type="gramStart"/>
            <w:r>
              <w:rPr>
                <w:rFonts w:hint="eastAsia"/>
                <w:sz w:val="24"/>
              </w:rPr>
              <w:t>危废间</w:t>
            </w:r>
            <w:proofErr w:type="gramEnd"/>
            <w:r>
              <w:rPr>
                <w:rFonts w:hint="eastAsia"/>
                <w:sz w:val="24"/>
              </w:rPr>
              <w:t>，均</w:t>
            </w:r>
            <w:proofErr w:type="gramStart"/>
            <w:r>
              <w:rPr>
                <w:rFonts w:hint="eastAsia"/>
                <w:sz w:val="24"/>
              </w:rPr>
              <w:t>张贴危废标签</w:t>
            </w:r>
            <w:proofErr w:type="gramEnd"/>
            <w:r>
              <w:rPr>
                <w:rFonts w:hint="eastAsia"/>
                <w:sz w:val="24"/>
              </w:rPr>
              <w:t>。已取得排污许可证。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lastRenderedPageBreak/>
              <w:t>18</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江门市蓬江区新兴纸类制品厂</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sz w:val="24"/>
              </w:rPr>
              <w:t>一般</w:t>
            </w:r>
          </w:p>
        </w:tc>
        <w:tc>
          <w:tcPr>
            <w:tcW w:w="993" w:type="dxa"/>
            <w:vAlign w:val="center"/>
          </w:tcPr>
          <w:p w:rsidR="002314C1" w:rsidRDefault="002314C1">
            <w:pPr>
              <w:jc w:val="center"/>
              <w:rPr>
                <w:sz w:val="24"/>
              </w:rPr>
            </w:pPr>
            <w:r>
              <w:rPr>
                <w:rFonts w:hint="eastAsia"/>
                <w:sz w:val="24"/>
              </w:rPr>
              <w:t>2021-3-11</w:t>
            </w:r>
          </w:p>
        </w:tc>
        <w:tc>
          <w:tcPr>
            <w:tcW w:w="6662" w:type="dxa"/>
            <w:vAlign w:val="center"/>
          </w:tcPr>
          <w:p w:rsidR="002314C1" w:rsidRDefault="002314C1">
            <w:pPr>
              <w:jc w:val="center"/>
              <w:rPr>
                <w:sz w:val="24"/>
              </w:rPr>
            </w:pPr>
            <w:r>
              <w:rPr>
                <w:rFonts w:hint="eastAsia"/>
                <w:sz w:val="24"/>
              </w:rPr>
              <w:t>现场检查时正在生产，主要生产工艺：分切——印刷——</w:t>
            </w:r>
            <w:proofErr w:type="gramStart"/>
            <w:r>
              <w:rPr>
                <w:rFonts w:hint="eastAsia"/>
                <w:sz w:val="24"/>
              </w:rPr>
              <w:t>开椿——</w:t>
            </w:r>
            <w:proofErr w:type="gramEnd"/>
            <w:r>
              <w:rPr>
                <w:rFonts w:hint="eastAsia"/>
                <w:sz w:val="24"/>
              </w:rPr>
              <w:t>打钉。印刷工序配套“</w:t>
            </w:r>
            <w:proofErr w:type="spellStart"/>
            <w:r>
              <w:rPr>
                <w:rFonts w:hint="eastAsia"/>
                <w:sz w:val="24"/>
              </w:rPr>
              <w:t>uv</w:t>
            </w:r>
            <w:proofErr w:type="spellEnd"/>
            <w:r>
              <w:rPr>
                <w:rFonts w:hint="eastAsia"/>
                <w:sz w:val="24"/>
              </w:rPr>
              <w:t>光解</w:t>
            </w:r>
            <w:r>
              <w:rPr>
                <w:rFonts w:hint="eastAsia"/>
                <w:sz w:val="24"/>
              </w:rPr>
              <w:t>+</w:t>
            </w:r>
            <w:r>
              <w:rPr>
                <w:rFonts w:hint="eastAsia"/>
                <w:sz w:val="24"/>
              </w:rPr>
              <w:t>活性炭”废气治理设施，已</w:t>
            </w:r>
            <w:proofErr w:type="gramStart"/>
            <w:r>
              <w:rPr>
                <w:rFonts w:hint="eastAsia"/>
                <w:sz w:val="24"/>
              </w:rPr>
              <w:t>签订危废合同</w:t>
            </w:r>
            <w:proofErr w:type="gramEnd"/>
            <w:r>
              <w:rPr>
                <w:rFonts w:hint="eastAsia"/>
                <w:sz w:val="24"/>
              </w:rPr>
              <w:t>，已取得排污许可证。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19</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江门市泰荣印刷有限公司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sz w:val="24"/>
              </w:rPr>
              <w:t>一般</w:t>
            </w:r>
          </w:p>
        </w:tc>
        <w:tc>
          <w:tcPr>
            <w:tcW w:w="993" w:type="dxa"/>
            <w:vAlign w:val="center"/>
          </w:tcPr>
          <w:p w:rsidR="002314C1" w:rsidRDefault="002314C1">
            <w:pPr>
              <w:jc w:val="center"/>
              <w:rPr>
                <w:sz w:val="24"/>
              </w:rPr>
            </w:pPr>
            <w:r>
              <w:rPr>
                <w:rFonts w:hint="eastAsia"/>
                <w:sz w:val="24"/>
              </w:rPr>
              <w:t>2021-3-11</w:t>
            </w:r>
          </w:p>
        </w:tc>
        <w:tc>
          <w:tcPr>
            <w:tcW w:w="6662" w:type="dxa"/>
            <w:vAlign w:val="center"/>
          </w:tcPr>
          <w:p w:rsidR="002314C1" w:rsidRDefault="002314C1">
            <w:pPr>
              <w:jc w:val="center"/>
              <w:rPr>
                <w:sz w:val="24"/>
              </w:rPr>
            </w:pPr>
            <w:r>
              <w:rPr>
                <w:rFonts w:hint="eastAsia"/>
                <w:sz w:val="24"/>
              </w:rPr>
              <w:t>现场检查时正在生产，主要生产设备有：切纸机</w:t>
            </w:r>
            <w:r>
              <w:rPr>
                <w:rFonts w:hint="eastAsia"/>
                <w:sz w:val="24"/>
              </w:rPr>
              <w:t>1</w:t>
            </w:r>
            <w:r>
              <w:rPr>
                <w:rFonts w:hint="eastAsia"/>
                <w:sz w:val="24"/>
              </w:rPr>
              <w:t>台、印刷机</w:t>
            </w:r>
            <w:r>
              <w:rPr>
                <w:rFonts w:hint="eastAsia"/>
                <w:sz w:val="24"/>
              </w:rPr>
              <w:t>1</w:t>
            </w:r>
            <w:r>
              <w:rPr>
                <w:rFonts w:hint="eastAsia"/>
                <w:sz w:val="24"/>
              </w:rPr>
              <w:t>台、粘盒机</w:t>
            </w:r>
            <w:r>
              <w:rPr>
                <w:rFonts w:hint="eastAsia"/>
                <w:sz w:val="24"/>
              </w:rPr>
              <w:t>1</w:t>
            </w:r>
            <w:r>
              <w:rPr>
                <w:rFonts w:hint="eastAsia"/>
                <w:sz w:val="24"/>
              </w:rPr>
              <w:t>台、</w:t>
            </w:r>
            <w:proofErr w:type="gramStart"/>
            <w:r>
              <w:rPr>
                <w:rFonts w:hint="eastAsia"/>
                <w:sz w:val="24"/>
              </w:rPr>
              <w:t>啤</w:t>
            </w:r>
            <w:proofErr w:type="gramEnd"/>
            <w:r>
              <w:rPr>
                <w:rFonts w:hint="eastAsia"/>
                <w:sz w:val="24"/>
              </w:rPr>
              <w:t>盒机</w:t>
            </w:r>
            <w:r>
              <w:rPr>
                <w:rFonts w:hint="eastAsia"/>
                <w:sz w:val="24"/>
              </w:rPr>
              <w:t>4</w:t>
            </w:r>
            <w:r>
              <w:rPr>
                <w:rFonts w:hint="eastAsia"/>
                <w:sz w:val="24"/>
              </w:rPr>
              <w:t>台，主要生产工艺：原材料——切纸——印刷——粘盒——</w:t>
            </w:r>
            <w:proofErr w:type="gramStart"/>
            <w:r>
              <w:rPr>
                <w:rFonts w:hint="eastAsia"/>
                <w:sz w:val="24"/>
              </w:rPr>
              <w:t>啤</w:t>
            </w:r>
            <w:proofErr w:type="gramEnd"/>
            <w:r>
              <w:rPr>
                <w:rFonts w:hint="eastAsia"/>
                <w:sz w:val="24"/>
              </w:rPr>
              <w:t>盒——成品。印刷工序配套“</w:t>
            </w:r>
            <w:proofErr w:type="spellStart"/>
            <w:r>
              <w:rPr>
                <w:rFonts w:hint="eastAsia"/>
                <w:sz w:val="24"/>
              </w:rPr>
              <w:t>uv</w:t>
            </w:r>
            <w:proofErr w:type="spellEnd"/>
            <w:r>
              <w:rPr>
                <w:rFonts w:hint="eastAsia"/>
                <w:sz w:val="24"/>
              </w:rPr>
              <w:t>光解</w:t>
            </w:r>
            <w:r>
              <w:rPr>
                <w:rFonts w:hint="eastAsia"/>
                <w:sz w:val="24"/>
              </w:rPr>
              <w:t>+</w:t>
            </w:r>
            <w:r>
              <w:rPr>
                <w:rFonts w:hint="eastAsia"/>
                <w:sz w:val="24"/>
              </w:rPr>
              <w:t>活性炭吸附”废气治理设施，现场检查时正在运行。已</w:t>
            </w:r>
            <w:proofErr w:type="gramStart"/>
            <w:r>
              <w:rPr>
                <w:rFonts w:hint="eastAsia"/>
                <w:sz w:val="24"/>
              </w:rPr>
              <w:t>签订危废合同</w:t>
            </w:r>
            <w:proofErr w:type="gramEnd"/>
            <w:r>
              <w:rPr>
                <w:rFonts w:hint="eastAsia"/>
                <w:sz w:val="24"/>
              </w:rPr>
              <w:t>，已取得排污许可证。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20</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江门市海丽纺织有限公司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sz w:val="24"/>
              </w:rPr>
              <w:t>一般</w:t>
            </w:r>
          </w:p>
        </w:tc>
        <w:tc>
          <w:tcPr>
            <w:tcW w:w="993" w:type="dxa"/>
            <w:vAlign w:val="center"/>
          </w:tcPr>
          <w:p w:rsidR="002314C1" w:rsidRDefault="002314C1">
            <w:pPr>
              <w:jc w:val="center"/>
              <w:rPr>
                <w:sz w:val="24"/>
              </w:rPr>
            </w:pPr>
            <w:r>
              <w:rPr>
                <w:rFonts w:hint="eastAsia"/>
                <w:sz w:val="24"/>
              </w:rPr>
              <w:t>2021-3-17</w:t>
            </w:r>
          </w:p>
        </w:tc>
        <w:tc>
          <w:tcPr>
            <w:tcW w:w="6662" w:type="dxa"/>
            <w:vAlign w:val="center"/>
          </w:tcPr>
          <w:p w:rsidR="002314C1" w:rsidRDefault="002314C1">
            <w:pPr>
              <w:jc w:val="center"/>
              <w:rPr>
                <w:sz w:val="24"/>
              </w:rPr>
            </w:pPr>
            <w:r>
              <w:rPr>
                <w:rFonts w:hint="eastAsia"/>
                <w:sz w:val="24"/>
              </w:rPr>
              <w:t>现场检查时正在生产，主要生产设备有：定型机</w:t>
            </w:r>
            <w:r>
              <w:rPr>
                <w:rFonts w:hint="eastAsia"/>
                <w:sz w:val="24"/>
              </w:rPr>
              <w:t>2</w:t>
            </w:r>
            <w:r>
              <w:rPr>
                <w:rFonts w:hint="eastAsia"/>
                <w:sz w:val="24"/>
              </w:rPr>
              <w:t>台，蒸汽锅炉</w:t>
            </w:r>
            <w:r>
              <w:rPr>
                <w:rFonts w:hint="eastAsia"/>
                <w:sz w:val="24"/>
              </w:rPr>
              <w:t>1</w:t>
            </w:r>
            <w:r>
              <w:rPr>
                <w:rFonts w:hint="eastAsia"/>
                <w:sz w:val="24"/>
              </w:rPr>
              <w:t>台。主要生产工艺：胚布——定型——外发印花——定型——成品。定型工序产生的废气由经过静电除尘</w:t>
            </w:r>
            <w:r>
              <w:rPr>
                <w:rFonts w:hint="eastAsia"/>
                <w:sz w:val="24"/>
              </w:rPr>
              <w:t>+</w:t>
            </w:r>
            <w:r>
              <w:rPr>
                <w:rFonts w:hint="eastAsia"/>
                <w:sz w:val="24"/>
              </w:rPr>
              <w:t>喷淋过滤处理后通过</w:t>
            </w:r>
            <w:r>
              <w:rPr>
                <w:rFonts w:hint="eastAsia"/>
                <w:sz w:val="24"/>
              </w:rPr>
              <w:t>35</w:t>
            </w:r>
            <w:r>
              <w:rPr>
                <w:rFonts w:hint="eastAsia"/>
                <w:sz w:val="24"/>
              </w:rPr>
              <w:t>米烟囱排放，已取得排污许可证，已</w:t>
            </w:r>
            <w:proofErr w:type="gramStart"/>
            <w:r>
              <w:rPr>
                <w:rFonts w:hint="eastAsia"/>
                <w:sz w:val="24"/>
              </w:rPr>
              <w:t>签订危废合同</w:t>
            </w:r>
            <w:proofErr w:type="gramEnd"/>
            <w:r>
              <w:rPr>
                <w:rFonts w:hint="eastAsia"/>
                <w:sz w:val="24"/>
              </w:rPr>
              <w:t>。</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21</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w:t>
            </w:r>
            <w:proofErr w:type="gramStart"/>
            <w:r>
              <w:rPr>
                <w:rFonts w:ascii="仿宋_GB2312" w:hAnsi="仿宋" w:cs="仿宋"/>
                <w:color w:val="000000" w:themeColor="text1"/>
                <w:sz w:val="24"/>
              </w:rPr>
              <w:t>门市名威电器</w:t>
            </w:r>
            <w:proofErr w:type="gramEnd"/>
            <w:r>
              <w:rPr>
                <w:rFonts w:ascii="仿宋_GB2312" w:hAnsi="仿宋" w:cs="仿宋"/>
                <w:color w:val="000000" w:themeColor="text1"/>
                <w:sz w:val="24"/>
              </w:rPr>
              <w:t>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sz w:val="24"/>
              </w:rPr>
              <w:t>申报登记</w:t>
            </w:r>
          </w:p>
        </w:tc>
        <w:tc>
          <w:tcPr>
            <w:tcW w:w="993" w:type="dxa"/>
            <w:vAlign w:val="center"/>
          </w:tcPr>
          <w:p w:rsidR="002314C1" w:rsidRDefault="002314C1">
            <w:pPr>
              <w:jc w:val="center"/>
              <w:rPr>
                <w:sz w:val="24"/>
              </w:rPr>
            </w:pPr>
            <w:r>
              <w:rPr>
                <w:rFonts w:hint="eastAsia"/>
                <w:sz w:val="24"/>
              </w:rPr>
              <w:t>2021-3-5</w:t>
            </w:r>
          </w:p>
        </w:tc>
        <w:tc>
          <w:tcPr>
            <w:tcW w:w="6662" w:type="dxa"/>
            <w:vAlign w:val="center"/>
          </w:tcPr>
          <w:p w:rsidR="002314C1" w:rsidRDefault="002314C1">
            <w:pPr>
              <w:jc w:val="center"/>
              <w:rPr>
                <w:sz w:val="24"/>
              </w:rPr>
            </w:pPr>
            <w:r>
              <w:rPr>
                <w:rFonts w:hint="eastAsia"/>
                <w:sz w:val="24"/>
              </w:rPr>
              <w:t>现场检查时正在生产，主要生产工艺：冲压——外发喷粉；印刷锡膏——贴片——焊接——组装——成品。印刷锡膏和贴片工艺产生的废气由一套</w:t>
            </w:r>
            <w:r>
              <w:rPr>
                <w:rFonts w:hint="eastAsia"/>
                <w:sz w:val="24"/>
              </w:rPr>
              <w:t>UV</w:t>
            </w:r>
            <w:r>
              <w:rPr>
                <w:rFonts w:hint="eastAsia"/>
                <w:sz w:val="24"/>
              </w:rPr>
              <w:t>光解</w:t>
            </w:r>
            <w:r>
              <w:rPr>
                <w:rFonts w:hint="eastAsia"/>
                <w:sz w:val="24"/>
              </w:rPr>
              <w:t>+</w:t>
            </w:r>
            <w:r>
              <w:rPr>
                <w:rFonts w:hint="eastAsia"/>
                <w:sz w:val="24"/>
              </w:rPr>
              <w:t>活性炭治理设施收集处理后排放，已设立</w:t>
            </w:r>
            <w:proofErr w:type="gramStart"/>
            <w:r>
              <w:rPr>
                <w:rFonts w:hint="eastAsia"/>
                <w:sz w:val="24"/>
              </w:rPr>
              <w:t>危废间</w:t>
            </w:r>
            <w:proofErr w:type="gramEnd"/>
            <w:r>
              <w:rPr>
                <w:rFonts w:hint="eastAsia"/>
                <w:sz w:val="24"/>
              </w:rPr>
              <w:t>。</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22</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江门市蓬江区建云五金制品厂</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sz w:val="24"/>
              </w:rPr>
              <w:t>申报登记</w:t>
            </w:r>
          </w:p>
        </w:tc>
        <w:tc>
          <w:tcPr>
            <w:tcW w:w="993" w:type="dxa"/>
            <w:vAlign w:val="center"/>
          </w:tcPr>
          <w:p w:rsidR="002314C1" w:rsidRDefault="002314C1">
            <w:pPr>
              <w:jc w:val="center"/>
              <w:rPr>
                <w:sz w:val="24"/>
              </w:rPr>
            </w:pPr>
            <w:r>
              <w:rPr>
                <w:rFonts w:hint="eastAsia"/>
                <w:sz w:val="24"/>
              </w:rPr>
              <w:t>2021-3-18</w:t>
            </w:r>
          </w:p>
        </w:tc>
        <w:tc>
          <w:tcPr>
            <w:tcW w:w="6662" w:type="dxa"/>
            <w:vAlign w:val="center"/>
          </w:tcPr>
          <w:p w:rsidR="002314C1" w:rsidRDefault="002314C1">
            <w:pPr>
              <w:jc w:val="center"/>
              <w:rPr>
                <w:sz w:val="24"/>
              </w:rPr>
            </w:pPr>
            <w:r>
              <w:rPr>
                <w:sz w:val="24"/>
              </w:rPr>
              <w:t>已注销营业执照</w:t>
            </w:r>
            <w:r>
              <w:rPr>
                <w:rFonts w:hint="eastAsia"/>
                <w:sz w:val="24"/>
              </w:rPr>
              <w:t>。</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23</w:t>
            </w:r>
          </w:p>
        </w:tc>
        <w:tc>
          <w:tcPr>
            <w:tcW w:w="1648" w:type="dxa"/>
          </w:tcPr>
          <w:p w:rsidR="002314C1" w:rsidRPr="0078706B" w:rsidRDefault="002314C1" w:rsidP="00953ECA">
            <w:pPr>
              <w:jc w:val="left"/>
              <w:rPr>
                <w:rFonts w:ascii="仿宋_GB2312" w:hAnsi="仿宋" w:cs="仿宋"/>
                <w:color w:val="000000" w:themeColor="text1"/>
              </w:rPr>
            </w:pPr>
            <w:r w:rsidRPr="0078706B">
              <w:rPr>
                <w:rFonts w:ascii="仿宋_GB2312" w:hAnsi="仿宋" w:cs="仿宋"/>
                <w:color w:val="000000" w:themeColor="text1"/>
                <w:sz w:val="24"/>
              </w:rPr>
              <w:t>江门市蓬江区中美顺包装材料有限公司</w:t>
            </w: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2021-03-01</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3</w:t>
            </w:r>
            <w:r w:rsidRPr="00875E77">
              <w:rPr>
                <w:rFonts w:hint="eastAsia"/>
                <w:sz w:val="24"/>
              </w:rPr>
              <w:t>月</w:t>
            </w:r>
            <w:r w:rsidRPr="00875E77">
              <w:rPr>
                <w:rFonts w:hint="eastAsia"/>
                <w:sz w:val="24"/>
              </w:rPr>
              <w:t>1</w:t>
            </w:r>
            <w:r w:rsidRPr="00875E77">
              <w:rPr>
                <w:rFonts w:hint="eastAsia"/>
                <w:sz w:val="24"/>
              </w:rPr>
              <w:t>日，江门市生态环境</w:t>
            </w:r>
            <w:proofErr w:type="gramStart"/>
            <w:r w:rsidRPr="00875E77">
              <w:rPr>
                <w:rFonts w:hint="eastAsia"/>
                <w:sz w:val="24"/>
              </w:rPr>
              <w:t>局蓬江分局</w:t>
            </w:r>
            <w:proofErr w:type="gramEnd"/>
            <w:r w:rsidRPr="00875E77">
              <w:rPr>
                <w:rFonts w:hint="eastAsia"/>
                <w:sz w:val="24"/>
              </w:rPr>
              <w:t>执法人员到江门市蓬江区中美顺包装材料有限公司进行双随机检查，现场检查时，该厂正在进行生产，生产工艺为：原材料→分切→印刷→切角→装订→包装。该厂配套的废气、废水收集治理设施，已与有资质的公司</w:t>
            </w:r>
            <w:proofErr w:type="gramStart"/>
            <w:r w:rsidRPr="00875E77">
              <w:rPr>
                <w:rFonts w:hint="eastAsia"/>
                <w:sz w:val="24"/>
              </w:rPr>
              <w:t>签订危废合同</w:t>
            </w:r>
            <w:proofErr w:type="gramEnd"/>
            <w:r w:rsidRPr="00875E77">
              <w:rPr>
                <w:rFonts w:hint="eastAsia"/>
                <w:sz w:val="24"/>
              </w:rPr>
              <w:t>，提供的检测报告显示外排的污</w:t>
            </w:r>
            <w:r w:rsidRPr="00875E77">
              <w:rPr>
                <w:rFonts w:hint="eastAsia"/>
                <w:sz w:val="24"/>
              </w:rPr>
              <w:lastRenderedPageBreak/>
              <w:t>染物已达标。</w:t>
            </w:r>
          </w:p>
        </w:tc>
        <w:tc>
          <w:tcPr>
            <w:tcW w:w="992" w:type="dxa"/>
            <w:vAlign w:val="center"/>
          </w:tcPr>
          <w:p w:rsidR="002314C1" w:rsidRDefault="002314C1">
            <w:pPr>
              <w:jc w:val="center"/>
              <w:rPr>
                <w:sz w:val="24"/>
              </w:rPr>
            </w:pPr>
            <w:r>
              <w:rPr>
                <w:rFonts w:hint="eastAsia"/>
                <w:sz w:val="24"/>
              </w:rPr>
              <w:lastRenderedPageBreak/>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lastRenderedPageBreak/>
              <w:t>24</w:t>
            </w:r>
          </w:p>
        </w:tc>
        <w:tc>
          <w:tcPr>
            <w:tcW w:w="1648" w:type="dxa"/>
          </w:tcPr>
          <w:p w:rsidR="002314C1" w:rsidRPr="0078706B" w:rsidRDefault="002314C1" w:rsidP="00953ECA">
            <w:pPr>
              <w:jc w:val="left"/>
              <w:rPr>
                <w:rFonts w:ascii="仿宋_GB2312" w:hAnsi="仿宋" w:cs="仿宋"/>
                <w:color w:val="000000" w:themeColor="text1"/>
                <w:sz w:val="24"/>
              </w:rPr>
            </w:pPr>
            <w:proofErr w:type="gramStart"/>
            <w:r w:rsidRPr="0078706B">
              <w:rPr>
                <w:rFonts w:ascii="仿宋_GB2312" w:hAnsi="仿宋" w:cs="仿宋"/>
                <w:color w:val="000000" w:themeColor="text1"/>
                <w:sz w:val="24"/>
              </w:rPr>
              <w:t>江门茶鹰酿酒</w:t>
            </w:r>
            <w:proofErr w:type="gramEnd"/>
            <w:r w:rsidRPr="0078706B">
              <w:rPr>
                <w:rFonts w:ascii="仿宋_GB2312" w:hAnsi="仿宋" w:cs="仿宋"/>
                <w:color w:val="000000" w:themeColor="text1"/>
                <w:sz w:val="24"/>
              </w:rPr>
              <w:t>工艺品制造有限公司</w:t>
            </w:r>
          </w:p>
          <w:p w:rsidR="002314C1" w:rsidRPr="0078706B" w:rsidRDefault="002314C1" w:rsidP="00953ECA">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2021-03-01</w:t>
            </w:r>
          </w:p>
        </w:tc>
        <w:tc>
          <w:tcPr>
            <w:tcW w:w="6662" w:type="dxa"/>
            <w:vAlign w:val="center"/>
          </w:tcPr>
          <w:p w:rsidR="002314C1" w:rsidRDefault="002314C1" w:rsidP="00953ECA">
            <w:pPr>
              <w:jc w:val="center"/>
              <w:rPr>
                <w:sz w:val="24"/>
              </w:rPr>
            </w:pPr>
            <w:r w:rsidRPr="00875E77">
              <w:rPr>
                <w:rFonts w:hint="eastAsia"/>
                <w:sz w:val="24"/>
              </w:rPr>
              <w:t>现场检查时，该厂喷漆工序、树脂车间、五金车间、木工车间正常生产，主要生产工艺流程为：不饱和聚酯树脂→开模注浆→清洁→修边→</w:t>
            </w:r>
            <w:proofErr w:type="gramStart"/>
            <w:r w:rsidRPr="00875E77">
              <w:rPr>
                <w:rFonts w:hint="eastAsia"/>
                <w:sz w:val="24"/>
              </w:rPr>
              <w:t>磨底</w:t>
            </w:r>
            <w:proofErr w:type="gramEnd"/>
            <w:r w:rsidRPr="00875E77">
              <w:rPr>
                <w:rFonts w:hint="eastAsia"/>
                <w:sz w:val="24"/>
              </w:rPr>
              <w:t>→钻孔→组装→修补→喷底色油→彩绘→印水纸→贴水纸→</w:t>
            </w:r>
            <w:proofErr w:type="gramStart"/>
            <w:r w:rsidRPr="00875E77">
              <w:rPr>
                <w:rFonts w:hint="eastAsia"/>
                <w:sz w:val="24"/>
              </w:rPr>
              <w:t>喷光油</w:t>
            </w:r>
            <w:proofErr w:type="gramEnd"/>
            <w:r w:rsidRPr="00875E77">
              <w:rPr>
                <w:rFonts w:hint="eastAsia"/>
                <w:sz w:val="24"/>
              </w:rPr>
              <w:t>→组装→包装→出货。木料→开料→成形→修补→喷底漆→打磨→喷色油→彩绘→印水纸→贴水纸→</w:t>
            </w:r>
            <w:proofErr w:type="gramStart"/>
            <w:r w:rsidRPr="00875E77">
              <w:rPr>
                <w:rFonts w:hint="eastAsia"/>
                <w:sz w:val="24"/>
              </w:rPr>
              <w:t>喷光油</w:t>
            </w:r>
            <w:proofErr w:type="gramEnd"/>
            <w:r w:rsidRPr="00875E77">
              <w:rPr>
                <w:rFonts w:hint="eastAsia"/>
                <w:sz w:val="24"/>
              </w:rPr>
              <w:t>→组装→包装→出货。现场已配套废气收集治理设施，废气处理工艺主要为：水喷淋→活性炭吸附→催化燃烧脱附；高效自动脉冲清灰袋式除尘器（用于木工车间粉尘收集治理）；废水处理工艺：高效气浮→催化氧化→生化处理→排入市政管网进入污水处理厂，该厂提供的检测报告显示外排废水、废气各因子均达标，已设置危险废物储存间，按规范设置</w:t>
            </w:r>
            <w:proofErr w:type="gramStart"/>
            <w:r w:rsidRPr="00875E77">
              <w:rPr>
                <w:rFonts w:hint="eastAsia"/>
                <w:sz w:val="24"/>
              </w:rPr>
              <w:t>危废标识及危废台</w:t>
            </w:r>
            <w:proofErr w:type="gramEnd"/>
            <w:r w:rsidRPr="00875E77">
              <w:rPr>
                <w:rFonts w:hint="eastAsia"/>
                <w:sz w:val="24"/>
              </w:rPr>
              <w:t>账，并与有资质单位</w:t>
            </w:r>
            <w:proofErr w:type="gramStart"/>
            <w:r w:rsidRPr="00875E77">
              <w:rPr>
                <w:rFonts w:hint="eastAsia"/>
                <w:sz w:val="24"/>
              </w:rPr>
              <w:t>签订危废合同</w:t>
            </w:r>
            <w:proofErr w:type="gramEnd"/>
            <w:r w:rsidRPr="00875E77">
              <w:rPr>
                <w:rFonts w:hint="eastAsia"/>
                <w:sz w:val="24"/>
              </w:rPr>
              <w:t>。</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25</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江门市华宇钢瓶检验有限公司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t>重点</w:t>
            </w:r>
          </w:p>
        </w:tc>
        <w:tc>
          <w:tcPr>
            <w:tcW w:w="993" w:type="dxa"/>
            <w:vAlign w:val="center"/>
          </w:tcPr>
          <w:p w:rsidR="002314C1" w:rsidRDefault="002314C1">
            <w:pPr>
              <w:jc w:val="center"/>
              <w:rPr>
                <w:sz w:val="24"/>
              </w:rPr>
            </w:pPr>
            <w:r>
              <w:rPr>
                <w:rFonts w:hint="eastAsia"/>
                <w:sz w:val="24"/>
              </w:rPr>
              <w:t xml:space="preserve"> 2021-03-03</w:t>
            </w:r>
          </w:p>
        </w:tc>
        <w:tc>
          <w:tcPr>
            <w:tcW w:w="6662" w:type="dxa"/>
            <w:vAlign w:val="center"/>
          </w:tcPr>
          <w:p w:rsidR="002314C1" w:rsidRDefault="002314C1">
            <w:pPr>
              <w:jc w:val="center"/>
              <w:rPr>
                <w:sz w:val="24"/>
              </w:rPr>
            </w:pPr>
            <w:r>
              <w:rPr>
                <w:rFonts w:hint="eastAsia"/>
                <w:sz w:val="24"/>
              </w:rPr>
              <w:t>现场检查时，该厂正在生产，主要从事液化石油气钢瓶检验项目。主要生产工艺为</w:t>
            </w:r>
            <w:r>
              <w:rPr>
                <w:rFonts w:hint="eastAsia"/>
                <w:sz w:val="24"/>
              </w:rPr>
              <w:t>:</w:t>
            </w:r>
            <w:r>
              <w:rPr>
                <w:rFonts w:hint="eastAsia"/>
                <w:sz w:val="24"/>
              </w:rPr>
              <w:t>送检瓶</w:t>
            </w:r>
            <w:r>
              <w:rPr>
                <w:rFonts w:hint="eastAsia"/>
                <w:sz w:val="24"/>
              </w:rPr>
              <w:t>-</w:t>
            </w:r>
            <w:r>
              <w:rPr>
                <w:rFonts w:hint="eastAsia"/>
                <w:sz w:val="24"/>
              </w:rPr>
              <w:t>残液回收</w:t>
            </w:r>
            <w:r>
              <w:rPr>
                <w:rFonts w:hint="eastAsia"/>
                <w:sz w:val="24"/>
              </w:rPr>
              <w:t>-</w:t>
            </w:r>
            <w:r>
              <w:rPr>
                <w:rFonts w:hint="eastAsia"/>
                <w:sz w:val="24"/>
              </w:rPr>
              <w:t>拆卸瓶阀</w:t>
            </w:r>
            <w:r>
              <w:rPr>
                <w:rFonts w:hint="eastAsia"/>
                <w:sz w:val="24"/>
              </w:rPr>
              <w:t>-</w:t>
            </w:r>
            <w:r>
              <w:rPr>
                <w:rFonts w:hint="eastAsia"/>
                <w:sz w:val="24"/>
              </w:rPr>
              <w:t>蒸汽吹扫</w:t>
            </w:r>
            <w:r>
              <w:rPr>
                <w:rFonts w:hint="eastAsia"/>
                <w:sz w:val="24"/>
              </w:rPr>
              <w:t>-</w:t>
            </w:r>
            <w:r>
              <w:rPr>
                <w:rFonts w:hint="eastAsia"/>
                <w:sz w:val="24"/>
              </w:rPr>
              <w:t>抛丸</w:t>
            </w:r>
            <w:r>
              <w:rPr>
                <w:rFonts w:hint="eastAsia"/>
                <w:sz w:val="24"/>
              </w:rPr>
              <w:t>-</w:t>
            </w:r>
            <w:r>
              <w:rPr>
                <w:rFonts w:hint="eastAsia"/>
                <w:sz w:val="24"/>
              </w:rPr>
              <w:t>喷粉</w:t>
            </w:r>
            <w:r>
              <w:rPr>
                <w:rFonts w:hint="eastAsia"/>
                <w:sz w:val="24"/>
              </w:rPr>
              <w:t>-</w:t>
            </w:r>
            <w:r>
              <w:rPr>
                <w:rFonts w:hint="eastAsia"/>
                <w:sz w:val="24"/>
              </w:rPr>
              <w:t>烘干</w:t>
            </w:r>
            <w:r>
              <w:rPr>
                <w:rFonts w:hint="eastAsia"/>
                <w:sz w:val="24"/>
              </w:rPr>
              <w:t>-</w:t>
            </w:r>
            <w:r>
              <w:rPr>
                <w:rFonts w:hint="eastAsia"/>
                <w:sz w:val="24"/>
              </w:rPr>
              <w:t>丝印</w:t>
            </w:r>
            <w:r>
              <w:rPr>
                <w:rFonts w:hint="eastAsia"/>
                <w:sz w:val="24"/>
              </w:rPr>
              <w:t>-</w:t>
            </w:r>
            <w:r>
              <w:rPr>
                <w:rFonts w:hint="eastAsia"/>
                <w:sz w:val="24"/>
              </w:rPr>
              <w:t>安装</w:t>
            </w:r>
            <w:r>
              <w:rPr>
                <w:rFonts w:hint="eastAsia"/>
                <w:sz w:val="24"/>
              </w:rPr>
              <w:t>-</w:t>
            </w:r>
            <w:r>
              <w:rPr>
                <w:rFonts w:hint="eastAsia"/>
                <w:sz w:val="24"/>
              </w:rPr>
              <w:t>检测</w:t>
            </w:r>
            <w:r>
              <w:rPr>
                <w:rFonts w:hint="eastAsia"/>
                <w:sz w:val="24"/>
              </w:rPr>
              <w:t>-</w:t>
            </w:r>
            <w:r>
              <w:rPr>
                <w:rFonts w:hint="eastAsia"/>
                <w:sz w:val="24"/>
              </w:rPr>
              <w:t>出站。该厂已取得环评批复，已进行验收。生产过程产生废活性炭、染料涂料废物、废弃包装物，已和江门市崖门新财富环保工业有限公司</w:t>
            </w:r>
            <w:proofErr w:type="gramStart"/>
            <w:r>
              <w:rPr>
                <w:rFonts w:hint="eastAsia"/>
                <w:sz w:val="24"/>
              </w:rPr>
              <w:t>签订危废处置</w:t>
            </w:r>
            <w:proofErr w:type="gramEnd"/>
            <w:r>
              <w:rPr>
                <w:rFonts w:hint="eastAsia"/>
                <w:sz w:val="24"/>
              </w:rPr>
              <w:t>合同。抛丸工序已配套脉冲布袋除尘器，残液回收工序、蒸汽吹扫、丝印、烘干产生的废气经焚烧</w:t>
            </w:r>
            <w:r>
              <w:rPr>
                <w:rFonts w:hint="eastAsia"/>
                <w:sz w:val="24"/>
              </w:rPr>
              <w:t>-</w:t>
            </w:r>
            <w:r>
              <w:rPr>
                <w:rFonts w:hint="eastAsia"/>
                <w:sz w:val="24"/>
              </w:rPr>
              <w:t>水喷淋</w:t>
            </w:r>
            <w:r>
              <w:rPr>
                <w:rFonts w:hint="eastAsia"/>
                <w:sz w:val="24"/>
              </w:rPr>
              <w:t>-</w:t>
            </w:r>
            <w:r>
              <w:rPr>
                <w:rFonts w:hint="eastAsia"/>
                <w:sz w:val="24"/>
              </w:rPr>
              <w:t>活性炭。现场检查情况已拍照取证。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26</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江门市江明不锈钢建设项目</w:t>
            </w:r>
          </w:p>
          <w:p w:rsidR="002314C1" w:rsidRDefault="002314C1">
            <w:pPr>
              <w:jc w:val="left"/>
              <w:rPr>
                <w:rFonts w:ascii="仿宋_GB2312" w:hAnsi="仿宋" w:cs="仿宋"/>
                <w:color w:val="000000" w:themeColor="text1"/>
              </w:rPr>
            </w:pPr>
          </w:p>
        </w:tc>
        <w:tc>
          <w:tcPr>
            <w:tcW w:w="992" w:type="dxa"/>
            <w:vAlign w:val="center"/>
          </w:tcPr>
          <w:p w:rsidR="002314C1" w:rsidRDefault="002314C1">
            <w:pPr>
              <w:jc w:val="center"/>
              <w:rPr>
                <w:sz w:val="24"/>
              </w:rPr>
            </w:pPr>
            <w:r>
              <w:rPr>
                <w:rFonts w:hint="eastAsia"/>
                <w:sz w:val="24"/>
              </w:rPr>
              <w:t>一般</w:t>
            </w:r>
          </w:p>
        </w:tc>
        <w:tc>
          <w:tcPr>
            <w:tcW w:w="993" w:type="dxa"/>
            <w:vAlign w:val="center"/>
          </w:tcPr>
          <w:p w:rsidR="002314C1" w:rsidRDefault="002314C1">
            <w:pPr>
              <w:jc w:val="center"/>
              <w:rPr>
                <w:sz w:val="24"/>
              </w:rPr>
            </w:pPr>
            <w:r>
              <w:rPr>
                <w:rFonts w:hint="eastAsia"/>
                <w:sz w:val="24"/>
              </w:rPr>
              <w:t>2021-03-04</w:t>
            </w:r>
          </w:p>
        </w:tc>
        <w:tc>
          <w:tcPr>
            <w:tcW w:w="6662" w:type="dxa"/>
            <w:vAlign w:val="center"/>
          </w:tcPr>
          <w:p w:rsidR="002314C1" w:rsidRDefault="002314C1">
            <w:pPr>
              <w:jc w:val="center"/>
              <w:rPr>
                <w:sz w:val="24"/>
              </w:rPr>
            </w:pPr>
            <w:r>
              <w:rPr>
                <w:rFonts w:hint="eastAsia"/>
                <w:sz w:val="24"/>
              </w:rPr>
              <w:t>现场检查时，该厂正在生产，主要从事金属制日用品制造项目，主要生产工艺为</w:t>
            </w:r>
            <w:r>
              <w:rPr>
                <w:rFonts w:hint="eastAsia"/>
                <w:sz w:val="24"/>
              </w:rPr>
              <w:t>:</w:t>
            </w:r>
            <w:r>
              <w:rPr>
                <w:rFonts w:hint="eastAsia"/>
                <w:sz w:val="24"/>
              </w:rPr>
              <w:t>不锈钢</w:t>
            </w:r>
            <w:r>
              <w:rPr>
                <w:rFonts w:hint="eastAsia"/>
                <w:sz w:val="24"/>
              </w:rPr>
              <w:t>-</w:t>
            </w:r>
            <w:r>
              <w:rPr>
                <w:rFonts w:hint="eastAsia"/>
                <w:sz w:val="24"/>
              </w:rPr>
              <w:t>分条</w:t>
            </w:r>
            <w:r>
              <w:rPr>
                <w:rFonts w:hint="eastAsia"/>
                <w:sz w:val="24"/>
              </w:rPr>
              <w:t>-</w:t>
            </w:r>
            <w:r>
              <w:rPr>
                <w:rFonts w:hint="eastAsia"/>
                <w:sz w:val="24"/>
              </w:rPr>
              <w:t>磨砂、抛光</w:t>
            </w:r>
            <w:r>
              <w:rPr>
                <w:rFonts w:hint="eastAsia"/>
                <w:sz w:val="24"/>
              </w:rPr>
              <w:t>-</w:t>
            </w:r>
            <w:r>
              <w:rPr>
                <w:rFonts w:hint="eastAsia"/>
                <w:sz w:val="24"/>
              </w:rPr>
              <w:t>清洗</w:t>
            </w:r>
            <w:r>
              <w:rPr>
                <w:rFonts w:hint="eastAsia"/>
                <w:sz w:val="24"/>
              </w:rPr>
              <w:t>-</w:t>
            </w:r>
            <w:r>
              <w:rPr>
                <w:rFonts w:hint="eastAsia"/>
                <w:sz w:val="24"/>
              </w:rPr>
              <w:t>平剪</w:t>
            </w:r>
            <w:r>
              <w:rPr>
                <w:rFonts w:hint="eastAsia"/>
                <w:sz w:val="24"/>
              </w:rPr>
              <w:t>-</w:t>
            </w:r>
            <w:r>
              <w:rPr>
                <w:rFonts w:hint="eastAsia"/>
                <w:sz w:val="24"/>
              </w:rPr>
              <w:t>涂油烘干、激光切割</w:t>
            </w:r>
            <w:r>
              <w:rPr>
                <w:rFonts w:hint="eastAsia"/>
                <w:sz w:val="24"/>
              </w:rPr>
              <w:t>-</w:t>
            </w:r>
            <w:proofErr w:type="gramStart"/>
            <w:r>
              <w:rPr>
                <w:rFonts w:hint="eastAsia"/>
                <w:sz w:val="24"/>
              </w:rPr>
              <w:t>平卷覆膜</w:t>
            </w:r>
            <w:proofErr w:type="gramEnd"/>
            <w:r>
              <w:rPr>
                <w:rFonts w:hint="eastAsia"/>
                <w:sz w:val="24"/>
              </w:rPr>
              <w:t>-</w:t>
            </w:r>
            <w:r>
              <w:rPr>
                <w:rFonts w:hint="eastAsia"/>
                <w:sz w:val="24"/>
              </w:rPr>
              <w:t>出货。磨砂抛光的废水循环使用不外排，涂油工序没有开启，已配套废气治理设施。该厂已建设危险废物暂存仓，产生</w:t>
            </w:r>
            <w:proofErr w:type="gramStart"/>
            <w:r>
              <w:rPr>
                <w:rFonts w:hint="eastAsia"/>
                <w:sz w:val="24"/>
              </w:rPr>
              <w:t>危废暂存危废间</w:t>
            </w:r>
            <w:proofErr w:type="gramEnd"/>
            <w:r>
              <w:rPr>
                <w:rFonts w:hint="eastAsia"/>
                <w:sz w:val="24"/>
              </w:rPr>
              <w:t>。现场情况已拍照取证。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lastRenderedPageBreak/>
              <w:t>27</w:t>
            </w:r>
          </w:p>
        </w:tc>
        <w:tc>
          <w:tcPr>
            <w:tcW w:w="1648" w:type="dxa"/>
          </w:tcPr>
          <w:p w:rsidR="002314C1" w:rsidRPr="00BB0775" w:rsidRDefault="002314C1" w:rsidP="00953ECA">
            <w:pPr>
              <w:jc w:val="left"/>
              <w:rPr>
                <w:rFonts w:ascii="仿宋_GB2312" w:hAnsi="仿宋" w:cs="仿宋"/>
                <w:color w:val="000000" w:themeColor="text1"/>
                <w:sz w:val="24"/>
              </w:rPr>
            </w:pPr>
            <w:r w:rsidRPr="00BB0775">
              <w:rPr>
                <w:rFonts w:ascii="仿宋_GB2312" w:hAnsi="仿宋" w:cs="仿宋" w:hint="eastAsia"/>
                <w:color w:val="000000" w:themeColor="text1"/>
                <w:sz w:val="24"/>
              </w:rPr>
              <w:t>广东万丰摩轮有限公司</w:t>
            </w: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2021-03-01</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3</w:t>
            </w:r>
            <w:r w:rsidRPr="00875E77">
              <w:rPr>
                <w:rFonts w:hint="eastAsia"/>
                <w:sz w:val="24"/>
              </w:rPr>
              <w:t>月</w:t>
            </w:r>
            <w:r w:rsidRPr="00875E77">
              <w:rPr>
                <w:rFonts w:hint="eastAsia"/>
                <w:sz w:val="24"/>
              </w:rPr>
              <w:t>1</w:t>
            </w:r>
            <w:r w:rsidRPr="00875E77">
              <w:rPr>
                <w:rFonts w:hint="eastAsia"/>
                <w:sz w:val="24"/>
              </w:rPr>
              <w:t>日，江门市生态环境</w:t>
            </w:r>
            <w:proofErr w:type="gramStart"/>
            <w:r w:rsidRPr="00875E77">
              <w:rPr>
                <w:rFonts w:hint="eastAsia"/>
                <w:sz w:val="24"/>
              </w:rPr>
              <w:t>局蓬江分局</w:t>
            </w:r>
            <w:proofErr w:type="gramEnd"/>
            <w:r w:rsidRPr="00875E77">
              <w:rPr>
                <w:rFonts w:hint="eastAsia"/>
                <w:sz w:val="24"/>
              </w:rPr>
              <w:t>执法人员到广东万丰摩轮有限公司进行双随机检查，现场检查时，该厂正在进行生产。该厂的主要生产工艺为：非整轮喷涂产品：原材料→熔炼→铸造→毛坯清理→热处理→抛丸→表面处理→喷涂→精加工→气密性测试→表面整理→检验→包装入库。</w:t>
            </w:r>
            <w:proofErr w:type="gramStart"/>
            <w:r w:rsidRPr="00875E77">
              <w:rPr>
                <w:rFonts w:hint="eastAsia"/>
                <w:sz w:val="24"/>
              </w:rPr>
              <w:t>整轮喷涂</w:t>
            </w:r>
            <w:proofErr w:type="gramEnd"/>
            <w:r w:rsidRPr="00875E77">
              <w:rPr>
                <w:rFonts w:hint="eastAsia"/>
                <w:sz w:val="24"/>
              </w:rPr>
              <w:t>产品：原材料→熔炼→铸造→毛坯清理→热处理→抛丸→精加工→气密性测试→表面处理→表面整理→喷涂→检验→包装入库。该厂配套的废水、废气治理设施正常运行，已</w:t>
            </w:r>
            <w:proofErr w:type="gramStart"/>
            <w:r w:rsidRPr="00875E77">
              <w:rPr>
                <w:rFonts w:hint="eastAsia"/>
                <w:sz w:val="24"/>
              </w:rPr>
              <w:t>签订危废合同</w:t>
            </w:r>
            <w:proofErr w:type="gramEnd"/>
            <w:r w:rsidRPr="00875E77">
              <w:rPr>
                <w:rFonts w:hint="eastAsia"/>
                <w:sz w:val="24"/>
              </w:rPr>
              <w:t>，</w:t>
            </w:r>
            <w:proofErr w:type="gramStart"/>
            <w:r w:rsidRPr="00875E77">
              <w:rPr>
                <w:rFonts w:hint="eastAsia"/>
                <w:sz w:val="24"/>
              </w:rPr>
              <w:t>危废储存间符合</w:t>
            </w:r>
            <w:proofErr w:type="gramEnd"/>
            <w:r w:rsidRPr="00875E77">
              <w:rPr>
                <w:rFonts w:hint="eastAsia"/>
                <w:sz w:val="24"/>
              </w:rPr>
              <w:t>规范要求，可提供检测报告。</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28</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江门市耀星电子电器有限公司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t>重点</w:t>
            </w:r>
          </w:p>
        </w:tc>
        <w:tc>
          <w:tcPr>
            <w:tcW w:w="993" w:type="dxa"/>
            <w:vAlign w:val="center"/>
          </w:tcPr>
          <w:p w:rsidR="002314C1" w:rsidRDefault="002314C1">
            <w:pPr>
              <w:jc w:val="center"/>
              <w:rPr>
                <w:sz w:val="24"/>
              </w:rPr>
            </w:pPr>
            <w:r>
              <w:rPr>
                <w:rFonts w:hint="eastAsia"/>
                <w:sz w:val="24"/>
              </w:rPr>
              <w:t>2021-03-08</w:t>
            </w:r>
          </w:p>
        </w:tc>
        <w:tc>
          <w:tcPr>
            <w:tcW w:w="6662" w:type="dxa"/>
            <w:vAlign w:val="center"/>
          </w:tcPr>
          <w:p w:rsidR="002314C1" w:rsidRDefault="002314C1">
            <w:pPr>
              <w:jc w:val="center"/>
              <w:rPr>
                <w:sz w:val="24"/>
              </w:rPr>
            </w:pPr>
            <w:r>
              <w:rPr>
                <w:rFonts w:hint="eastAsia"/>
                <w:sz w:val="24"/>
              </w:rPr>
              <w:t>现场检查时，发现该厂已关闭，生产车间已拆除。现场情况已拍照取证。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29</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江门东洋油墨有限公司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t>重点</w:t>
            </w:r>
          </w:p>
        </w:tc>
        <w:tc>
          <w:tcPr>
            <w:tcW w:w="993" w:type="dxa"/>
            <w:vAlign w:val="center"/>
          </w:tcPr>
          <w:p w:rsidR="002314C1" w:rsidRDefault="002314C1">
            <w:pPr>
              <w:jc w:val="center"/>
              <w:rPr>
                <w:sz w:val="24"/>
              </w:rPr>
            </w:pPr>
            <w:r>
              <w:rPr>
                <w:rFonts w:hint="eastAsia"/>
                <w:sz w:val="24"/>
              </w:rPr>
              <w:t>2021-03-02</w:t>
            </w:r>
          </w:p>
        </w:tc>
        <w:tc>
          <w:tcPr>
            <w:tcW w:w="6662" w:type="dxa"/>
            <w:vAlign w:val="center"/>
          </w:tcPr>
          <w:p w:rsidR="002314C1" w:rsidRDefault="002314C1">
            <w:pPr>
              <w:jc w:val="center"/>
              <w:rPr>
                <w:sz w:val="24"/>
              </w:rPr>
            </w:pPr>
            <w:r>
              <w:rPr>
                <w:rFonts w:hint="eastAsia"/>
                <w:sz w:val="24"/>
              </w:rPr>
              <w:t>现场检查时，该厂已停产，正在进行搬迁，已拆除百分之七十的生产设备。剩下的生产设备已去功能化无法使用。该厂已取得排污许可证，产生的危险废物暂存危险废物暂存间，已</w:t>
            </w:r>
            <w:proofErr w:type="gramStart"/>
            <w:r>
              <w:rPr>
                <w:rFonts w:hint="eastAsia"/>
                <w:sz w:val="24"/>
              </w:rPr>
              <w:t>签定危废合同</w:t>
            </w:r>
            <w:proofErr w:type="gramEnd"/>
            <w:r>
              <w:rPr>
                <w:rFonts w:hint="eastAsia"/>
                <w:sz w:val="24"/>
              </w:rPr>
              <w:t>，已编制突发环境事件应急预案。现场情况已拍照取证。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30</w:t>
            </w:r>
          </w:p>
        </w:tc>
        <w:tc>
          <w:tcPr>
            <w:tcW w:w="1648" w:type="dxa"/>
          </w:tcPr>
          <w:p w:rsidR="002314C1" w:rsidRPr="0078706B" w:rsidRDefault="002314C1" w:rsidP="00953ECA">
            <w:pPr>
              <w:jc w:val="left"/>
              <w:rPr>
                <w:rFonts w:ascii="仿宋_GB2312" w:hAnsi="仿宋" w:cs="仿宋"/>
                <w:color w:val="000000" w:themeColor="text1"/>
              </w:rPr>
            </w:pPr>
            <w:r w:rsidRPr="0078706B">
              <w:rPr>
                <w:rFonts w:ascii="仿宋_GB2312" w:hAnsi="仿宋" w:cs="仿宋"/>
                <w:color w:val="000000" w:themeColor="text1"/>
                <w:sz w:val="24"/>
              </w:rPr>
              <w:t>江门市农产品质量监督检验测试中心建设项目</w:t>
            </w: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2021-03-11</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3</w:t>
            </w:r>
            <w:r w:rsidRPr="00875E77">
              <w:rPr>
                <w:rFonts w:hint="eastAsia"/>
                <w:sz w:val="24"/>
              </w:rPr>
              <w:t>月</w:t>
            </w:r>
            <w:r w:rsidRPr="00875E77">
              <w:rPr>
                <w:rFonts w:hint="eastAsia"/>
                <w:sz w:val="24"/>
              </w:rPr>
              <w:t>11</w:t>
            </w:r>
            <w:r w:rsidRPr="00875E77">
              <w:rPr>
                <w:rFonts w:hint="eastAsia"/>
                <w:sz w:val="24"/>
              </w:rPr>
              <w:t>日，江门市生态环境</w:t>
            </w:r>
            <w:proofErr w:type="gramStart"/>
            <w:r w:rsidRPr="00875E77">
              <w:rPr>
                <w:rFonts w:hint="eastAsia"/>
                <w:sz w:val="24"/>
              </w:rPr>
              <w:t>局蓬江分局</w:t>
            </w:r>
            <w:proofErr w:type="gramEnd"/>
            <w:r w:rsidRPr="00875E77">
              <w:rPr>
                <w:rFonts w:hint="eastAsia"/>
                <w:sz w:val="24"/>
              </w:rPr>
              <w:t>到江门市农产品质量监督检验测试中心进行双随机检查，现场检查时，该检验测试中心正在进行实验工作，配套的碱式喷淋塔和活性炭废气收集治理设施、实验室综合废水处理设备运行正常，已与有资质</w:t>
            </w:r>
            <w:proofErr w:type="gramStart"/>
            <w:r w:rsidRPr="00875E77">
              <w:rPr>
                <w:rFonts w:hint="eastAsia"/>
                <w:sz w:val="24"/>
              </w:rPr>
              <w:t>的危废处置</w:t>
            </w:r>
            <w:proofErr w:type="gramEnd"/>
            <w:r w:rsidRPr="00875E77">
              <w:rPr>
                <w:rFonts w:hint="eastAsia"/>
                <w:sz w:val="24"/>
              </w:rPr>
              <w:t>公司签订合同，可提供危险废物转移联单，可提供检测报告。</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31</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中油碧</w:t>
            </w:r>
            <w:proofErr w:type="gramStart"/>
            <w:r>
              <w:rPr>
                <w:rFonts w:ascii="仿宋_GB2312" w:hAnsi="仿宋" w:cs="仿宋"/>
                <w:color w:val="000000" w:themeColor="text1"/>
                <w:sz w:val="24"/>
              </w:rPr>
              <w:t>辟石油</w:t>
            </w:r>
            <w:proofErr w:type="gramEnd"/>
            <w:r>
              <w:rPr>
                <w:rFonts w:ascii="仿宋_GB2312" w:hAnsi="仿宋" w:cs="仿宋"/>
                <w:color w:val="000000" w:themeColor="text1"/>
                <w:sz w:val="24"/>
              </w:rPr>
              <w:t>有限公司江门龙湾加油站</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lastRenderedPageBreak/>
              <w:t>一般</w:t>
            </w:r>
          </w:p>
        </w:tc>
        <w:tc>
          <w:tcPr>
            <w:tcW w:w="993" w:type="dxa"/>
            <w:vAlign w:val="center"/>
          </w:tcPr>
          <w:p w:rsidR="002314C1" w:rsidRDefault="002314C1">
            <w:pPr>
              <w:jc w:val="center"/>
              <w:rPr>
                <w:sz w:val="24"/>
              </w:rPr>
            </w:pPr>
            <w:r>
              <w:rPr>
                <w:rFonts w:hint="eastAsia"/>
                <w:sz w:val="24"/>
              </w:rPr>
              <w:t xml:space="preserve"> 2021-03-01</w:t>
            </w:r>
          </w:p>
        </w:tc>
        <w:tc>
          <w:tcPr>
            <w:tcW w:w="6662" w:type="dxa"/>
            <w:vAlign w:val="center"/>
          </w:tcPr>
          <w:p w:rsidR="002314C1" w:rsidRDefault="002314C1">
            <w:pPr>
              <w:jc w:val="center"/>
              <w:rPr>
                <w:sz w:val="24"/>
              </w:rPr>
            </w:pPr>
            <w:r>
              <w:rPr>
                <w:rFonts w:hint="eastAsia"/>
                <w:sz w:val="24"/>
              </w:rPr>
              <w:t>现场检查时，该加油站正在经营，主要从事成品油零售项目，主要经营设备有</w:t>
            </w:r>
            <w:r>
              <w:rPr>
                <w:rFonts w:hint="eastAsia"/>
                <w:sz w:val="24"/>
              </w:rPr>
              <w:t>4</w:t>
            </w:r>
            <w:r>
              <w:rPr>
                <w:rFonts w:hint="eastAsia"/>
                <w:sz w:val="24"/>
              </w:rPr>
              <w:t>台加油机，</w:t>
            </w:r>
            <w:r>
              <w:rPr>
                <w:rFonts w:hint="eastAsia"/>
                <w:sz w:val="24"/>
              </w:rPr>
              <w:t>16</w:t>
            </w:r>
            <w:r>
              <w:rPr>
                <w:rFonts w:hint="eastAsia"/>
                <w:sz w:val="24"/>
              </w:rPr>
              <w:t>个汽油枪，</w:t>
            </w:r>
            <w:r>
              <w:rPr>
                <w:rFonts w:hint="eastAsia"/>
                <w:sz w:val="24"/>
              </w:rPr>
              <w:t>8</w:t>
            </w:r>
            <w:r>
              <w:rPr>
                <w:rFonts w:hint="eastAsia"/>
                <w:sz w:val="24"/>
              </w:rPr>
              <w:t>个柴油枪，所有汽油枪都配套有油气回收装置，该加油站有部分废油桶、</w:t>
            </w:r>
            <w:proofErr w:type="gramStart"/>
            <w:r>
              <w:rPr>
                <w:rFonts w:hint="eastAsia"/>
                <w:sz w:val="24"/>
              </w:rPr>
              <w:t>废沙桶</w:t>
            </w:r>
            <w:proofErr w:type="gramEnd"/>
            <w:r>
              <w:rPr>
                <w:rFonts w:hint="eastAsia"/>
                <w:sz w:val="24"/>
              </w:rPr>
              <w:t>产生，已按要求</w:t>
            </w:r>
            <w:proofErr w:type="gramStart"/>
            <w:r>
              <w:rPr>
                <w:rFonts w:hint="eastAsia"/>
                <w:sz w:val="24"/>
              </w:rPr>
              <w:t>贮存危废仓内</w:t>
            </w:r>
            <w:proofErr w:type="gramEnd"/>
            <w:r>
              <w:rPr>
                <w:rFonts w:hint="eastAsia"/>
                <w:sz w:val="24"/>
              </w:rPr>
              <w:t>，现场检查过程有负责人刘连</w:t>
            </w:r>
            <w:r>
              <w:rPr>
                <w:rFonts w:hint="eastAsia"/>
                <w:sz w:val="24"/>
              </w:rPr>
              <w:lastRenderedPageBreak/>
              <w:t>喜全称陪同。</w:t>
            </w:r>
          </w:p>
        </w:tc>
        <w:tc>
          <w:tcPr>
            <w:tcW w:w="992" w:type="dxa"/>
            <w:vAlign w:val="center"/>
          </w:tcPr>
          <w:p w:rsidR="002314C1" w:rsidRDefault="002314C1">
            <w:pPr>
              <w:jc w:val="center"/>
              <w:rPr>
                <w:sz w:val="24"/>
              </w:rPr>
            </w:pPr>
            <w:r>
              <w:rPr>
                <w:rFonts w:hint="eastAsia"/>
                <w:sz w:val="24"/>
              </w:rPr>
              <w:lastRenderedPageBreak/>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lastRenderedPageBreak/>
              <w:t>32</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江门市政企业集团有限公司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t>一般</w:t>
            </w:r>
          </w:p>
        </w:tc>
        <w:tc>
          <w:tcPr>
            <w:tcW w:w="993" w:type="dxa"/>
            <w:vAlign w:val="center"/>
          </w:tcPr>
          <w:p w:rsidR="002314C1" w:rsidRDefault="002314C1">
            <w:pPr>
              <w:jc w:val="center"/>
              <w:rPr>
                <w:sz w:val="24"/>
              </w:rPr>
            </w:pPr>
            <w:r>
              <w:rPr>
                <w:rFonts w:hint="eastAsia"/>
                <w:sz w:val="24"/>
              </w:rPr>
              <w:t>2021-03-04</w:t>
            </w:r>
          </w:p>
        </w:tc>
        <w:tc>
          <w:tcPr>
            <w:tcW w:w="6662" w:type="dxa"/>
            <w:vAlign w:val="center"/>
          </w:tcPr>
          <w:p w:rsidR="002314C1" w:rsidRDefault="002314C1">
            <w:pPr>
              <w:jc w:val="center"/>
              <w:rPr>
                <w:sz w:val="24"/>
              </w:rPr>
            </w:pPr>
            <w:r>
              <w:rPr>
                <w:rFonts w:hint="eastAsia"/>
                <w:sz w:val="24"/>
              </w:rPr>
              <w:t>现场检查时该厂未有生产，主要生产设备有：</w:t>
            </w:r>
            <w:r>
              <w:rPr>
                <w:rFonts w:hint="eastAsia"/>
                <w:sz w:val="24"/>
              </w:rPr>
              <w:t>1</w:t>
            </w:r>
            <w:r>
              <w:rPr>
                <w:rFonts w:hint="eastAsia"/>
                <w:sz w:val="24"/>
              </w:rPr>
              <w:t>套沥青混凝土搅拌站，搅拌过程中产生的废气经治理设施（布袋除尘</w:t>
            </w:r>
            <w:r>
              <w:rPr>
                <w:rFonts w:hint="eastAsia"/>
                <w:sz w:val="24"/>
              </w:rPr>
              <w:t>+</w:t>
            </w:r>
            <w:r>
              <w:rPr>
                <w:rFonts w:hint="eastAsia"/>
                <w:sz w:val="24"/>
              </w:rPr>
              <w:t>活性炭吸附装置）处理后通过高空排放。已</w:t>
            </w:r>
            <w:proofErr w:type="gramStart"/>
            <w:r>
              <w:rPr>
                <w:rFonts w:hint="eastAsia"/>
                <w:sz w:val="24"/>
              </w:rPr>
              <w:t>建立危废仓库</w:t>
            </w:r>
            <w:proofErr w:type="gramEnd"/>
            <w:r>
              <w:rPr>
                <w:rFonts w:hint="eastAsia"/>
                <w:sz w:val="24"/>
              </w:rPr>
              <w:t>，签订了</w:t>
            </w:r>
            <w:proofErr w:type="gramStart"/>
            <w:r>
              <w:rPr>
                <w:rFonts w:hint="eastAsia"/>
                <w:sz w:val="24"/>
              </w:rPr>
              <w:t>危废处理</w:t>
            </w:r>
            <w:proofErr w:type="gramEnd"/>
            <w:r>
              <w:rPr>
                <w:rFonts w:hint="eastAsia"/>
                <w:sz w:val="24"/>
              </w:rPr>
              <w:t>合同，已编制突发环境事件应急预案，未发现异常。现场检查有现场负责人赖春喜全程陪同。</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33</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江门市蓬江区联和五金厂</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t>一般</w:t>
            </w:r>
          </w:p>
        </w:tc>
        <w:tc>
          <w:tcPr>
            <w:tcW w:w="993" w:type="dxa"/>
            <w:vAlign w:val="center"/>
          </w:tcPr>
          <w:p w:rsidR="002314C1" w:rsidRDefault="002314C1">
            <w:pPr>
              <w:jc w:val="center"/>
              <w:rPr>
                <w:sz w:val="24"/>
              </w:rPr>
            </w:pPr>
            <w:r>
              <w:rPr>
                <w:rFonts w:hint="eastAsia"/>
                <w:sz w:val="24"/>
              </w:rPr>
              <w:t>2021-03-08</w:t>
            </w:r>
          </w:p>
        </w:tc>
        <w:tc>
          <w:tcPr>
            <w:tcW w:w="6662" w:type="dxa"/>
            <w:vAlign w:val="center"/>
          </w:tcPr>
          <w:p w:rsidR="002314C1" w:rsidRDefault="002314C1">
            <w:pPr>
              <w:jc w:val="center"/>
              <w:rPr>
                <w:sz w:val="24"/>
              </w:rPr>
            </w:pPr>
            <w:r>
              <w:rPr>
                <w:rFonts w:hint="eastAsia"/>
                <w:sz w:val="24"/>
              </w:rPr>
              <w:t>现场检查时，发现该厂已关闭，已进驻新的企业。现场情况已拍照取证。</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34</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w:t>
            </w:r>
            <w:proofErr w:type="gramStart"/>
            <w:r>
              <w:rPr>
                <w:rFonts w:ascii="仿宋_GB2312" w:hAnsi="仿宋" w:cs="仿宋"/>
                <w:color w:val="000000" w:themeColor="text1"/>
                <w:sz w:val="24"/>
              </w:rPr>
              <w:t>门市泓达金属制品</w:t>
            </w:r>
            <w:proofErr w:type="gramEnd"/>
            <w:r>
              <w:rPr>
                <w:rFonts w:ascii="仿宋_GB2312" w:hAnsi="仿宋" w:cs="仿宋"/>
                <w:color w:val="000000" w:themeColor="text1"/>
                <w:sz w:val="24"/>
              </w:rPr>
              <w:t>有限公司</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t>一般</w:t>
            </w:r>
          </w:p>
        </w:tc>
        <w:tc>
          <w:tcPr>
            <w:tcW w:w="993" w:type="dxa"/>
            <w:vAlign w:val="center"/>
          </w:tcPr>
          <w:p w:rsidR="002314C1" w:rsidRDefault="002314C1">
            <w:pPr>
              <w:jc w:val="center"/>
              <w:rPr>
                <w:sz w:val="24"/>
              </w:rPr>
            </w:pPr>
            <w:r>
              <w:rPr>
                <w:rFonts w:hint="eastAsia"/>
                <w:sz w:val="24"/>
              </w:rPr>
              <w:t>2021-03-02</w:t>
            </w:r>
          </w:p>
        </w:tc>
        <w:tc>
          <w:tcPr>
            <w:tcW w:w="6662" w:type="dxa"/>
            <w:vAlign w:val="center"/>
          </w:tcPr>
          <w:p w:rsidR="002314C1" w:rsidRDefault="002314C1">
            <w:pPr>
              <w:jc w:val="center"/>
              <w:rPr>
                <w:sz w:val="24"/>
              </w:rPr>
            </w:pPr>
            <w:r>
              <w:rPr>
                <w:rFonts w:hint="eastAsia"/>
                <w:sz w:val="24"/>
              </w:rPr>
              <w:t>现场检查时，企业正在生产，主要从事有色金属铸造项目，主要生产工艺</w:t>
            </w:r>
            <w:r>
              <w:rPr>
                <w:rFonts w:hint="eastAsia"/>
                <w:sz w:val="24"/>
              </w:rPr>
              <w:t>:</w:t>
            </w:r>
            <w:r>
              <w:rPr>
                <w:rFonts w:hint="eastAsia"/>
                <w:sz w:val="24"/>
              </w:rPr>
              <w:t>熔铸炉点火升温（天然气）→炉内升温至</w:t>
            </w:r>
            <w:r>
              <w:rPr>
                <w:rFonts w:hint="eastAsia"/>
                <w:sz w:val="24"/>
              </w:rPr>
              <w:t>500</w:t>
            </w:r>
            <w:r>
              <w:rPr>
                <w:rFonts w:hint="eastAsia"/>
                <w:sz w:val="24"/>
              </w:rPr>
              <w:t>℃后进行投料（铝锭、铝条等熔化搅拌）→铝液→铸造成型→外发机加工→包装→出厂。主要的生产设备有熔铸炉两台（</w:t>
            </w:r>
            <w:r>
              <w:rPr>
                <w:rFonts w:hint="eastAsia"/>
                <w:sz w:val="24"/>
              </w:rPr>
              <w:t>1</w:t>
            </w:r>
            <w:r>
              <w:rPr>
                <w:rFonts w:hint="eastAsia"/>
                <w:sz w:val="24"/>
              </w:rPr>
              <w:t>台</w:t>
            </w:r>
            <w:r>
              <w:rPr>
                <w:rFonts w:hint="eastAsia"/>
                <w:sz w:val="24"/>
              </w:rPr>
              <w:t>6</w:t>
            </w:r>
            <w:r>
              <w:rPr>
                <w:rFonts w:hint="eastAsia"/>
                <w:sz w:val="24"/>
              </w:rPr>
              <w:t>吨，</w:t>
            </w:r>
            <w:r>
              <w:rPr>
                <w:rFonts w:hint="eastAsia"/>
                <w:sz w:val="24"/>
              </w:rPr>
              <w:t>1</w:t>
            </w:r>
            <w:r>
              <w:rPr>
                <w:rFonts w:hint="eastAsia"/>
                <w:sz w:val="24"/>
              </w:rPr>
              <w:t>台</w:t>
            </w:r>
            <w:r>
              <w:rPr>
                <w:rFonts w:hint="eastAsia"/>
                <w:sz w:val="24"/>
              </w:rPr>
              <w:t>12</w:t>
            </w:r>
            <w:r>
              <w:rPr>
                <w:rFonts w:hint="eastAsia"/>
                <w:sz w:val="24"/>
              </w:rPr>
              <w:t>吨），铸造机</w:t>
            </w:r>
            <w:r>
              <w:rPr>
                <w:rFonts w:hint="eastAsia"/>
                <w:sz w:val="24"/>
              </w:rPr>
              <w:t>7</w:t>
            </w:r>
            <w:r>
              <w:rPr>
                <w:rFonts w:hint="eastAsia"/>
                <w:sz w:val="24"/>
              </w:rPr>
              <w:t>台。熔铸炉废气、铸造机废气经布袋除尘器处理后高空排放。已编制环评报告，已完成验收，已完成排污许可证登记。现场检查时有负责人卢德信全程陪同。</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35</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江门市蓬</w:t>
            </w:r>
            <w:proofErr w:type="gramStart"/>
            <w:r>
              <w:rPr>
                <w:rFonts w:ascii="仿宋_GB2312" w:hAnsi="仿宋" w:cs="仿宋"/>
                <w:color w:val="000000" w:themeColor="text1"/>
                <w:sz w:val="24"/>
              </w:rPr>
              <w:t>江区杜阮镇和</w:t>
            </w:r>
            <w:proofErr w:type="gramEnd"/>
            <w:r>
              <w:rPr>
                <w:rFonts w:ascii="仿宋_GB2312" w:hAnsi="仿宋" w:cs="仿宋"/>
                <w:color w:val="000000" w:themeColor="text1"/>
                <w:sz w:val="24"/>
              </w:rPr>
              <w:t>源矽酸钠厂</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t>一般</w:t>
            </w:r>
          </w:p>
        </w:tc>
        <w:tc>
          <w:tcPr>
            <w:tcW w:w="993" w:type="dxa"/>
            <w:vAlign w:val="center"/>
          </w:tcPr>
          <w:p w:rsidR="002314C1" w:rsidRDefault="002314C1">
            <w:pPr>
              <w:jc w:val="center"/>
              <w:rPr>
                <w:sz w:val="24"/>
              </w:rPr>
            </w:pPr>
            <w:r>
              <w:rPr>
                <w:rFonts w:hint="eastAsia"/>
                <w:sz w:val="24"/>
              </w:rPr>
              <w:t xml:space="preserve">2021-03-02 </w:t>
            </w:r>
          </w:p>
        </w:tc>
        <w:tc>
          <w:tcPr>
            <w:tcW w:w="6662" w:type="dxa"/>
            <w:vAlign w:val="center"/>
          </w:tcPr>
          <w:p w:rsidR="002314C1" w:rsidRDefault="002314C1">
            <w:pPr>
              <w:jc w:val="center"/>
              <w:rPr>
                <w:sz w:val="24"/>
              </w:rPr>
            </w:pPr>
            <w:r>
              <w:rPr>
                <w:rFonts w:hint="eastAsia"/>
                <w:sz w:val="24"/>
              </w:rPr>
              <w:t>现场检查时，该厂正在生产，主要从事矽酸钠、硅溶胶生产项目，主要生产设备有反应炉</w:t>
            </w:r>
            <w:r>
              <w:rPr>
                <w:rFonts w:hint="eastAsia"/>
                <w:sz w:val="24"/>
              </w:rPr>
              <w:t>2</w:t>
            </w:r>
            <w:r>
              <w:rPr>
                <w:rFonts w:hint="eastAsia"/>
                <w:sz w:val="24"/>
              </w:rPr>
              <w:t>个，</w:t>
            </w:r>
            <w:r>
              <w:rPr>
                <w:rFonts w:hint="eastAsia"/>
                <w:sz w:val="24"/>
              </w:rPr>
              <w:t>40</w:t>
            </w:r>
            <w:r>
              <w:rPr>
                <w:rFonts w:hint="eastAsia"/>
                <w:sz w:val="24"/>
              </w:rPr>
              <w:t>米高内径</w:t>
            </w:r>
            <w:r>
              <w:rPr>
                <w:rFonts w:hint="eastAsia"/>
                <w:sz w:val="24"/>
              </w:rPr>
              <w:t>60</w:t>
            </w:r>
            <w:r>
              <w:rPr>
                <w:rFonts w:hint="eastAsia"/>
                <w:sz w:val="24"/>
              </w:rPr>
              <w:t>厘米烟囱</w:t>
            </w:r>
            <w:r>
              <w:rPr>
                <w:rFonts w:hint="eastAsia"/>
                <w:sz w:val="24"/>
              </w:rPr>
              <w:t>2</w:t>
            </w:r>
            <w:r>
              <w:rPr>
                <w:rFonts w:hint="eastAsia"/>
                <w:sz w:val="24"/>
              </w:rPr>
              <w:t>条，主要生产工序为：</w:t>
            </w:r>
            <w:r>
              <w:rPr>
                <w:rFonts w:hint="eastAsia"/>
                <w:sz w:val="24"/>
              </w:rPr>
              <w:t>1</w:t>
            </w:r>
            <w:r>
              <w:rPr>
                <w:rFonts w:hint="eastAsia"/>
                <w:sz w:val="24"/>
              </w:rPr>
              <w:t>、纯碱—加热蒸发—固体矽酸钠—加水加热溶解—液体矽酸钠；</w:t>
            </w:r>
            <w:r>
              <w:rPr>
                <w:rFonts w:hint="eastAsia"/>
                <w:sz w:val="24"/>
              </w:rPr>
              <w:t>2</w:t>
            </w:r>
            <w:r>
              <w:rPr>
                <w:rFonts w:hint="eastAsia"/>
                <w:sz w:val="24"/>
              </w:rPr>
              <w:t>、液体矽酸钠、盐酸—加热</w:t>
            </w:r>
            <w:proofErr w:type="gramStart"/>
            <w:r>
              <w:rPr>
                <w:rFonts w:hint="eastAsia"/>
                <w:sz w:val="24"/>
              </w:rPr>
              <w:t>蒸发—硅溶胶</w:t>
            </w:r>
            <w:proofErr w:type="gramEnd"/>
            <w:r>
              <w:rPr>
                <w:rFonts w:hint="eastAsia"/>
                <w:sz w:val="24"/>
              </w:rPr>
              <w:t>。生产过程产生的废气（盐酸）经治理设施处理后通过高空排放。生产过程中产生的废水（饱和氯化钠）经治理设施（物理化学沉淀法）处理后排放。已编制突发环境事件应急预案。现场检查有负责人文俊杰全程陪同。</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lastRenderedPageBreak/>
              <w:t>36</w:t>
            </w:r>
          </w:p>
        </w:tc>
        <w:tc>
          <w:tcPr>
            <w:tcW w:w="1648" w:type="dxa"/>
          </w:tcPr>
          <w:p w:rsidR="002314C1" w:rsidRPr="0078706B" w:rsidRDefault="002314C1" w:rsidP="00953ECA">
            <w:pPr>
              <w:jc w:val="left"/>
              <w:rPr>
                <w:rFonts w:ascii="仿宋_GB2312" w:hAnsi="仿宋" w:cs="仿宋"/>
                <w:color w:val="000000" w:themeColor="text1"/>
                <w:sz w:val="24"/>
              </w:rPr>
            </w:pPr>
            <w:r w:rsidRPr="0078706B">
              <w:rPr>
                <w:rFonts w:ascii="仿宋_GB2312" w:hAnsi="仿宋" w:cs="仿宋"/>
                <w:color w:val="000000" w:themeColor="text1"/>
                <w:sz w:val="24"/>
              </w:rPr>
              <w:t>江门</w:t>
            </w:r>
            <w:proofErr w:type="gramStart"/>
            <w:r w:rsidRPr="0078706B">
              <w:rPr>
                <w:rFonts w:ascii="仿宋_GB2312" w:hAnsi="仿宋" w:cs="仿宋"/>
                <w:color w:val="000000" w:themeColor="text1"/>
                <w:sz w:val="24"/>
              </w:rPr>
              <w:t>顶津食品</w:t>
            </w:r>
            <w:proofErr w:type="gramEnd"/>
            <w:r w:rsidRPr="0078706B">
              <w:rPr>
                <w:rFonts w:ascii="仿宋_GB2312" w:hAnsi="仿宋" w:cs="仿宋"/>
                <w:color w:val="000000" w:themeColor="text1"/>
                <w:sz w:val="24"/>
              </w:rPr>
              <w:t>有限公司</w:t>
            </w:r>
          </w:p>
          <w:p w:rsidR="002314C1" w:rsidRPr="00DA283A" w:rsidRDefault="002314C1" w:rsidP="00953ECA">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2021-03-05</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3</w:t>
            </w:r>
            <w:r w:rsidRPr="00875E77">
              <w:rPr>
                <w:rFonts w:hint="eastAsia"/>
                <w:sz w:val="24"/>
              </w:rPr>
              <w:t>月</w:t>
            </w:r>
            <w:r w:rsidRPr="00875E77">
              <w:rPr>
                <w:rFonts w:hint="eastAsia"/>
                <w:sz w:val="24"/>
              </w:rPr>
              <w:t>5</w:t>
            </w:r>
            <w:r w:rsidRPr="00875E77">
              <w:rPr>
                <w:rFonts w:hint="eastAsia"/>
                <w:sz w:val="24"/>
              </w:rPr>
              <w:t>日，我局执法人员到江门</w:t>
            </w:r>
            <w:proofErr w:type="gramStart"/>
            <w:r w:rsidRPr="00875E77">
              <w:rPr>
                <w:rFonts w:hint="eastAsia"/>
                <w:sz w:val="24"/>
              </w:rPr>
              <w:t>顶津食品</w:t>
            </w:r>
            <w:proofErr w:type="gramEnd"/>
            <w:r w:rsidRPr="00875E77">
              <w:rPr>
                <w:rFonts w:hint="eastAsia"/>
                <w:sz w:val="24"/>
              </w:rPr>
              <w:t>有限公司进行双随机检查。现场检查时，该厂正在进行生产，主要生产工艺为：自来水→水站→纯净水→缓冲桶→</w:t>
            </w:r>
            <w:proofErr w:type="gramStart"/>
            <w:r w:rsidRPr="00875E77">
              <w:rPr>
                <w:rFonts w:hint="eastAsia"/>
                <w:sz w:val="24"/>
              </w:rPr>
              <w:t>混比</w:t>
            </w:r>
            <w:proofErr w:type="gramEnd"/>
            <w:r w:rsidRPr="00875E77">
              <w:rPr>
                <w:rFonts w:hint="eastAsia"/>
                <w:sz w:val="24"/>
              </w:rPr>
              <w:t>→臭氧桶→充填→封盖→贴标</w:t>
            </w:r>
            <w:r w:rsidRPr="00875E77">
              <w:rPr>
                <w:rFonts w:hint="eastAsia"/>
                <w:sz w:val="24"/>
              </w:rPr>
              <w:t>/</w:t>
            </w:r>
            <w:r w:rsidRPr="00875E77">
              <w:rPr>
                <w:rFonts w:hint="eastAsia"/>
                <w:sz w:val="24"/>
              </w:rPr>
              <w:t>装箱（缩膜）</w:t>
            </w:r>
            <w:r w:rsidRPr="00875E77">
              <w:rPr>
                <w:rFonts w:hint="eastAsia"/>
                <w:sz w:val="24"/>
              </w:rPr>
              <w:t>/</w:t>
            </w:r>
            <w:r w:rsidRPr="00875E77">
              <w:rPr>
                <w:rFonts w:hint="eastAsia"/>
                <w:sz w:val="24"/>
              </w:rPr>
              <w:t>入库→成品。充填工艺为：聚酯切片→吹制瓶坯→瓶坯整列→吹瓶→空瓶杀菌、清洗（部分）→充填。配套的废气、废水收集治理设施运行正常，已与有资质的公司</w:t>
            </w:r>
            <w:proofErr w:type="gramStart"/>
            <w:r w:rsidRPr="00875E77">
              <w:rPr>
                <w:rFonts w:hint="eastAsia"/>
                <w:sz w:val="24"/>
              </w:rPr>
              <w:t>签订危废合同</w:t>
            </w:r>
            <w:proofErr w:type="gramEnd"/>
            <w:r w:rsidRPr="00875E77">
              <w:rPr>
                <w:rFonts w:hint="eastAsia"/>
                <w:sz w:val="24"/>
              </w:rPr>
              <w:t>，提供的检测报告显示外排的污染物已达标。</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37</w:t>
            </w:r>
          </w:p>
        </w:tc>
        <w:tc>
          <w:tcPr>
            <w:tcW w:w="1648" w:type="dxa"/>
          </w:tcPr>
          <w:p w:rsidR="002314C1" w:rsidRDefault="002314C1">
            <w:pPr>
              <w:jc w:val="left"/>
              <w:rPr>
                <w:rFonts w:ascii="仿宋_GB2312" w:hAnsi="仿宋" w:cs="仿宋"/>
                <w:color w:val="000000" w:themeColor="text1"/>
                <w:sz w:val="24"/>
              </w:rPr>
            </w:pPr>
            <w:r>
              <w:rPr>
                <w:rFonts w:ascii="仿宋_GB2312" w:hAnsi="仿宋" w:cs="仿宋"/>
                <w:color w:val="000000" w:themeColor="text1"/>
                <w:sz w:val="24"/>
              </w:rPr>
              <w:t>中国石油天然气股份有限公司广东江门江杜加油站</w:t>
            </w:r>
          </w:p>
          <w:p w:rsidR="002314C1" w:rsidRDefault="002314C1">
            <w:pPr>
              <w:pStyle w:val="a5"/>
              <w:spacing w:before="0" w:beforeAutospacing="0" w:after="0" w:afterAutospacing="0" w:line="576" w:lineRule="exact"/>
              <w:rPr>
                <w:rFonts w:ascii="仿宋_GB2312" w:eastAsia="仿宋_GB2312" w:hAnsi="仿宋" w:cs="仿宋"/>
                <w:color w:val="000000" w:themeColor="text1"/>
              </w:rPr>
            </w:pPr>
          </w:p>
        </w:tc>
        <w:tc>
          <w:tcPr>
            <w:tcW w:w="992" w:type="dxa"/>
            <w:vAlign w:val="center"/>
          </w:tcPr>
          <w:p w:rsidR="002314C1" w:rsidRDefault="002314C1">
            <w:pPr>
              <w:jc w:val="center"/>
              <w:rPr>
                <w:sz w:val="24"/>
              </w:rPr>
            </w:pPr>
            <w:r>
              <w:rPr>
                <w:rFonts w:hint="eastAsia"/>
                <w:sz w:val="24"/>
              </w:rPr>
              <w:t>申报登记</w:t>
            </w:r>
          </w:p>
        </w:tc>
        <w:tc>
          <w:tcPr>
            <w:tcW w:w="993" w:type="dxa"/>
            <w:vAlign w:val="center"/>
          </w:tcPr>
          <w:p w:rsidR="002314C1" w:rsidRDefault="002314C1">
            <w:pPr>
              <w:jc w:val="center"/>
              <w:rPr>
                <w:sz w:val="24"/>
              </w:rPr>
            </w:pPr>
            <w:r>
              <w:rPr>
                <w:rFonts w:hint="eastAsia"/>
                <w:sz w:val="24"/>
              </w:rPr>
              <w:t>2021-03-03</w:t>
            </w:r>
          </w:p>
        </w:tc>
        <w:tc>
          <w:tcPr>
            <w:tcW w:w="6662" w:type="dxa"/>
            <w:vAlign w:val="center"/>
          </w:tcPr>
          <w:p w:rsidR="002314C1" w:rsidRDefault="002314C1">
            <w:pPr>
              <w:jc w:val="center"/>
              <w:rPr>
                <w:sz w:val="24"/>
              </w:rPr>
            </w:pPr>
            <w:r>
              <w:rPr>
                <w:rFonts w:hint="eastAsia"/>
                <w:sz w:val="24"/>
              </w:rPr>
              <w:t>现场检查时，该加油站正在经营，主要从事汽油、柴油零售项目，主要生产设备有：</w:t>
            </w:r>
            <w:r>
              <w:rPr>
                <w:rFonts w:hint="eastAsia"/>
                <w:sz w:val="24"/>
              </w:rPr>
              <w:t>4</w:t>
            </w:r>
            <w:r>
              <w:rPr>
                <w:rFonts w:hint="eastAsia"/>
                <w:sz w:val="24"/>
              </w:rPr>
              <w:t>台加油站，</w:t>
            </w:r>
            <w:r>
              <w:rPr>
                <w:rFonts w:hint="eastAsia"/>
                <w:sz w:val="24"/>
              </w:rPr>
              <w:t>11</w:t>
            </w:r>
            <w:r>
              <w:rPr>
                <w:rFonts w:hint="eastAsia"/>
                <w:sz w:val="24"/>
              </w:rPr>
              <w:t>支汽油抢，</w:t>
            </w:r>
            <w:r>
              <w:rPr>
                <w:rFonts w:hint="eastAsia"/>
                <w:sz w:val="24"/>
              </w:rPr>
              <w:t>5</w:t>
            </w:r>
            <w:r>
              <w:rPr>
                <w:rFonts w:hint="eastAsia"/>
                <w:sz w:val="24"/>
              </w:rPr>
              <w:t>支柴油枪，已完善环保相关手续，已取得环评批复，取得固定污染源排污登记，已建立固废贮存仓库，现场检查有负责人李国荣全程陪同。</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tr w:rsidR="002314C1">
        <w:trPr>
          <w:trHeight w:val="1357"/>
        </w:trPr>
        <w:tc>
          <w:tcPr>
            <w:tcW w:w="870" w:type="dxa"/>
            <w:vAlign w:val="center"/>
          </w:tcPr>
          <w:p w:rsidR="002314C1" w:rsidRDefault="002314C1">
            <w:pPr>
              <w:jc w:val="center"/>
              <w:rPr>
                <w:sz w:val="24"/>
              </w:rPr>
            </w:pPr>
            <w:r>
              <w:rPr>
                <w:rFonts w:hint="eastAsia"/>
                <w:sz w:val="24"/>
              </w:rPr>
              <w:t>38</w:t>
            </w:r>
          </w:p>
        </w:tc>
        <w:tc>
          <w:tcPr>
            <w:tcW w:w="1648" w:type="dxa"/>
          </w:tcPr>
          <w:p w:rsidR="002314C1" w:rsidRPr="0078706B" w:rsidRDefault="002314C1" w:rsidP="00953ECA">
            <w:pPr>
              <w:jc w:val="left"/>
              <w:rPr>
                <w:rFonts w:ascii="仿宋_GB2312" w:hAnsi="仿宋" w:cs="仿宋"/>
                <w:color w:val="000000" w:themeColor="text1"/>
                <w:sz w:val="24"/>
              </w:rPr>
            </w:pPr>
            <w:r w:rsidRPr="0078706B">
              <w:rPr>
                <w:rFonts w:ascii="仿宋_GB2312" w:hAnsi="仿宋" w:cs="仿宋"/>
                <w:color w:val="000000" w:themeColor="text1"/>
                <w:sz w:val="24"/>
              </w:rPr>
              <w:t>江门市二零一七金属制品有限公司新建项目（一期）</w:t>
            </w:r>
          </w:p>
          <w:p w:rsidR="002314C1" w:rsidRPr="00303824" w:rsidRDefault="002314C1" w:rsidP="00953ECA">
            <w:pPr>
              <w:jc w:val="left"/>
              <w:rPr>
                <w:rFonts w:ascii="仿宋_GB2312" w:hAnsi="仿宋" w:cs="仿宋"/>
                <w:color w:val="000000" w:themeColor="text1"/>
              </w:rPr>
            </w:pPr>
          </w:p>
        </w:tc>
        <w:tc>
          <w:tcPr>
            <w:tcW w:w="992" w:type="dxa"/>
            <w:vAlign w:val="center"/>
          </w:tcPr>
          <w:p w:rsidR="002314C1" w:rsidRDefault="002314C1" w:rsidP="00953ECA">
            <w:pPr>
              <w:jc w:val="center"/>
              <w:rPr>
                <w:sz w:val="24"/>
              </w:rPr>
            </w:pPr>
            <w:r w:rsidRPr="00875E77">
              <w:rPr>
                <w:rFonts w:hint="eastAsia"/>
                <w:sz w:val="24"/>
              </w:rPr>
              <w:t>法人或其他组织</w:t>
            </w:r>
          </w:p>
        </w:tc>
        <w:tc>
          <w:tcPr>
            <w:tcW w:w="993" w:type="dxa"/>
            <w:vAlign w:val="center"/>
          </w:tcPr>
          <w:p w:rsidR="002314C1" w:rsidRDefault="002314C1" w:rsidP="00953ECA">
            <w:pPr>
              <w:jc w:val="center"/>
              <w:rPr>
                <w:sz w:val="24"/>
              </w:rPr>
            </w:pPr>
            <w:r w:rsidRPr="00875E77">
              <w:rPr>
                <w:sz w:val="24"/>
              </w:rPr>
              <w:t>2021-03-02</w:t>
            </w:r>
          </w:p>
        </w:tc>
        <w:tc>
          <w:tcPr>
            <w:tcW w:w="6662" w:type="dxa"/>
            <w:vAlign w:val="center"/>
          </w:tcPr>
          <w:p w:rsidR="002314C1" w:rsidRDefault="002314C1" w:rsidP="00953ECA">
            <w:pPr>
              <w:jc w:val="center"/>
              <w:rPr>
                <w:sz w:val="24"/>
              </w:rPr>
            </w:pPr>
            <w:r w:rsidRPr="00875E77">
              <w:rPr>
                <w:rFonts w:hint="eastAsia"/>
                <w:sz w:val="24"/>
              </w:rPr>
              <w:t>2021</w:t>
            </w:r>
            <w:r w:rsidRPr="00875E77">
              <w:rPr>
                <w:rFonts w:hint="eastAsia"/>
                <w:sz w:val="24"/>
              </w:rPr>
              <w:t>年</w:t>
            </w:r>
            <w:r w:rsidRPr="00875E77">
              <w:rPr>
                <w:rFonts w:hint="eastAsia"/>
                <w:sz w:val="24"/>
              </w:rPr>
              <w:t>3</w:t>
            </w:r>
            <w:r w:rsidRPr="00875E77">
              <w:rPr>
                <w:rFonts w:hint="eastAsia"/>
                <w:sz w:val="24"/>
              </w:rPr>
              <w:t>月</w:t>
            </w:r>
            <w:r w:rsidRPr="00875E77">
              <w:rPr>
                <w:rFonts w:hint="eastAsia"/>
                <w:sz w:val="24"/>
              </w:rPr>
              <w:t>2</w:t>
            </w:r>
            <w:r w:rsidRPr="00875E77">
              <w:rPr>
                <w:rFonts w:hint="eastAsia"/>
                <w:sz w:val="24"/>
              </w:rPr>
              <w:t>日，我局执法人员到江门市二零一七金属制品有限公司进行双随机检查，现场检查时，该厂正在进行生产，其生产工艺为：原料→分条→除膜</w:t>
            </w:r>
            <w:bookmarkStart w:id="1" w:name="_GoBack"/>
            <w:bookmarkEnd w:id="1"/>
            <w:r w:rsidRPr="00875E77">
              <w:rPr>
                <w:rFonts w:hint="eastAsia"/>
                <w:sz w:val="24"/>
              </w:rPr>
              <w:t>上架→真空镀膜→覆膜包装→产品。该厂无废气、废水外排，无危险废物产生，提供的检测报告显示外排污染物已达标。</w:t>
            </w:r>
          </w:p>
        </w:tc>
        <w:tc>
          <w:tcPr>
            <w:tcW w:w="992" w:type="dxa"/>
            <w:vAlign w:val="center"/>
          </w:tcPr>
          <w:p w:rsidR="002314C1" w:rsidRDefault="002314C1">
            <w:pPr>
              <w:jc w:val="center"/>
              <w:rPr>
                <w:sz w:val="24"/>
              </w:rPr>
            </w:pPr>
            <w:r>
              <w:rPr>
                <w:rFonts w:hint="eastAsia"/>
                <w:sz w:val="24"/>
              </w:rPr>
              <w:t>未发现违法行为</w:t>
            </w:r>
          </w:p>
        </w:tc>
        <w:tc>
          <w:tcPr>
            <w:tcW w:w="851" w:type="dxa"/>
            <w:vAlign w:val="center"/>
          </w:tcPr>
          <w:p w:rsidR="002314C1" w:rsidRDefault="002314C1">
            <w:pPr>
              <w:jc w:val="center"/>
              <w:rPr>
                <w:sz w:val="24"/>
              </w:rPr>
            </w:pPr>
            <w:r>
              <w:rPr>
                <w:rFonts w:hint="eastAsia"/>
                <w:sz w:val="24"/>
              </w:rPr>
              <w:t>加强监督</w:t>
            </w:r>
          </w:p>
        </w:tc>
        <w:tc>
          <w:tcPr>
            <w:tcW w:w="1166" w:type="dxa"/>
            <w:vAlign w:val="center"/>
          </w:tcPr>
          <w:p w:rsidR="002314C1" w:rsidRDefault="002314C1">
            <w:pPr>
              <w:jc w:val="center"/>
              <w:rPr>
                <w:sz w:val="21"/>
                <w:szCs w:val="21"/>
              </w:rPr>
            </w:pPr>
          </w:p>
        </w:tc>
      </w:tr>
      <w:bookmarkEnd w:id="0"/>
    </w:tbl>
    <w:p w:rsidR="0046151B" w:rsidRDefault="0046151B">
      <w:pPr>
        <w:jc w:val="center"/>
        <w:rPr>
          <w:sz w:val="21"/>
          <w:szCs w:val="21"/>
        </w:rPr>
      </w:pPr>
    </w:p>
    <w:p w:rsidR="0046151B" w:rsidRDefault="0046151B">
      <w:pPr>
        <w:rPr>
          <w:sz w:val="21"/>
          <w:szCs w:val="21"/>
        </w:rPr>
      </w:pPr>
    </w:p>
    <w:sectPr w:rsidR="0046151B">
      <w:pgSz w:w="16838" w:h="11906" w:orient="landscape"/>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FF" w:rsidRDefault="00734DFF" w:rsidP="002314C1">
      <w:r>
        <w:separator/>
      </w:r>
    </w:p>
  </w:endnote>
  <w:endnote w:type="continuationSeparator" w:id="0">
    <w:p w:rsidR="00734DFF" w:rsidRDefault="00734DFF" w:rsidP="0023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文鼎小标宋简">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FF" w:rsidRDefault="00734DFF" w:rsidP="002314C1">
      <w:r>
        <w:separator/>
      </w:r>
    </w:p>
  </w:footnote>
  <w:footnote w:type="continuationSeparator" w:id="0">
    <w:p w:rsidR="00734DFF" w:rsidRDefault="00734DFF" w:rsidP="00231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8D"/>
    <w:rsid w:val="00033940"/>
    <w:rsid w:val="00045EA5"/>
    <w:rsid w:val="00047A62"/>
    <w:rsid w:val="000C5743"/>
    <w:rsid w:val="000D0CEF"/>
    <w:rsid w:val="000D286A"/>
    <w:rsid w:val="00116958"/>
    <w:rsid w:val="001232A8"/>
    <w:rsid w:val="00172A27"/>
    <w:rsid w:val="001C1049"/>
    <w:rsid w:val="002314C1"/>
    <w:rsid w:val="00231F11"/>
    <w:rsid w:val="002324AF"/>
    <w:rsid w:val="00243D0B"/>
    <w:rsid w:val="00264D23"/>
    <w:rsid w:val="00297A5A"/>
    <w:rsid w:val="002B5970"/>
    <w:rsid w:val="002C181D"/>
    <w:rsid w:val="002C19D7"/>
    <w:rsid w:val="00304A8F"/>
    <w:rsid w:val="003250AB"/>
    <w:rsid w:val="003316A8"/>
    <w:rsid w:val="003A2245"/>
    <w:rsid w:val="003C73BA"/>
    <w:rsid w:val="003F3DAA"/>
    <w:rsid w:val="0046151B"/>
    <w:rsid w:val="004F049C"/>
    <w:rsid w:val="005103B9"/>
    <w:rsid w:val="00534335"/>
    <w:rsid w:val="005456D3"/>
    <w:rsid w:val="00581206"/>
    <w:rsid w:val="00593388"/>
    <w:rsid w:val="005B3E71"/>
    <w:rsid w:val="005B6FD3"/>
    <w:rsid w:val="005C751F"/>
    <w:rsid w:val="006037B6"/>
    <w:rsid w:val="006D54BC"/>
    <w:rsid w:val="00734DFF"/>
    <w:rsid w:val="0075660E"/>
    <w:rsid w:val="00806D9E"/>
    <w:rsid w:val="00817D4F"/>
    <w:rsid w:val="00844777"/>
    <w:rsid w:val="00875ED2"/>
    <w:rsid w:val="0088027D"/>
    <w:rsid w:val="008967CF"/>
    <w:rsid w:val="008C6071"/>
    <w:rsid w:val="008C6BC7"/>
    <w:rsid w:val="008D7CB3"/>
    <w:rsid w:val="008F2EA6"/>
    <w:rsid w:val="00935A56"/>
    <w:rsid w:val="00953403"/>
    <w:rsid w:val="00954086"/>
    <w:rsid w:val="00991DDC"/>
    <w:rsid w:val="00A07237"/>
    <w:rsid w:val="00A7118E"/>
    <w:rsid w:val="00AC3F5D"/>
    <w:rsid w:val="00AE1E53"/>
    <w:rsid w:val="00B10174"/>
    <w:rsid w:val="00B12E5B"/>
    <w:rsid w:val="00B6273A"/>
    <w:rsid w:val="00B75102"/>
    <w:rsid w:val="00BD163B"/>
    <w:rsid w:val="00D24A33"/>
    <w:rsid w:val="00D61BEF"/>
    <w:rsid w:val="00D833C1"/>
    <w:rsid w:val="00DA72B8"/>
    <w:rsid w:val="00DB38A3"/>
    <w:rsid w:val="00DC4FD8"/>
    <w:rsid w:val="00DF10B3"/>
    <w:rsid w:val="00E06ED1"/>
    <w:rsid w:val="00E1779A"/>
    <w:rsid w:val="00E652F8"/>
    <w:rsid w:val="00E82B60"/>
    <w:rsid w:val="00F21FED"/>
    <w:rsid w:val="00F727E4"/>
    <w:rsid w:val="00F90F5D"/>
    <w:rsid w:val="00FD4EF0"/>
    <w:rsid w:val="00FE23EB"/>
    <w:rsid w:val="01E34947"/>
    <w:rsid w:val="02084B30"/>
    <w:rsid w:val="044229CC"/>
    <w:rsid w:val="05A85A95"/>
    <w:rsid w:val="08702F35"/>
    <w:rsid w:val="0C414398"/>
    <w:rsid w:val="0D34114F"/>
    <w:rsid w:val="0D435219"/>
    <w:rsid w:val="0FD7521E"/>
    <w:rsid w:val="12A753A6"/>
    <w:rsid w:val="12C4047F"/>
    <w:rsid w:val="135B4C59"/>
    <w:rsid w:val="15CD7F40"/>
    <w:rsid w:val="175146DA"/>
    <w:rsid w:val="18133B44"/>
    <w:rsid w:val="196536AF"/>
    <w:rsid w:val="1A2A0C5F"/>
    <w:rsid w:val="1AA07A44"/>
    <w:rsid w:val="1B4C7115"/>
    <w:rsid w:val="1BD32FFE"/>
    <w:rsid w:val="1E1F51E4"/>
    <w:rsid w:val="1FA940CB"/>
    <w:rsid w:val="20CB4602"/>
    <w:rsid w:val="21660049"/>
    <w:rsid w:val="26C31F42"/>
    <w:rsid w:val="27737D18"/>
    <w:rsid w:val="27ED3518"/>
    <w:rsid w:val="28E33944"/>
    <w:rsid w:val="2A6B07EF"/>
    <w:rsid w:val="2B610F94"/>
    <w:rsid w:val="2B9D5A12"/>
    <w:rsid w:val="2CC95C3F"/>
    <w:rsid w:val="2DA13BEA"/>
    <w:rsid w:val="2E73580F"/>
    <w:rsid w:val="2FCB2FD3"/>
    <w:rsid w:val="303B1E3C"/>
    <w:rsid w:val="30DC5224"/>
    <w:rsid w:val="32230269"/>
    <w:rsid w:val="3400058E"/>
    <w:rsid w:val="357A7A9E"/>
    <w:rsid w:val="36624B0B"/>
    <w:rsid w:val="376E7368"/>
    <w:rsid w:val="38373A0E"/>
    <w:rsid w:val="3849429A"/>
    <w:rsid w:val="38D37BB9"/>
    <w:rsid w:val="3B7E06E4"/>
    <w:rsid w:val="3C5845E0"/>
    <w:rsid w:val="3E591860"/>
    <w:rsid w:val="3F594BE4"/>
    <w:rsid w:val="41BB7EB9"/>
    <w:rsid w:val="434D016B"/>
    <w:rsid w:val="48764A99"/>
    <w:rsid w:val="48EF4B5E"/>
    <w:rsid w:val="4E0E5393"/>
    <w:rsid w:val="4E694274"/>
    <w:rsid w:val="4EC13822"/>
    <w:rsid w:val="4ECB74E4"/>
    <w:rsid w:val="4FEE2EDD"/>
    <w:rsid w:val="513D111B"/>
    <w:rsid w:val="519156EA"/>
    <w:rsid w:val="53FE0EEF"/>
    <w:rsid w:val="54C6103C"/>
    <w:rsid w:val="56CD59A3"/>
    <w:rsid w:val="57FD640B"/>
    <w:rsid w:val="59201FFE"/>
    <w:rsid w:val="59352185"/>
    <w:rsid w:val="5AEF2238"/>
    <w:rsid w:val="5C1E7F0E"/>
    <w:rsid w:val="5C760FEF"/>
    <w:rsid w:val="61C45194"/>
    <w:rsid w:val="628A44DF"/>
    <w:rsid w:val="62F748AF"/>
    <w:rsid w:val="640560A6"/>
    <w:rsid w:val="6610514D"/>
    <w:rsid w:val="664A26F0"/>
    <w:rsid w:val="66CA64E1"/>
    <w:rsid w:val="66DF4A1D"/>
    <w:rsid w:val="67C6468B"/>
    <w:rsid w:val="67F61328"/>
    <w:rsid w:val="69154949"/>
    <w:rsid w:val="69A706EB"/>
    <w:rsid w:val="6A5C2A32"/>
    <w:rsid w:val="6B996184"/>
    <w:rsid w:val="6CAD7DBC"/>
    <w:rsid w:val="6FEB4D00"/>
    <w:rsid w:val="7317076F"/>
    <w:rsid w:val="763F086A"/>
    <w:rsid w:val="78392CA7"/>
    <w:rsid w:val="7BEF619F"/>
    <w:rsid w:val="7C7467F4"/>
    <w:rsid w:val="7C8815B5"/>
    <w:rsid w:val="7FB03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basedOn w:val="a0"/>
    <w:uiPriority w:val="99"/>
    <w:unhideWhenUsed/>
    <w:qFormat/>
    <w:rPr>
      <w:color w:val="0000FF"/>
      <w:u w:val="single"/>
    </w:rPr>
  </w:style>
  <w:style w:type="character" w:customStyle="1" w:styleId="Char">
    <w:name w:val="页眉 Char"/>
    <w:basedOn w:val="a0"/>
    <w:link w:val="a4"/>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basedOn w:val="a0"/>
    <w:uiPriority w:val="99"/>
    <w:unhideWhenUsed/>
    <w:qFormat/>
    <w:rPr>
      <w:color w:val="0000FF"/>
      <w:u w:val="single"/>
    </w:rPr>
  </w:style>
  <w:style w:type="character" w:customStyle="1" w:styleId="Char">
    <w:name w:val="页眉 Char"/>
    <w:basedOn w:val="a0"/>
    <w:link w:val="a4"/>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2019-07-03T08:32:00Z</cp:lastPrinted>
  <dcterms:created xsi:type="dcterms:W3CDTF">2021-03-29T08:13:00Z</dcterms:created>
  <dcterms:modified xsi:type="dcterms:W3CDTF">2021-03-29T08:13:00Z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