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文鼎小标宋简" w:hAnsi="文鼎小标宋简" w:eastAsia="文鼎小标宋简" w:cs="文鼎小标宋简"/>
          <w:sz w:val="36"/>
          <w:szCs w:val="28"/>
        </w:rPr>
      </w:pPr>
      <w:r>
        <w:rPr>
          <w:rFonts w:hint="eastAsia" w:ascii="黑体" w:hAnsi="黑体" w:eastAsia="黑体" w:cs="黑体"/>
        </w:rPr>
        <w:t xml:space="preserve">附件1                             </w:t>
      </w:r>
      <w:r>
        <w:rPr>
          <w:rFonts w:hint="eastAsia" w:ascii="文鼎小标宋简" w:hAnsi="文鼎小标宋简" w:eastAsia="文鼎小标宋简" w:cs="文鼎小标宋简"/>
          <w:sz w:val="36"/>
          <w:szCs w:val="28"/>
        </w:rPr>
        <w:t xml:space="preserve">随机抽查信息公开表（暂行） </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48"/>
        <w:gridCol w:w="992"/>
        <w:gridCol w:w="993"/>
        <w:gridCol w:w="6662"/>
        <w:gridCol w:w="992"/>
        <w:gridCol w:w="851"/>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4" w:type="dxa"/>
            <w:gridSpan w:val="8"/>
          </w:tcPr>
          <w:p>
            <w:pPr>
              <w:jc w:val="center"/>
            </w:pPr>
            <w:r>
              <w:rPr>
                <w:rFonts w:hint="eastAsia"/>
                <w:bCs/>
                <w:kern w:val="0"/>
                <w:sz w:val="28"/>
                <w:szCs w:val="28"/>
                <w:u w:val="single"/>
              </w:rPr>
              <w:t>2021</w:t>
            </w:r>
            <w:r>
              <w:rPr>
                <w:bCs/>
                <w:kern w:val="0"/>
                <w:sz w:val="28"/>
                <w:szCs w:val="28"/>
                <w:u w:val="single"/>
              </w:rPr>
              <w:t>年</w:t>
            </w:r>
            <w:r>
              <w:rPr>
                <w:rFonts w:hint="eastAsia"/>
                <w:bCs/>
                <w:kern w:val="0"/>
                <w:sz w:val="28"/>
                <w:szCs w:val="28"/>
                <w:u w:val="single"/>
              </w:rPr>
              <w:t>江门</w:t>
            </w:r>
            <w:r>
              <w:rPr>
                <w:bCs/>
                <w:kern w:val="0"/>
                <w:sz w:val="28"/>
                <w:szCs w:val="28"/>
                <w:u w:val="single"/>
              </w:rPr>
              <w:t>市</w:t>
            </w:r>
            <w:r>
              <w:rPr>
                <w:rFonts w:hint="eastAsia"/>
                <w:bCs/>
                <w:kern w:val="0"/>
                <w:sz w:val="28"/>
                <w:szCs w:val="28"/>
                <w:u w:val="single"/>
              </w:rPr>
              <w:t>蓬江区</w:t>
            </w:r>
            <w:r>
              <w:rPr>
                <w:bCs/>
                <w:kern w:val="0"/>
                <w:sz w:val="28"/>
                <w:szCs w:val="28"/>
                <w:u w:val="single"/>
              </w:rPr>
              <w:t>第</w:t>
            </w:r>
            <w:r>
              <w:rPr>
                <w:rFonts w:hint="eastAsia"/>
                <w:bCs/>
                <w:kern w:val="0"/>
                <w:sz w:val="28"/>
                <w:szCs w:val="28"/>
                <w:u w:val="single"/>
              </w:rPr>
              <w:t>二</w:t>
            </w:r>
            <w:r>
              <w:rPr>
                <w:bCs/>
                <w:kern w:val="0"/>
                <w:sz w:val="28"/>
                <w:szCs w:val="28"/>
                <w:u w:val="single"/>
              </w:rPr>
              <w:t>季度随机抽查情况公示表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jc w:val="center"/>
              <w:rPr>
                <w:b/>
                <w:kern w:val="0"/>
                <w:sz w:val="28"/>
                <w:szCs w:val="28"/>
              </w:rPr>
            </w:pPr>
            <w:r>
              <w:rPr>
                <w:rFonts w:hint="eastAsia"/>
                <w:b/>
                <w:kern w:val="0"/>
                <w:sz w:val="28"/>
                <w:szCs w:val="28"/>
              </w:rPr>
              <w:t>序号</w:t>
            </w:r>
          </w:p>
        </w:tc>
        <w:tc>
          <w:tcPr>
            <w:tcW w:w="1648" w:type="dxa"/>
          </w:tcPr>
          <w:p>
            <w:pPr>
              <w:jc w:val="center"/>
              <w:rPr>
                <w:b/>
                <w:kern w:val="0"/>
                <w:sz w:val="28"/>
                <w:szCs w:val="28"/>
              </w:rPr>
            </w:pPr>
            <w:r>
              <w:rPr>
                <w:rFonts w:hint="eastAsia"/>
                <w:b/>
                <w:kern w:val="0"/>
                <w:sz w:val="28"/>
                <w:szCs w:val="28"/>
              </w:rPr>
              <w:t>企业名称</w:t>
            </w:r>
          </w:p>
        </w:tc>
        <w:tc>
          <w:tcPr>
            <w:tcW w:w="992" w:type="dxa"/>
          </w:tcPr>
          <w:p>
            <w:r>
              <w:rPr>
                <w:b/>
                <w:kern w:val="0"/>
                <w:sz w:val="28"/>
                <w:szCs w:val="28"/>
              </w:rPr>
              <w:t>企业类型</w:t>
            </w:r>
          </w:p>
        </w:tc>
        <w:tc>
          <w:tcPr>
            <w:tcW w:w="993" w:type="dxa"/>
          </w:tcPr>
          <w:p>
            <w:pPr>
              <w:jc w:val="center"/>
              <w:rPr>
                <w:b/>
                <w:kern w:val="0"/>
                <w:sz w:val="28"/>
                <w:szCs w:val="28"/>
              </w:rPr>
            </w:pPr>
            <w:r>
              <w:rPr>
                <w:rFonts w:hint="eastAsia"/>
                <w:b/>
                <w:kern w:val="0"/>
                <w:sz w:val="28"/>
                <w:szCs w:val="28"/>
              </w:rPr>
              <w:t>检查时间</w:t>
            </w:r>
          </w:p>
        </w:tc>
        <w:tc>
          <w:tcPr>
            <w:tcW w:w="6662" w:type="dxa"/>
          </w:tcPr>
          <w:p>
            <w:pPr>
              <w:jc w:val="center"/>
              <w:rPr>
                <w:b/>
                <w:kern w:val="0"/>
                <w:sz w:val="28"/>
                <w:szCs w:val="28"/>
              </w:rPr>
            </w:pPr>
            <w:r>
              <w:rPr>
                <w:rFonts w:hint="eastAsia"/>
                <w:b/>
                <w:kern w:val="0"/>
                <w:sz w:val="28"/>
                <w:szCs w:val="28"/>
              </w:rPr>
              <w:t>检查情况</w:t>
            </w:r>
          </w:p>
        </w:tc>
        <w:tc>
          <w:tcPr>
            <w:tcW w:w="992" w:type="dxa"/>
          </w:tcPr>
          <w:p>
            <w:pPr>
              <w:jc w:val="center"/>
              <w:rPr>
                <w:b/>
                <w:kern w:val="0"/>
                <w:sz w:val="28"/>
                <w:szCs w:val="28"/>
              </w:rPr>
            </w:pPr>
            <w:r>
              <w:rPr>
                <w:rFonts w:hint="eastAsia"/>
                <w:b/>
                <w:kern w:val="0"/>
                <w:sz w:val="28"/>
                <w:szCs w:val="28"/>
              </w:rPr>
              <w:t>检查结果</w:t>
            </w:r>
          </w:p>
        </w:tc>
        <w:tc>
          <w:tcPr>
            <w:tcW w:w="851" w:type="dxa"/>
          </w:tcPr>
          <w:p>
            <w:pPr>
              <w:jc w:val="center"/>
              <w:rPr>
                <w:b/>
                <w:kern w:val="0"/>
                <w:sz w:val="28"/>
                <w:szCs w:val="28"/>
              </w:rPr>
            </w:pPr>
            <w:r>
              <w:rPr>
                <w:rFonts w:hint="eastAsia"/>
                <w:b/>
                <w:kern w:val="0"/>
                <w:sz w:val="28"/>
                <w:szCs w:val="28"/>
              </w:rPr>
              <w:t>处理结果</w:t>
            </w:r>
          </w:p>
        </w:tc>
        <w:tc>
          <w:tcPr>
            <w:tcW w:w="1166" w:type="dxa"/>
          </w:tcPr>
          <w:p>
            <w:pPr>
              <w:jc w:val="center"/>
              <w:rPr>
                <w:b/>
                <w:kern w:val="0"/>
                <w:sz w:val="28"/>
                <w:szCs w:val="28"/>
              </w:rPr>
            </w:pPr>
            <w:r>
              <w:rPr>
                <w:rFonts w:hint="eastAsia"/>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1</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ab/>
            </w:r>
            <w:r>
              <w:rPr>
                <w:rFonts w:ascii="仿宋_GB2312" w:hAnsi="仿宋" w:eastAsia="仿宋_GB2312" w:cs="仿宋"/>
                <w:color w:val="000000" w:themeColor="text1"/>
                <w14:textFill>
                  <w14:solidFill>
                    <w14:schemeClr w14:val="tx1"/>
                  </w14:solidFill>
                </w14:textFill>
              </w:rPr>
              <w:t>熔铸炉、挤压机棒炉时效炉液化石油气改造项目</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rPr>
                <w:sz w:val="24"/>
              </w:rPr>
            </w:pPr>
            <w:r>
              <w:rPr>
                <w:rFonts w:hint="eastAsia"/>
                <w:sz w:val="24"/>
              </w:rPr>
              <w:t>一般</w:t>
            </w:r>
          </w:p>
        </w:tc>
        <w:tc>
          <w:tcPr>
            <w:tcW w:w="993" w:type="dxa"/>
            <w:vAlign w:val="center"/>
          </w:tcPr>
          <w:p>
            <w:pPr>
              <w:jc w:val="center"/>
              <w:rPr>
                <w:sz w:val="24"/>
              </w:rPr>
            </w:pPr>
            <w:r>
              <w:rPr>
                <w:rFonts w:hint="eastAsia"/>
                <w:sz w:val="24"/>
              </w:rPr>
              <w:t>2021-04-07</w:t>
            </w:r>
          </w:p>
        </w:tc>
        <w:tc>
          <w:tcPr>
            <w:tcW w:w="6662" w:type="dxa"/>
            <w:vAlign w:val="center"/>
          </w:tcPr>
          <w:p>
            <w:pPr>
              <w:jc w:val="center"/>
              <w:rPr>
                <w:sz w:val="24"/>
              </w:rPr>
            </w:pPr>
            <w:r>
              <w:rPr>
                <w:rFonts w:hint="eastAsia"/>
                <w:sz w:val="24"/>
              </w:rPr>
              <w:t>2021年4月7日，江门市生态环境局蓬江分局执法人员到江门市蓬江区益华铝业有限公司进行双随机检查，现场检查时，该厂正在进行生产，生产工艺为：原料→熔铸→铝合金棒。配套的废气治理设施正常运行，已与有资质的环保公司签订危废合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江门日佳纸业有限公司</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一般</w:t>
            </w:r>
          </w:p>
        </w:tc>
        <w:tc>
          <w:tcPr>
            <w:tcW w:w="993" w:type="dxa"/>
            <w:vAlign w:val="center"/>
          </w:tcPr>
          <w:p>
            <w:pPr>
              <w:jc w:val="center"/>
              <w:rPr>
                <w:rFonts w:hint="default" w:eastAsia="仿宋_GB2312"/>
                <w:sz w:val="24"/>
                <w:lang w:val="en-US" w:eastAsia="zh-CN"/>
              </w:rPr>
            </w:pPr>
            <w:r>
              <w:rPr>
                <w:rFonts w:hint="eastAsia"/>
                <w:sz w:val="24"/>
                <w:lang w:val="en-US" w:eastAsia="zh-CN"/>
              </w:rPr>
              <w:t>2021-4-13</w:t>
            </w:r>
          </w:p>
        </w:tc>
        <w:tc>
          <w:tcPr>
            <w:tcW w:w="6662" w:type="dxa"/>
            <w:vAlign w:val="center"/>
          </w:tcPr>
          <w:p>
            <w:pPr>
              <w:tabs>
                <w:tab w:val="left" w:pos="1571"/>
              </w:tabs>
              <w:jc w:val="left"/>
              <w:rPr>
                <w:rFonts w:hint="eastAsia" w:eastAsia="仿宋_GB2312"/>
                <w:sz w:val="24"/>
                <w:lang w:eastAsia="zh-CN"/>
              </w:rPr>
            </w:pPr>
            <w:r>
              <w:rPr>
                <w:rFonts w:hint="eastAsia"/>
                <w:sz w:val="24"/>
                <w:lang w:eastAsia="zh-CN"/>
              </w:rPr>
              <w:t>该厂从事纸制品制造项目，现场检查时正在生产。主要生产流程：原纸→复卷→包装→成品。生产设备有复卷机4台、卷管机1台。复卷分切工序产生的粉尘无组织排放，已取得环评批复和已验收。现场情况已拍照取证。</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3</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乔登卫浴（江门）有限公司</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rFonts w:hint="eastAsia"/>
                <w:sz w:val="24"/>
                <w:lang w:val="en-US" w:eastAsia="zh-CN"/>
              </w:rPr>
              <w:t>2021-05-17</w:t>
            </w:r>
          </w:p>
        </w:tc>
        <w:tc>
          <w:tcPr>
            <w:tcW w:w="6662" w:type="dxa"/>
            <w:vAlign w:val="center"/>
          </w:tcPr>
          <w:p>
            <w:pPr>
              <w:jc w:val="center"/>
              <w:rPr>
                <w:sz w:val="24"/>
              </w:rPr>
            </w:pPr>
            <w:r>
              <w:rPr>
                <w:rFonts w:hint="eastAsia"/>
                <w:sz w:val="24"/>
              </w:rPr>
              <w:t>现场检查时，该厂正在生产，主要从事五金卫浴制造项目，主要生产工艺为:砂芯制造-铸造（铜）-抛丸-机加工-抛光-电镀（前处理清洗-半光镍-全光镍-镀铬-下挂检验）-组装-入库。该厂含镍铬废水经单独废水治理设施处理后排入综合废水池，综合废水经废水治理设施处理后排入污水管网，在线监控显示cod、氨氮达标排放，铸造工序抛光工序已配套水喷淋治理设施，电镀产生的废酸废气经碱喷淋治理设施处理后排放。该厂已编制环评报告，已取得环评批复，已通过验收，已取得排污许可证，已编制突发环境事件应急报告。产生的危废暂存危废间，委托有资质危废公司进行处置。现场检查情况已拍照取证，有该厂现场负责人廖文健全程陪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bookmarkStart w:id="0" w:name="OLE_LINK1" w:colFirst="2" w:colLast="2"/>
            <w:r>
              <w:rPr>
                <w:rFonts w:hint="eastAsia"/>
                <w:sz w:val="24"/>
              </w:rPr>
              <w:t>4</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江门骊住美标卫生洁具五金制造有限公司</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rFonts w:hint="eastAsia"/>
                <w:sz w:val="24"/>
                <w:lang w:val="en-US" w:eastAsia="zh-CN"/>
              </w:rPr>
              <w:t>2021-05-31</w:t>
            </w:r>
          </w:p>
        </w:tc>
        <w:tc>
          <w:tcPr>
            <w:tcW w:w="6662" w:type="dxa"/>
            <w:vAlign w:val="center"/>
          </w:tcPr>
          <w:p>
            <w:pPr>
              <w:jc w:val="center"/>
              <w:rPr>
                <w:sz w:val="24"/>
              </w:rPr>
            </w:pPr>
            <w:r>
              <w:rPr>
                <w:rFonts w:hint="eastAsia"/>
                <w:sz w:val="24"/>
              </w:rPr>
              <w:t>现场检查时，该厂正在生产，主要从事五金卫浴制造项目，主要生产工艺为：原材料（铜锭）--铸造—机加工—清洗--抛光—电镀—组装—出库，清洗和电镀过程产生的废水经集水池收集，通过泵抽往废水治理设施处理后排放。我局已委托江门市蓬江区环境监测中心站对该厂标准排放口（编号：DW-003)采集水样进行监测，采样时有该厂员工龚志平全程陪同。该厂已取得排污许可证，已建立危废仓。现场检查有该公司现场负责人黄支亚全程陪同。现场检查情况和取样监测情况已拍照录像取证。</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5</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江门国精合成材料有限公司</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rFonts w:hint="eastAsia"/>
                <w:sz w:val="24"/>
                <w:lang w:val="en-US" w:eastAsia="zh-CN"/>
              </w:rPr>
              <w:t>2021-05-18</w:t>
            </w:r>
          </w:p>
        </w:tc>
        <w:tc>
          <w:tcPr>
            <w:tcW w:w="6662" w:type="dxa"/>
            <w:vAlign w:val="center"/>
          </w:tcPr>
          <w:p>
            <w:pPr>
              <w:jc w:val="center"/>
              <w:rPr>
                <w:sz w:val="24"/>
              </w:rPr>
            </w:pPr>
            <w:r>
              <w:rPr>
                <w:rFonts w:hint="eastAsia"/>
                <w:sz w:val="24"/>
              </w:rPr>
              <w:t>江门国精合成材料有限公司 该厂正在生产，主要从事树脂反应合成项目，主要生产工艺为:投料-醇解一酯化-对稀-过滤-包装。现场检查时，该厂有废气产生，醇解、酯化、对稀反应产生的废气经“RTO 蓄热焚烧法”处理后高空排放。该厂已取得环评批复和排污许可证，已设危废仓，已签危废合同。现场检查时有该厂 负责人何番养全程陪同。现场情况已拍照录像取证。</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6</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广东嘉宝莉科技材料有限公司</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rFonts w:hint="eastAsia"/>
                <w:sz w:val="24"/>
                <w:lang w:val="en-US" w:eastAsia="zh-CN"/>
              </w:rPr>
              <w:t>2021-05-17</w:t>
            </w:r>
          </w:p>
        </w:tc>
        <w:tc>
          <w:tcPr>
            <w:tcW w:w="6662" w:type="dxa"/>
            <w:vAlign w:val="center"/>
          </w:tcPr>
          <w:p>
            <w:pPr>
              <w:jc w:val="center"/>
              <w:rPr>
                <w:sz w:val="24"/>
              </w:rPr>
            </w:pPr>
            <w:r>
              <w:rPr>
                <w:rFonts w:hint="eastAsia"/>
                <w:sz w:val="24"/>
              </w:rPr>
              <w:t>现场检查时，该厂因电力情况已停产，主要从事涂料制造项目。主要生产工艺为:原材料-投料-搅拌、研磨-过滤-包装-成品。生产过程产生的废气经活性炭吸附+催化燃烧治理设施处理后排放，产生的废水已配套废水治理设施。产生的危废暂存危废间，委托惠州市惠阳力行环保有限公司、江门市崖门新财富环保工业有限公司、肇庆市新荣昌环保股份有限公司进行危废处置。该厂已安装废水、废气在线监控显示达标排放，已编制环评报告，已取得环评批复，已通过验收，并取得排污许可证。现场情况已拍照取证。</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7</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江门市蓬江区珠江皮革实业有限公司</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重点</w:t>
            </w:r>
          </w:p>
        </w:tc>
        <w:tc>
          <w:tcPr>
            <w:tcW w:w="993" w:type="dxa"/>
            <w:vAlign w:val="center"/>
          </w:tcPr>
          <w:p>
            <w:pPr>
              <w:jc w:val="center"/>
              <w:rPr>
                <w:rFonts w:hint="default" w:eastAsia="仿宋_GB2312"/>
                <w:sz w:val="24"/>
                <w:lang w:val="en-US" w:eastAsia="zh-CN"/>
              </w:rPr>
            </w:pPr>
            <w:r>
              <w:rPr>
                <w:rFonts w:hint="eastAsia"/>
                <w:sz w:val="24"/>
                <w:lang w:val="en-US" w:eastAsia="zh-CN"/>
              </w:rPr>
              <w:t>2021-06-02</w:t>
            </w:r>
            <w:bookmarkStart w:id="1" w:name="_GoBack"/>
            <w:bookmarkEnd w:id="1"/>
          </w:p>
        </w:tc>
        <w:tc>
          <w:tcPr>
            <w:tcW w:w="6662" w:type="dxa"/>
            <w:vAlign w:val="center"/>
          </w:tcPr>
          <w:p>
            <w:pPr>
              <w:jc w:val="center"/>
              <w:rPr>
                <w:sz w:val="24"/>
              </w:rPr>
            </w:pPr>
            <w:r>
              <w:rPr>
                <w:rFonts w:hint="eastAsia"/>
                <w:sz w:val="24"/>
              </w:rPr>
              <w:t>现场检查时，该厂因限电暂停生产，主要从事皮革加工制造项目，主要生产工艺为:蓝湿皮一鞣制-削皮磨皮染色一伸展一真空挂晾一振软一喷皮一后整理一成品，该厂已取得环评批复，并通过验收，已取得排污许可证。该厂已设置危险废物暂存仓，签订危险废物处置合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8</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江门市中润环保有限公司</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rFonts w:hint="eastAsia"/>
                <w:sz w:val="24"/>
                <w:lang w:val="en-US" w:eastAsia="zh-CN"/>
              </w:rPr>
              <w:t>2021-04-30</w:t>
            </w:r>
          </w:p>
        </w:tc>
        <w:tc>
          <w:tcPr>
            <w:tcW w:w="6662" w:type="dxa"/>
            <w:vAlign w:val="center"/>
          </w:tcPr>
          <w:p>
            <w:pPr>
              <w:jc w:val="center"/>
              <w:rPr>
                <w:sz w:val="24"/>
              </w:rPr>
            </w:pPr>
            <w:r>
              <w:rPr>
                <w:rFonts w:hint="eastAsia"/>
                <w:sz w:val="24"/>
              </w:rPr>
              <w:t>现场检查时，该厂正在生产，主要从事废机油收集暂存项目，主要生产设备20吨油罐1个、10吨油罐1个。该厂已编制环评报告，已取得环评批复，已进行验收，并取得排污许可证，已编制突发环境应急演练，定期开展应急演练。。该厂已取得危险废物经营许可证（有效期至2021年6月20日），今年以来转移废机油684.85吨。现场情况已拍照取证。</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9</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江门市明华电路板厂有限公司</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rFonts w:hint="eastAsia" w:eastAsia="仿宋_GB2312"/>
                <w:sz w:val="24"/>
                <w:lang w:val="en-US" w:eastAsia="zh-CN"/>
              </w:rPr>
            </w:pPr>
            <w:r>
              <w:rPr>
                <w:rFonts w:hint="eastAsia"/>
                <w:sz w:val="24"/>
                <w:lang w:val="en-US" w:eastAsia="zh-CN"/>
              </w:rPr>
              <w:t>重点</w:t>
            </w:r>
          </w:p>
        </w:tc>
        <w:tc>
          <w:tcPr>
            <w:tcW w:w="993" w:type="dxa"/>
            <w:vAlign w:val="center"/>
          </w:tcPr>
          <w:p>
            <w:pPr>
              <w:jc w:val="center"/>
              <w:rPr>
                <w:sz w:val="24"/>
              </w:rPr>
            </w:pPr>
            <w:r>
              <w:rPr>
                <w:rFonts w:hint="eastAsia"/>
                <w:sz w:val="24"/>
              </w:rPr>
              <w:t>2021-05-19</w:t>
            </w:r>
          </w:p>
        </w:tc>
        <w:tc>
          <w:tcPr>
            <w:tcW w:w="6662" w:type="dxa"/>
            <w:vAlign w:val="center"/>
          </w:tcPr>
          <w:p>
            <w:pPr>
              <w:jc w:val="center"/>
              <w:rPr>
                <w:sz w:val="24"/>
              </w:rPr>
            </w:pPr>
            <w:r>
              <w:rPr>
                <w:rFonts w:hint="eastAsia"/>
                <w:sz w:val="24"/>
              </w:rPr>
              <w:t>现场检查时正常生产，网印工序产生的废气经喷淋+uv+活性炭治理设施处理后排放，废水经厂内综合污水处理站处理后排放，已取得排污许可证，已签订危险废物合同。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10</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江门市鸿源实业有限公司</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rFonts w:hint="eastAsia"/>
                <w:sz w:val="24"/>
              </w:rPr>
              <w:t>2021-05-20</w:t>
            </w:r>
          </w:p>
        </w:tc>
        <w:tc>
          <w:tcPr>
            <w:tcW w:w="6662" w:type="dxa"/>
            <w:vAlign w:val="center"/>
          </w:tcPr>
          <w:p>
            <w:pPr>
              <w:jc w:val="center"/>
              <w:rPr>
                <w:sz w:val="24"/>
              </w:rPr>
            </w:pPr>
            <w:r>
              <w:rPr>
                <w:rFonts w:hint="eastAsia"/>
                <w:sz w:val="24"/>
              </w:rPr>
              <w:t>现场检查时，该厂正在生产，主要从事金属制品加工制造及表面处理项目，主要生产工艺为:线材—酸洗除锈、过清水—过石灰水—拉拨铁丝—出厂。生产工艺产生的废水经处理后排放。该厂已取得排污许可证，已签订危废合同，已建立危废仓，现场检查时有该厂现场负责人刘清华全程陪同，现场情况已拍照录像取证。</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11</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江门市德邑大卫浴有限公司</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rFonts w:hint="eastAsia"/>
                <w:sz w:val="24"/>
              </w:rPr>
              <w:t>2021-06-01</w:t>
            </w:r>
          </w:p>
        </w:tc>
        <w:tc>
          <w:tcPr>
            <w:tcW w:w="6662" w:type="dxa"/>
            <w:vAlign w:val="center"/>
          </w:tcPr>
          <w:p>
            <w:pPr>
              <w:jc w:val="center"/>
              <w:rPr>
                <w:sz w:val="24"/>
              </w:rPr>
            </w:pPr>
            <w:r>
              <w:rPr>
                <w:rFonts w:hint="eastAsia"/>
                <w:sz w:val="24"/>
              </w:rPr>
              <w:t>现场检查时，该公司正在生产，主要从事高档卫浴洁具及其配套的相关五金件项目，主要生产工艺为:原材料—成型-加工-抛光-电镀-组装成品。生产工艺产生的废水经处理后排放。该厂已取得排污许可证，已建立危废仓。现场检查时有该厂现场负责人黄伟球全程陪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12</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广东四方威凯新材料有限公司</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rFonts w:hint="eastAsia"/>
                <w:sz w:val="24"/>
              </w:rPr>
              <w:t>2021-05-08</w:t>
            </w:r>
          </w:p>
        </w:tc>
        <w:tc>
          <w:tcPr>
            <w:tcW w:w="6662" w:type="dxa"/>
            <w:vAlign w:val="center"/>
          </w:tcPr>
          <w:p>
            <w:pPr>
              <w:jc w:val="center"/>
              <w:rPr>
                <w:sz w:val="24"/>
              </w:rPr>
            </w:pPr>
            <w:r>
              <w:rPr>
                <w:rFonts w:hint="eastAsia"/>
                <w:sz w:val="24"/>
              </w:rPr>
              <w:t>现场检查发现，该厂主要从事涂料制作项目，现场检查时正在生产，现场已设有废气治理设施，该厂无废水外排。该厂已设有危险废物储存仓，已设有相关标识以及台账。该厂现场能提供排污许可证（排污许可证号：9144070076061577X3001U）。暂未发现有环境违法行为。</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13</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广东安飞汽车配件有限公司</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一般</w:t>
            </w:r>
          </w:p>
        </w:tc>
        <w:tc>
          <w:tcPr>
            <w:tcW w:w="993" w:type="dxa"/>
            <w:vAlign w:val="center"/>
          </w:tcPr>
          <w:p>
            <w:pPr>
              <w:jc w:val="center"/>
              <w:rPr>
                <w:rFonts w:hint="default" w:eastAsia="仿宋_GB2312"/>
                <w:sz w:val="24"/>
                <w:lang w:val="en-US" w:eastAsia="zh-CN"/>
              </w:rPr>
            </w:pPr>
            <w:r>
              <w:rPr>
                <w:rFonts w:hint="eastAsia"/>
                <w:sz w:val="24"/>
                <w:lang w:val="en-US" w:eastAsia="zh-CN"/>
              </w:rPr>
              <w:t>2021-5-19</w:t>
            </w:r>
          </w:p>
        </w:tc>
        <w:tc>
          <w:tcPr>
            <w:tcW w:w="6662" w:type="dxa"/>
            <w:vAlign w:val="center"/>
          </w:tcPr>
          <w:p>
            <w:pPr>
              <w:jc w:val="center"/>
              <w:rPr>
                <w:sz w:val="24"/>
              </w:rPr>
            </w:pPr>
            <w:r>
              <w:rPr>
                <w:rFonts w:hint="eastAsia"/>
                <w:sz w:val="24"/>
              </w:rPr>
              <w:tab/>
            </w:r>
            <w:r>
              <w:rPr>
                <w:rFonts w:hint="eastAsia"/>
                <w:sz w:val="24"/>
              </w:rPr>
              <w:t>现场检查时正常生产，主要生产线：单滤品产品生产线、铁盖产品生产线、pp产品生产线、环保机油滤芯.涂胶类生产线各一条。表面处理工序产生的清洗废水经废水处理设施后排放，注塑废气、喷涂固化工序、烘干产生废气分别经活性炭废气治理设施处理。</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14</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江门市富茂金属实业有限公司</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一般</w:t>
            </w:r>
          </w:p>
        </w:tc>
        <w:tc>
          <w:tcPr>
            <w:tcW w:w="993" w:type="dxa"/>
            <w:vAlign w:val="center"/>
          </w:tcPr>
          <w:p>
            <w:pPr>
              <w:jc w:val="center"/>
              <w:rPr>
                <w:rFonts w:hint="eastAsia"/>
                <w:sz w:val="24"/>
                <w:lang w:val="en-US" w:eastAsia="zh-CN"/>
              </w:rPr>
            </w:pPr>
            <w:r>
              <w:rPr>
                <w:rFonts w:hint="eastAsia"/>
                <w:sz w:val="24"/>
                <w:lang w:val="en-US" w:eastAsia="zh-CN"/>
              </w:rPr>
              <w:t>2021-5-21</w:t>
            </w:r>
          </w:p>
          <w:p>
            <w:pPr>
              <w:jc w:val="both"/>
              <w:rPr>
                <w:rFonts w:hint="default"/>
                <w:sz w:val="24"/>
                <w:lang w:val="en-US" w:eastAsia="zh-CN"/>
              </w:rPr>
            </w:pPr>
          </w:p>
        </w:tc>
        <w:tc>
          <w:tcPr>
            <w:tcW w:w="6662" w:type="dxa"/>
            <w:vAlign w:val="center"/>
          </w:tcPr>
          <w:p>
            <w:pPr>
              <w:tabs>
                <w:tab w:val="left" w:pos="2118"/>
              </w:tabs>
              <w:jc w:val="left"/>
              <w:rPr>
                <w:rFonts w:hint="eastAsia" w:eastAsia="仿宋_GB2312"/>
                <w:sz w:val="24"/>
                <w:lang w:eastAsia="zh-CN"/>
              </w:rPr>
            </w:pPr>
            <w:r>
              <w:rPr>
                <w:rFonts w:hint="eastAsia"/>
                <w:sz w:val="24"/>
                <w:lang w:eastAsia="zh-CN"/>
              </w:rPr>
              <w:t>该企业从事钢压延加工项目，现场检查时部分生产，主要生产工艺：热轧带钢-清洗-冷轧-退火-平整-分条-成品。热处理炉采用天然气加热，烟气经管道收集后排放；酸洗废气经过湿法喷淋净化处理后排放；冷轧、酸洗、碱洗废水经中和+曝气+絮凝沉淀系统处理后排放到污水处理厂。危险废物主要有：废矿物油、废酸、表面处理污泥，已设置危废间，已签订危险废物合同。已取得排污许可证。现场检查情况已拍照录像。</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15</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江门市蓬江区中泰纸品有限公司</w:t>
            </w:r>
          </w:p>
        </w:tc>
        <w:tc>
          <w:tcPr>
            <w:tcW w:w="992" w:type="dxa"/>
            <w:vAlign w:val="center"/>
          </w:tcPr>
          <w:p>
            <w:pPr>
              <w:jc w:val="center"/>
              <w:rPr>
                <w:sz w:val="24"/>
              </w:rPr>
            </w:pPr>
            <w:r>
              <w:rPr>
                <w:rFonts w:hint="eastAsia"/>
                <w:sz w:val="24"/>
              </w:rPr>
              <w:t>一般</w:t>
            </w:r>
          </w:p>
        </w:tc>
        <w:tc>
          <w:tcPr>
            <w:tcW w:w="993" w:type="dxa"/>
            <w:vAlign w:val="center"/>
          </w:tcPr>
          <w:p>
            <w:pPr>
              <w:jc w:val="center"/>
              <w:rPr>
                <w:rFonts w:hint="default" w:eastAsia="仿宋_GB2312"/>
                <w:sz w:val="24"/>
                <w:lang w:val="en-US" w:eastAsia="zh-CN"/>
              </w:rPr>
            </w:pPr>
            <w:r>
              <w:rPr>
                <w:rFonts w:hint="eastAsia"/>
                <w:sz w:val="24"/>
                <w:lang w:val="en-US" w:eastAsia="zh-CN"/>
              </w:rPr>
              <w:t>2021-5-12</w:t>
            </w:r>
          </w:p>
        </w:tc>
        <w:tc>
          <w:tcPr>
            <w:tcW w:w="6662" w:type="dxa"/>
            <w:vAlign w:val="center"/>
          </w:tcPr>
          <w:p>
            <w:pPr>
              <w:jc w:val="center"/>
              <w:rPr>
                <w:sz w:val="24"/>
              </w:rPr>
            </w:pPr>
            <w:r>
              <w:rPr>
                <w:rFonts w:hint="eastAsia"/>
                <w:sz w:val="24"/>
              </w:rPr>
              <w:t>该企业从事纸制品制造项目，现场检查时正常生产。纸板生产工艺：制浆-原纸-复合-热板烘干-分切-点数-堆码-打包。纸箱生产工艺：纸板-印刷-模切-装订-包扎-检验-成品。主要生产设备：纸板生产线5条（其中一条更新建设中）、印刷线11条、天然气锅炉3台。已签订危险合同，印刷工序产生的废气经uv光解+活性炭废气治理设施收处理后排放。</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16</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江门市合荣纸品包装有限公司</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rFonts w:hint="eastAsia" w:eastAsia="仿宋_GB2312"/>
                <w:sz w:val="24"/>
                <w:lang w:eastAsia="zh-CN"/>
              </w:rPr>
            </w:pPr>
            <w:r>
              <w:rPr>
                <w:rFonts w:hint="eastAsia"/>
                <w:sz w:val="24"/>
                <w:lang w:eastAsia="zh-CN"/>
              </w:rPr>
              <w:t>一般</w:t>
            </w:r>
          </w:p>
        </w:tc>
        <w:tc>
          <w:tcPr>
            <w:tcW w:w="993" w:type="dxa"/>
            <w:vAlign w:val="center"/>
          </w:tcPr>
          <w:p>
            <w:pPr>
              <w:jc w:val="center"/>
              <w:rPr>
                <w:sz w:val="24"/>
              </w:rPr>
            </w:pPr>
            <w:r>
              <w:rPr>
                <w:rFonts w:hint="eastAsia"/>
                <w:sz w:val="24"/>
              </w:rPr>
              <w:t>2021-06-03</w:t>
            </w:r>
          </w:p>
        </w:tc>
        <w:tc>
          <w:tcPr>
            <w:tcW w:w="6662" w:type="dxa"/>
            <w:vAlign w:val="center"/>
          </w:tcPr>
          <w:p>
            <w:pPr>
              <w:jc w:val="center"/>
              <w:rPr>
                <w:sz w:val="24"/>
              </w:rPr>
            </w:pPr>
            <w:r>
              <w:rPr>
                <w:rFonts w:hint="eastAsia"/>
                <w:sz w:val="24"/>
              </w:rPr>
              <w:t>现场检查时，该厂已被江门德澳纸品有限公司收购，主要从事纸板生产加工项目，主要生产工艺为:原纸-单面机粘合-双面机粘合-烘干-横切-包装成品。该厂已取得批复，已通过验收，已取得排污许可证。现场检查有德澳纸品现场负责人全程陪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17</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江门市蓬江区宏兴达纸品加工厂</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一般</w:t>
            </w:r>
          </w:p>
        </w:tc>
        <w:tc>
          <w:tcPr>
            <w:tcW w:w="993" w:type="dxa"/>
            <w:vAlign w:val="center"/>
          </w:tcPr>
          <w:p>
            <w:pPr>
              <w:jc w:val="center"/>
              <w:rPr>
                <w:rFonts w:hint="default" w:eastAsia="仿宋_GB2312"/>
                <w:sz w:val="24"/>
                <w:lang w:val="en-US" w:eastAsia="zh-CN"/>
              </w:rPr>
            </w:pPr>
            <w:r>
              <w:rPr>
                <w:rFonts w:hint="eastAsia"/>
                <w:sz w:val="24"/>
                <w:lang w:val="en-US" w:eastAsia="zh-CN"/>
              </w:rPr>
              <w:t>2021-5-25</w:t>
            </w:r>
          </w:p>
        </w:tc>
        <w:tc>
          <w:tcPr>
            <w:tcW w:w="6662" w:type="dxa"/>
            <w:vAlign w:val="center"/>
          </w:tcPr>
          <w:p>
            <w:pPr>
              <w:jc w:val="center"/>
              <w:rPr>
                <w:sz w:val="24"/>
              </w:rPr>
            </w:pPr>
            <w:r>
              <w:rPr>
                <w:rFonts w:hint="eastAsia"/>
                <w:sz w:val="24"/>
              </w:rPr>
              <w:t>现场检查时正常生产，从事纸箱印刷项目，主要设备：印刷机1台、切纸机2台，开槽机2台、打钉机3台。生产工艺：原材料-切纸-印刷-开槽-毕啤酒盒-打钉-成品。印刷工序配套‘“UV光解+活性炭”废气治理设施，检查时正在运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18</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中国石油天然气股份有限公司广东江门西环路加油站</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2021-05-10</w:t>
            </w:r>
          </w:p>
        </w:tc>
        <w:tc>
          <w:tcPr>
            <w:tcW w:w="6662" w:type="dxa"/>
            <w:vAlign w:val="center"/>
          </w:tcPr>
          <w:p>
            <w:pPr>
              <w:jc w:val="center"/>
              <w:rPr>
                <w:sz w:val="24"/>
              </w:rPr>
            </w:pPr>
            <w:r>
              <w:rPr>
                <w:rFonts w:hint="eastAsia"/>
                <w:sz w:val="24"/>
              </w:rPr>
              <w:t>现场检查发现，该厂主要从事汽车燃料销售，现场检查时正在生产，现场已设有废气治理设施，该厂无废水外排。该厂已设有危险废物储存箱，已设有相关标识以及台账。该厂现场能提供排污许可证（排污许可证号：91440703787918965B001Q）。暂未发现有环境违法行为。</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19</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江门秉信包装有限公司</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2021-04-06</w:t>
            </w:r>
          </w:p>
        </w:tc>
        <w:tc>
          <w:tcPr>
            <w:tcW w:w="6662" w:type="dxa"/>
            <w:vAlign w:val="center"/>
          </w:tcPr>
          <w:p>
            <w:pPr>
              <w:jc w:val="center"/>
              <w:rPr>
                <w:rFonts w:hint="eastAsia"/>
                <w:sz w:val="24"/>
              </w:rPr>
            </w:pPr>
            <w:r>
              <w:rPr>
                <w:rFonts w:hint="eastAsia"/>
                <w:sz w:val="24"/>
              </w:rPr>
              <w:t>江门市生态环境局蓬江分局执法人员到江门秉信包装有限公司进行双随机检查，现场检查时，该厂正在进行生产，生产工艺为：原纸→平板制纸机→成型→修边→印刷（水性油墨）→光油机→成型→折边→成品。配套的废气、废水收集治理设施正常运行，已与有资质的环保公司签订危废合同，提供的检测报告显示外排的污染物已达标。</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20</w:t>
            </w:r>
          </w:p>
        </w:tc>
        <w:tc>
          <w:tcPr>
            <w:tcW w:w="1648" w:type="dxa"/>
            <w:vAlign w:val="bottom"/>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江门市蓬江区亦进纸品厂</w:t>
            </w:r>
          </w:p>
        </w:tc>
        <w:tc>
          <w:tcPr>
            <w:tcW w:w="992" w:type="dxa"/>
            <w:vAlign w:val="center"/>
          </w:tcPr>
          <w:p>
            <w:pPr>
              <w:jc w:val="center"/>
              <w:rPr>
                <w:sz w:val="24"/>
              </w:rPr>
            </w:pPr>
            <w:r>
              <w:rPr>
                <w:rFonts w:hint="eastAsia"/>
                <w:sz w:val="24"/>
              </w:rPr>
              <w:t>一般</w:t>
            </w:r>
          </w:p>
        </w:tc>
        <w:tc>
          <w:tcPr>
            <w:tcW w:w="993" w:type="dxa"/>
            <w:vAlign w:val="center"/>
          </w:tcPr>
          <w:p>
            <w:pPr>
              <w:jc w:val="center"/>
              <w:rPr>
                <w:rFonts w:hint="default" w:eastAsia="仿宋_GB2312"/>
                <w:sz w:val="24"/>
                <w:lang w:val="en-US" w:eastAsia="zh-CN"/>
              </w:rPr>
            </w:pPr>
            <w:r>
              <w:rPr>
                <w:rFonts w:hint="eastAsia"/>
                <w:sz w:val="24"/>
                <w:lang w:val="en-US" w:eastAsia="zh-CN"/>
              </w:rPr>
              <w:t>2021-5-18</w:t>
            </w:r>
          </w:p>
        </w:tc>
        <w:tc>
          <w:tcPr>
            <w:tcW w:w="6662" w:type="dxa"/>
            <w:vAlign w:val="center"/>
          </w:tcPr>
          <w:p>
            <w:pPr>
              <w:jc w:val="center"/>
              <w:rPr>
                <w:rFonts w:hint="eastAsia"/>
                <w:sz w:val="24"/>
              </w:rPr>
            </w:pPr>
            <w:r>
              <w:rPr>
                <w:rFonts w:hint="eastAsia"/>
                <w:sz w:val="24"/>
              </w:rPr>
              <w:t>现场检查时正常生产，主要生产工艺：纸板-飞边-印刷-切角-打钉-成品。印刷废气已配套UV光解+活性炭治理设施处理后排放。已取得排污许可证。</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21</w:t>
            </w:r>
          </w:p>
        </w:tc>
        <w:tc>
          <w:tcPr>
            <w:tcW w:w="1648" w:type="dxa"/>
            <w:vAlign w:val="bottom"/>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江门市粤徽环保有限公司</w:t>
            </w:r>
          </w:p>
        </w:tc>
        <w:tc>
          <w:tcPr>
            <w:tcW w:w="992" w:type="dxa"/>
            <w:vAlign w:val="center"/>
          </w:tcPr>
          <w:p>
            <w:pPr>
              <w:jc w:val="center"/>
              <w:rPr>
                <w:rFonts w:hint="eastAsia" w:eastAsia="仿宋_GB2312"/>
                <w:sz w:val="24"/>
                <w:lang w:eastAsia="zh-CN"/>
              </w:rPr>
            </w:pPr>
            <w:r>
              <w:rPr>
                <w:rFonts w:hint="eastAsia"/>
                <w:sz w:val="24"/>
                <w:lang w:eastAsia="zh-CN"/>
              </w:rPr>
              <w:t>重点</w:t>
            </w:r>
          </w:p>
        </w:tc>
        <w:tc>
          <w:tcPr>
            <w:tcW w:w="993" w:type="dxa"/>
            <w:vAlign w:val="center"/>
          </w:tcPr>
          <w:p>
            <w:pPr>
              <w:jc w:val="center"/>
              <w:rPr>
                <w:sz w:val="24"/>
              </w:rPr>
            </w:pPr>
            <w:r>
              <w:rPr>
                <w:rFonts w:hint="eastAsia"/>
                <w:sz w:val="24"/>
              </w:rPr>
              <w:t>2021-05-19</w:t>
            </w:r>
          </w:p>
        </w:tc>
        <w:tc>
          <w:tcPr>
            <w:tcW w:w="6662" w:type="dxa"/>
            <w:vAlign w:val="center"/>
          </w:tcPr>
          <w:p>
            <w:pPr>
              <w:jc w:val="center"/>
              <w:rPr>
                <w:sz w:val="24"/>
              </w:rPr>
            </w:pPr>
            <w:r>
              <w:rPr>
                <w:rFonts w:hint="eastAsia"/>
                <w:sz w:val="24"/>
              </w:rPr>
              <w:t>现场检查时，该厂正在经营，该厂从事收集、暂存废机油项目，主要的生产工艺为废机油—收集—卸油—外运至回收单位。设置2个25立方米的油罐，现场已设置环保沙池，已取得危险废物经营许可证，已办理排污许可证。已设置危废登记台账等。现场检查有企业法人李文中全程陪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22</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中油碧辟石油有限公司江门潮连加油站</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一般</w:t>
            </w:r>
          </w:p>
        </w:tc>
        <w:tc>
          <w:tcPr>
            <w:tcW w:w="993" w:type="dxa"/>
            <w:vAlign w:val="center"/>
          </w:tcPr>
          <w:p>
            <w:pPr>
              <w:jc w:val="center"/>
              <w:rPr>
                <w:rFonts w:hint="default" w:eastAsia="仿宋_GB2312"/>
                <w:sz w:val="24"/>
                <w:lang w:val="en-US" w:eastAsia="zh-CN"/>
              </w:rPr>
            </w:pPr>
            <w:r>
              <w:rPr>
                <w:rFonts w:hint="eastAsia"/>
                <w:sz w:val="24"/>
                <w:lang w:val="en-US" w:eastAsia="zh-CN"/>
              </w:rPr>
              <w:t>2021-5-13</w:t>
            </w:r>
          </w:p>
        </w:tc>
        <w:tc>
          <w:tcPr>
            <w:tcW w:w="6662" w:type="dxa"/>
            <w:vAlign w:val="center"/>
          </w:tcPr>
          <w:p>
            <w:pPr>
              <w:jc w:val="center"/>
              <w:rPr>
                <w:sz w:val="24"/>
              </w:rPr>
            </w:pPr>
          </w:p>
          <w:p>
            <w:pPr>
              <w:jc w:val="center"/>
              <w:rPr>
                <w:sz w:val="24"/>
              </w:rPr>
            </w:pPr>
          </w:p>
          <w:p>
            <w:pPr>
              <w:jc w:val="center"/>
              <w:rPr>
                <w:sz w:val="24"/>
              </w:rPr>
            </w:pPr>
            <w:r>
              <w:rPr>
                <w:rFonts w:hint="eastAsia"/>
                <w:sz w:val="24"/>
              </w:rPr>
              <w:t>现场检查时正常生产，已设有废气治理设施，已取得排污许可证。</w:t>
            </w:r>
          </w:p>
          <w:p>
            <w:pPr>
              <w:jc w:val="center"/>
              <w:rPr>
                <w:sz w:val="24"/>
              </w:rPr>
            </w:pP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23</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江门市蓬江区巨联摩托车配件有限公司</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申报登记</w:t>
            </w:r>
          </w:p>
        </w:tc>
        <w:tc>
          <w:tcPr>
            <w:tcW w:w="993" w:type="dxa"/>
            <w:vAlign w:val="center"/>
          </w:tcPr>
          <w:p>
            <w:pPr>
              <w:jc w:val="center"/>
              <w:rPr>
                <w:sz w:val="24"/>
              </w:rPr>
            </w:pPr>
            <w:r>
              <w:rPr>
                <w:rFonts w:hint="eastAsia"/>
                <w:sz w:val="24"/>
              </w:rPr>
              <w:t>2021-05-10</w:t>
            </w:r>
          </w:p>
        </w:tc>
        <w:tc>
          <w:tcPr>
            <w:tcW w:w="6662" w:type="dxa"/>
            <w:vAlign w:val="center"/>
          </w:tcPr>
          <w:p>
            <w:pPr>
              <w:jc w:val="center"/>
              <w:rPr>
                <w:sz w:val="24"/>
              </w:rPr>
            </w:pPr>
            <w:r>
              <w:rPr>
                <w:rFonts w:hint="eastAsia"/>
                <w:sz w:val="24"/>
              </w:rPr>
              <w:t>现场检查发现，该厂主要从事摩托车零部件及配件制造项目，现场检查时正在生产，现场已设有废气治理设施，该厂无废水外排。该厂已设有危险废物储存仓，已设有相关标识以及台账。该厂现场能提供建设项目环境影响报告表及固定污染源排污登记表。暂未发现有环境违法行为。</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24</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江门市蓬江区泳信涂装有限公司</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rFonts w:hint="eastAsia" w:eastAsia="仿宋_GB2312"/>
                <w:sz w:val="24"/>
                <w:lang w:eastAsia="zh-CN"/>
              </w:rPr>
            </w:pPr>
            <w:r>
              <w:rPr>
                <w:rFonts w:hint="eastAsia"/>
                <w:sz w:val="24"/>
                <w:lang w:eastAsia="zh-CN"/>
              </w:rPr>
              <w:t>申报登记</w:t>
            </w:r>
          </w:p>
        </w:tc>
        <w:tc>
          <w:tcPr>
            <w:tcW w:w="993" w:type="dxa"/>
            <w:vAlign w:val="center"/>
          </w:tcPr>
          <w:p>
            <w:pPr>
              <w:jc w:val="center"/>
              <w:rPr>
                <w:sz w:val="24"/>
              </w:rPr>
            </w:pPr>
            <w:r>
              <w:rPr>
                <w:rFonts w:hint="eastAsia"/>
                <w:sz w:val="24"/>
              </w:rPr>
              <w:t>2021-05-13</w:t>
            </w:r>
          </w:p>
        </w:tc>
        <w:tc>
          <w:tcPr>
            <w:tcW w:w="6662" w:type="dxa"/>
            <w:vAlign w:val="center"/>
          </w:tcPr>
          <w:p>
            <w:pPr>
              <w:jc w:val="center"/>
              <w:rPr>
                <w:sz w:val="24"/>
              </w:rPr>
            </w:pPr>
            <w:r>
              <w:rPr>
                <w:rFonts w:hint="eastAsia"/>
                <w:sz w:val="24"/>
              </w:rPr>
              <w:t>现场检查时，该厂名称已变更为江门市蓬江区信鑫实业有限公司。该厂正在生产，主要从事五金制品表面处理项目。主要生产工艺为:五金件—酸洗—水洗—中和—表调—磷化—水洗—电泳涂装—烘干。主要生产设备有:1条前处理线、2条电泳烘干线，电泳烘干线已配套废气治理设施（光氧化催化+活性炭吸附），生产废水已配套废水治理设施，现场检查时发现该厂正在运行的生产设备有:前处理线1条，电泳线2条，烘干线1条，超出该厂环评报告及批复中报批的设备数量:电泳生产线1条（含烘干炉），现场检查时有该厂现场负责人吴兆坤全程陪同。</w:t>
            </w:r>
          </w:p>
        </w:tc>
        <w:tc>
          <w:tcPr>
            <w:tcW w:w="992" w:type="dxa"/>
            <w:vAlign w:val="center"/>
          </w:tcPr>
          <w:p>
            <w:pPr>
              <w:jc w:val="center"/>
              <w:rPr>
                <w:sz w:val="24"/>
              </w:rPr>
            </w:pPr>
            <w:r>
              <w:rPr>
                <w:rFonts w:hint="eastAsia"/>
                <w:sz w:val="24"/>
                <w:lang w:eastAsia="zh-CN"/>
              </w:rPr>
              <w:t>已</w:t>
            </w:r>
            <w:r>
              <w:rPr>
                <w:rFonts w:hint="eastAsia"/>
                <w:sz w:val="24"/>
              </w:rPr>
              <w:t>发现违法行为</w:t>
            </w:r>
          </w:p>
        </w:tc>
        <w:tc>
          <w:tcPr>
            <w:tcW w:w="851" w:type="dxa"/>
            <w:vAlign w:val="center"/>
          </w:tcPr>
          <w:p>
            <w:pPr>
              <w:jc w:val="center"/>
              <w:rPr>
                <w:sz w:val="24"/>
              </w:rPr>
            </w:pPr>
            <w:r>
              <w:rPr>
                <w:rFonts w:hint="eastAsia"/>
                <w:sz w:val="24"/>
                <w:lang w:eastAsia="zh-CN"/>
              </w:rPr>
              <w:t>立案查处</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25</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中油碧辟石油有限公司江门市西环路贯溪加油站</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rFonts w:hint="eastAsia" w:eastAsia="仿宋_GB2312"/>
                <w:sz w:val="24"/>
                <w:lang w:eastAsia="zh-CN"/>
              </w:rPr>
            </w:pPr>
            <w:r>
              <w:rPr>
                <w:rFonts w:hint="eastAsia"/>
                <w:sz w:val="24"/>
                <w:lang w:eastAsia="zh-CN"/>
              </w:rPr>
              <w:t>申报登记</w:t>
            </w:r>
          </w:p>
        </w:tc>
        <w:tc>
          <w:tcPr>
            <w:tcW w:w="993" w:type="dxa"/>
            <w:vAlign w:val="center"/>
          </w:tcPr>
          <w:p>
            <w:pPr>
              <w:jc w:val="center"/>
              <w:rPr>
                <w:sz w:val="24"/>
              </w:rPr>
            </w:pPr>
            <w:r>
              <w:rPr>
                <w:rFonts w:hint="eastAsia"/>
                <w:sz w:val="24"/>
              </w:rPr>
              <w:t>2021-05-12</w:t>
            </w:r>
          </w:p>
        </w:tc>
        <w:tc>
          <w:tcPr>
            <w:tcW w:w="6662" w:type="dxa"/>
            <w:vAlign w:val="center"/>
          </w:tcPr>
          <w:p>
            <w:pPr>
              <w:jc w:val="center"/>
              <w:rPr>
                <w:sz w:val="24"/>
              </w:rPr>
            </w:pPr>
            <w:r>
              <w:rPr>
                <w:rFonts w:hint="eastAsia"/>
                <w:sz w:val="24"/>
              </w:rPr>
              <w:t>现场检查时，该加油站正在经营，主要从事汽车燃料销售项目，主要生产设备有汽油枪16支，柴油枪8支。已取得环评批复，已完成固定污染源排污登记，已建立固废储存仓库和签订危废合同。现场检查时有叶玉爱全程陪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26</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江门市蓬江区潮连泽益五金加工厂</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申报登记</w:t>
            </w:r>
          </w:p>
        </w:tc>
        <w:tc>
          <w:tcPr>
            <w:tcW w:w="993" w:type="dxa"/>
            <w:vAlign w:val="center"/>
          </w:tcPr>
          <w:p>
            <w:pPr>
              <w:jc w:val="center"/>
              <w:rPr>
                <w:rFonts w:hint="default" w:eastAsia="仿宋_GB2312"/>
                <w:sz w:val="24"/>
                <w:lang w:val="en-US" w:eastAsia="zh-CN"/>
              </w:rPr>
            </w:pPr>
            <w:r>
              <w:rPr>
                <w:rFonts w:hint="eastAsia"/>
                <w:sz w:val="24"/>
                <w:lang w:val="en-US" w:eastAsia="zh-CN"/>
              </w:rPr>
              <w:t>2021-5-26</w:t>
            </w:r>
          </w:p>
        </w:tc>
        <w:tc>
          <w:tcPr>
            <w:tcW w:w="6662" w:type="dxa"/>
            <w:vAlign w:val="center"/>
          </w:tcPr>
          <w:p>
            <w:pPr>
              <w:jc w:val="center"/>
              <w:rPr>
                <w:sz w:val="24"/>
              </w:rPr>
            </w:pPr>
            <w:r>
              <w:rPr>
                <w:rFonts w:hint="eastAsia"/>
                <w:sz w:val="24"/>
              </w:rPr>
              <w:tab/>
            </w:r>
            <w:r>
              <w:rPr>
                <w:rFonts w:hint="eastAsia"/>
                <w:sz w:val="24"/>
              </w:rPr>
              <w:t>该厂主要从事机加工项目，主要设备机床3台，主要工艺：开料-冲压-成品。不产生废气，废水，已备案登记。检查时正常生产。</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27</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江门百得利包装材料有限公司</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rFonts w:hint="eastAsia" w:eastAsia="仿宋_GB2312"/>
                <w:sz w:val="24"/>
                <w:lang w:eastAsia="zh-CN"/>
              </w:rPr>
            </w:pPr>
            <w:r>
              <w:rPr>
                <w:rFonts w:hint="eastAsia"/>
                <w:sz w:val="24"/>
                <w:lang w:eastAsia="zh-CN"/>
              </w:rPr>
              <w:t>申报登记</w:t>
            </w:r>
          </w:p>
        </w:tc>
        <w:tc>
          <w:tcPr>
            <w:tcW w:w="993" w:type="dxa"/>
            <w:vAlign w:val="center"/>
          </w:tcPr>
          <w:p>
            <w:pPr>
              <w:jc w:val="center"/>
              <w:rPr>
                <w:sz w:val="24"/>
              </w:rPr>
            </w:pPr>
            <w:r>
              <w:rPr>
                <w:rFonts w:hint="eastAsia"/>
                <w:sz w:val="24"/>
                <w:lang w:val="en-US" w:eastAsia="zh-CN"/>
              </w:rPr>
              <w:t>2021-06-03</w:t>
            </w:r>
          </w:p>
        </w:tc>
        <w:tc>
          <w:tcPr>
            <w:tcW w:w="6662" w:type="dxa"/>
            <w:vAlign w:val="center"/>
          </w:tcPr>
          <w:p>
            <w:pPr>
              <w:jc w:val="center"/>
              <w:rPr>
                <w:sz w:val="24"/>
              </w:rPr>
            </w:pPr>
            <w:r>
              <w:rPr>
                <w:rFonts w:hint="eastAsia"/>
                <w:sz w:val="24"/>
              </w:rPr>
              <w:t>现场检查时，该厂正在生产，主要从事其他金属制品制造项目，主要生产工艺为:铝材-清洗-涂装-烘烤-分切-打包。现场检查发现该厂片涂线已拆除，设有一条卷涂烘干线，涂装及烘烤工序产生的废气经废气治理设施（高温焚烧）处理后排放，碱洗产生的废水经废水治理设施处理后排放。该厂已编制环评，已取得批复，已通过验收，并取得排污许可证，生产过程产生的危废暂存危废仓，委托江门市崖门新财富环保工业有限公司处置。现场情况已拍照取证，有该厂现场负责人全程陪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28</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江门市蓬江区百思特精细化工厂锅炉技改项目</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rFonts w:hint="eastAsia" w:eastAsia="仿宋_GB2312"/>
                <w:sz w:val="24"/>
                <w:lang w:eastAsia="zh-CN"/>
              </w:rPr>
            </w:pPr>
            <w:r>
              <w:rPr>
                <w:rFonts w:hint="eastAsia"/>
                <w:sz w:val="24"/>
                <w:lang w:eastAsia="zh-CN"/>
              </w:rPr>
              <w:t>重点</w:t>
            </w:r>
          </w:p>
        </w:tc>
        <w:tc>
          <w:tcPr>
            <w:tcW w:w="993" w:type="dxa"/>
            <w:vAlign w:val="center"/>
          </w:tcPr>
          <w:p>
            <w:pPr>
              <w:jc w:val="center"/>
              <w:rPr>
                <w:sz w:val="24"/>
              </w:rPr>
            </w:pPr>
            <w:r>
              <w:rPr>
                <w:rFonts w:hint="eastAsia"/>
                <w:sz w:val="24"/>
              </w:rPr>
              <w:t>2021-06-01</w:t>
            </w:r>
          </w:p>
        </w:tc>
        <w:tc>
          <w:tcPr>
            <w:tcW w:w="6662" w:type="dxa"/>
            <w:vAlign w:val="center"/>
          </w:tcPr>
          <w:p>
            <w:pPr>
              <w:jc w:val="center"/>
              <w:rPr>
                <w:sz w:val="24"/>
              </w:rPr>
            </w:pPr>
            <w:r>
              <w:rPr>
                <w:rFonts w:hint="eastAsia"/>
                <w:sz w:val="24"/>
              </w:rPr>
              <w:t>现场检查时，该厂正在生产，有1台3蒸吨燃气锅炉正在使用，还有1台备用2蒸吨燃气锅炉未使用，该厂锅炉技改项目已取得环评批复（江环审【2017】1号），已完成锅炉技改项目竣工环境保护验收。现场检查情况已拍照、录像取证（以下空白）。</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29</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江门嘉成纺织服装有限公司</w:t>
            </w: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rFonts w:hint="eastAsia"/>
                <w:sz w:val="24"/>
              </w:rPr>
              <w:t>2021-04-06</w:t>
            </w:r>
          </w:p>
        </w:tc>
        <w:tc>
          <w:tcPr>
            <w:tcW w:w="6662" w:type="dxa"/>
            <w:vAlign w:val="center"/>
          </w:tcPr>
          <w:p>
            <w:pPr>
              <w:jc w:val="center"/>
              <w:rPr>
                <w:sz w:val="24"/>
              </w:rPr>
            </w:pPr>
            <w:r>
              <w:rPr>
                <w:rFonts w:hint="eastAsia"/>
                <w:sz w:val="24"/>
              </w:rPr>
              <w:t>江门市生态环境局蓬江分局执法人员到江门嘉成服装有限公司进行双随机检查，现场检查时，该厂正在生产。生产工艺为：牛仔布生产线：筒子棉纱→片状整经机→浆染联合机→织造→后整理→成品检验→包装。成衣和洗水生产线：牛仔布→剪裁→缝纫→洗水→烘干→检验包装。配套的废气、废水收集治理设施正产运行，已与有资质的环保公司签订危废合同，提供的检测报告显示外排的污染物已达标。</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30</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江门市开创包装有限公司阀口袋生产建设项目</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rFonts w:hint="eastAsia" w:eastAsia="仿宋_GB2312"/>
                <w:sz w:val="24"/>
                <w:lang w:eastAsia="zh-CN"/>
              </w:rPr>
            </w:pPr>
            <w:r>
              <w:rPr>
                <w:rFonts w:hint="eastAsia"/>
                <w:sz w:val="24"/>
                <w:lang w:eastAsia="zh-CN"/>
              </w:rPr>
              <w:t>一般</w:t>
            </w:r>
          </w:p>
        </w:tc>
        <w:tc>
          <w:tcPr>
            <w:tcW w:w="993" w:type="dxa"/>
            <w:vAlign w:val="center"/>
          </w:tcPr>
          <w:p>
            <w:pPr>
              <w:jc w:val="center"/>
              <w:rPr>
                <w:sz w:val="24"/>
              </w:rPr>
            </w:pPr>
            <w:r>
              <w:rPr>
                <w:rFonts w:hint="eastAsia"/>
                <w:sz w:val="24"/>
              </w:rPr>
              <w:t>2021-04-01</w:t>
            </w:r>
          </w:p>
        </w:tc>
        <w:tc>
          <w:tcPr>
            <w:tcW w:w="6662" w:type="dxa"/>
            <w:vAlign w:val="center"/>
          </w:tcPr>
          <w:p>
            <w:pPr>
              <w:jc w:val="center"/>
              <w:rPr>
                <w:sz w:val="24"/>
              </w:rPr>
            </w:pPr>
            <w:r>
              <w:rPr>
                <w:rFonts w:hint="eastAsia"/>
                <w:sz w:val="24"/>
              </w:rPr>
              <w:t>现场检查时，该厂正在生产，主要从事糊底袋的生产项目。主要的生产设备有打筒机2台，印刷机3台，糊底机3台。主要的生产工艺:牛皮纸—印刷—打筒裁切—糊底—拆袋包装—成品。印刷工序产生的废气经废气治理设施（UV光解）处理后高空排放。印刷机产生的清洗废水回收利用。已完成竣工验收（编号:蓬环验〔2018〕5号），已签订危废合同，已完成固定污染源排污登记。现场检查有负责人叶彩霞全程陪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31</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江门市澳新家居用品有限公司建设项目</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rFonts w:hint="eastAsia" w:eastAsia="仿宋_GB2312"/>
                <w:sz w:val="24"/>
                <w:lang w:eastAsia="zh-CN"/>
              </w:rPr>
            </w:pPr>
            <w:r>
              <w:rPr>
                <w:rFonts w:hint="eastAsia"/>
                <w:sz w:val="24"/>
                <w:lang w:eastAsia="zh-CN"/>
              </w:rPr>
              <w:t>一般</w:t>
            </w:r>
          </w:p>
        </w:tc>
        <w:tc>
          <w:tcPr>
            <w:tcW w:w="993" w:type="dxa"/>
            <w:vAlign w:val="center"/>
          </w:tcPr>
          <w:p>
            <w:pPr>
              <w:jc w:val="center"/>
              <w:rPr>
                <w:sz w:val="24"/>
              </w:rPr>
            </w:pPr>
            <w:r>
              <w:rPr>
                <w:rFonts w:hint="eastAsia"/>
                <w:sz w:val="24"/>
              </w:rPr>
              <w:t>2021-04-06</w:t>
            </w:r>
          </w:p>
        </w:tc>
        <w:tc>
          <w:tcPr>
            <w:tcW w:w="6662" w:type="dxa"/>
            <w:vAlign w:val="center"/>
          </w:tcPr>
          <w:p>
            <w:pPr>
              <w:jc w:val="center"/>
              <w:rPr>
                <w:sz w:val="24"/>
              </w:rPr>
            </w:pPr>
            <w:r>
              <w:rPr>
                <w:rFonts w:hint="eastAsia"/>
                <w:sz w:val="24"/>
              </w:rPr>
              <w:t>现场检查时，该厂正在生产，主要从事其他金属制日用品制造项目，主要生产工艺为:原材料-机加工-焊接-打磨-组装-除油清洗-喷粉-固化-包装，打磨焊接工序产生的烟尘经水喷淋处理后排放，除油清洗产生的废水经废水治理设施处理后回用不外排，固化产生的废气经活性炭吸附后排放，该厂已设置危险废物暂存仓，已签定危废合同。该厂已取得环评报告表，已取得批复，已取得排污许可证。</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32</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ab/>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江门市盈实新材料有限公司年产热封胶带10亿米新建项目</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rFonts w:hint="eastAsia" w:eastAsia="仿宋_GB2312"/>
                <w:sz w:val="24"/>
                <w:lang w:eastAsia="zh-CN"/>
              </w:rPr>
            </w:pPr>
            <w:r>
              <w:rPr>
                <w:rFonts w:hint="eastAsia"/>
                <w:sz w:val="24"/>
                <w:lang w:eastAsia="zh-CN"/>
              </w:rPr>
              <w:t>一般</w:t>
            </w:r>
          </w:p>
        </w:tc>
        <w:tc>
          <w:tcPr>
            <w:tcW w:w="993" w:type="dxa"/>
            <w:vAlign w:val="center"/>
          </w:tcPr>
          <w:p>
            <w:pPr>
              <w:jc w:val="center"/>
              <w:rPr>
                <w:sz w:val="24"/>
              </w:rPr>
            </w:pPr>
            <w:r>
              <w:rPr>
                <w:rFonts w:hint="eastAsia"/>
                <w:sz w:val="24"/>
              </w:rPr>
              <w:t>2021-05-17</w:t>
            </w:r>
          </w:p>
        </w:tc>
        <w:tc>
          <w:tcPr>
            <w:tcW w:w="6662" w:type="dxa"/>
            <w:vAlign w:val="center"/>
          </w:tcPr>
          <w:p>
            <w:pPr>
              <w:jc w:val="center"/>
              <w:rPr>
                <w:sz w:val="24"/>
              </w:rPr>
            </w:pPr>
            <w:r>
              <w:rPr>
                <w:rFonts w:hint="eastAsia"/>
                <w:sz w:val="24"/>
              </w:rPr>
              <w:t>现场检查时，该厂未在生产，该厂主要生产设备有分卷机3台、分切机4台、复卷机5台，该厂生产工艺不涉及废气、废水、危险废物的排放。现场检查时，有该厂负责人王桃群全程陪同。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33</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江门市蓬江区龙达兴喷涂有限公司技改项目</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2021-04-06</w:t>
            </w:r>
          </w:p>
        </w:tc>
        <w:tc>
          <w:tcPr>
            <w:tcW w:w="6662" w:type="dxa"/>
            <w:vAlign w:val="center"/>
          </w:tcPr>
          <w:p>
            <w:pPr>
              <w:jc w:val="center"/>
              <w:rPr>
                <w:sz w:val="24"/>
              </w:rPr>
            </w:pPr>
            <w:r>
              <w:rPr>
                <w:rFonts w:hint="eastAsia"/>
                <w:sz w:val="24"/>
              </w:rPr>
              <w:t>江门市生态环境局蓬江分局执法人员到江门市蓬江区龙达兴喷涂有限公司进行双随机检查，现场检查时，该厂正在进行生产，配套的废气、废水收集治理设施正常运行，已与有资质的环保公司签订危废合同，提供的检测报告显示外排污染物已达标</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34</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江门市捷凌实业有限公司年产500万个注塑件建设项目</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2021-04-08</w:t>
            </w:r>
          </w:p>
        </w:tc>
        <w:tc>
          <w:tcPr>
            <w:tcW w:w="6662" w:type="dxa"/>
            <w:vAlign w:val="center"/>
          </w:tcPr>
          <w:p>
            <w:pPr>
              <w:jc w:val="center"/>
              <w:rPr>
                <w:sz w:val="24"/>
              </w:rPr>
            </w:pPr>
            <w:r>
              <w:rPr>
                <w:rFonts w:hint="eastAsia"/>
                <w:sz w:val="24"/>
              </w:rPr>
              <w:t>现场检查，该厂正在生产，主要从事塑料家具制造项目，主要生产工艺为原料→混料→注塑成型→装配→包装成品。生产过程会产生有机废气，已配套UV光解＋活性炭吸附废气收集治理设施，正常运行，提供的检测报告显示外排污染物均达标，现场已设置危废储存间，已按规范粘贴危废标识，并与有资质的第三方公司签订危废处置合同。现场暂未发现有环境违法行为</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35</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江门晟美机械有限公司年产大型搅拌机100台、脚轮10万件、手推车2万件建设项目</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rFonts w:hint="eastAsia" w:eastAsia="仿宋_GB2312"/>
                <w:sz w:val="24"/>
                <w:lang w:eastAsia="zh-CN"/>
              </w:rPr>
            </w:pPr>
            <w:r>
              <w:rPr>
                <w:rFonts w:hint="eastAsia"/>
                <w:sz w:val="24"/>
                <w:lang w:eastAsia="zh-CN"/>
              </w:rPr>
              <w:t>一般</w:t>
            </w:r>
          </w:p>
        </w:tc>
        <w:tc>
          <w:tcPr>
            <w:tcW w:w="993" w:type="dxa"/>
            <w:vAlign w:val="center"/>
          </w:tcPr>
          <w:p>
            <w:pPr>
              <w:jc w:val="center"/>
              <w:rPr>
                <w:sz w:val="24"/>
              </w:rPr>
            </w:pPr>
            <w:r>
              <w:rPr>
                <w:rFonts w:hint="eastAsia"/>
                <w:sz w:val="24"/>
              </w:rPr>
              <w:t>2021-05-19</w:t>
            </w:r>
          </w:p>
        </w:tc>
        <w:tc>
          <w:tcPr>
            <w:tcW w:w="6662" w:type="dxa"/>
            <w:vAlign w:val="center"/>
          </w:tcPr>
          <w:p>
            <w:pPr>
              <w:jc w:val="center"/>
              <w:rPr>
                <w:sz w:val="24"/>
              </w:rPr>
            </w:pPr>
            <w:r>
              <w:rPr>
                <w:rFonts w:hint="eastAsia"/>
                <w:sz w:val="24"/>
              </w:rPr>
              <w:t>现场检查时，该厂正在生产，该厂从事机械设备加工项目。主要生产工艺为原材料-开料加工-部件机加工-组合焊接成型-委外热处理调质-机座打磨、喷砂-委外电镀、喷涂-组装-产品。抛光产生的粉尘经旋风布袋除尘后高空排放。已签订危废合同，已建立危废仓库。现场检查已拍照取证，有该厂负责人黄亮全程陪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36</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江门士礼机械有限公司固化炉改造项目</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2021-05-08</w:t>
            </w:r>
          </w:p>
        </w:tc>
        <w:tc>
          <w:tcPr>
            <w:tcW w:w="6662" w:type="dxa"/>
            <w:vAlign w:val="center"/>
          </w:tcPr>
          <w:p>
            <w:pPr>
              <w:jc w:val="center"/>
              <w:rPr>
                <w:sz w:val="24"/>
              </w:rPr>
            </w:pPr>
            <w:r>
              <w:rPr>
                <w:rFonts w:hint="eastAsia"/>
                <w:sz w:val="24"/>
              </w:rPr>
              <w:t>现场检查发现，该厂主要从事摩托车配件制造项目，现场检查时正在生产。该厂设有采用天然气作为燃料的固化炉。现场已设有废气和废水治理设施。已设有危险废物储存仓，危险废物储存仓已设有台账和相关标识。现场能提供环评批复以及相关验收手续，能够提供固定污染源排污登记回执（登记编号：91440700759837716Y001X）。暂未发现有环境违法行为。</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37</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ascii="仿宋_GB2312" w:hAnsi="仿宋" w:eastAsia="仿宋_GB2312" w:cs="仿宋"/>
                <w:color w:val="000000" w:themeColor="text1"/>
                <w14:textFill>
                  <w14:solidFill>
                    <w14:schemeClr w14:val="tx1"/>
                  </w14:solidFill>
                </w14:textFill>
              </w:rPr>
              <w:t>江门市蓬江区普丰达行年产聚乙烯袋2000吨新建项目竣工环境保护验收</w:t>
            </w:r>
          </w:p>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2021-05-07</w:t>
            </w:r>
          </w:p>
        </w:tc>
        <w:tc>
          <w:tcPr>
            <w:tcW w:w="6662" w:type="dxa"/>
            <w:vAlign w:val="center"/>
          </w:tcPr>
          <w:p>
            <w:pPr>
              <w:jc w:val="center"/>
              <w:rPr>
                <w:sz w:val="24"/>
              </w:rPr>
            </w:pPr>
            <w:r>
              <w:rPr>
                <w:rFonts w:hint="eastAsia"/>
                <w:sz w:val="24"/>
              </w:rPr>
              <w:t>现场检查时，该厂主要从事塑料薄膜生产项目，现场检查时正在生产，废气治理设施正在运行，现场无废水外排，现场已设有危废仓，已设有相关危废标识以及台账。暂未发现有环境违法行为。</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38</w:t>
            </w:r>
          </w:p>
        </w:tc>
        <w:tc>
          <w:tcPr>
            <w:tcW w:w="1648" w:type="dxa"/>
          </w:tcPr>
          <w:p>
            <w:pPr>
              <w:jc w:val="left"/>
              <w:rPr>
                <w:rFonts w:ascii="仿宋_GB2312" w:hAnsi="仿宋" w:cs="仿宋"/>
                <w:color w:val="000000" w:themeColor="text1"/>
                <w:kern w:val="0"/>
                <w:sz w:val="24"/>
                <w14:textFill>
                  <w14:solidFill>
                    <w14:schemeClr w14:val="tx1"/>
                  </w14:solidFill>
                </w14:textFill>
              </w:rPr>
            </w:pPr>
            <w:r>
              <w:rPr>
                <w:rFonts w:ascii="仿宋_GB2312" w:hAnsi="仿宋" w:cs="仿宋"/>
                <w:color w:val="000000" w:themeColor="text1"/>
                <w:kern w:val="0"/>
                <w:sz w:val="24"/>
                <w14:textFill>
                  <w14:solidFill>
                    <w14:schemeClr w14:val="tx1"/>
                  </w14:solidFill>
                </w14:textFill>
              </w:rPr>
              <w:t>江门市立诚科技有限公司新建项目</w:t>
            </w:r>
          </w:p>
          <w:p>
            <w:pPr>
              <w:jc w:val="left"/>
              <w:rPr>
                <w:rFonts w:ascii="仿宋_GB2312" w:hAnsi="仿宋" w:cs="仿宋"/>
                <w:color w:val="000000" w:themeColor="text1"/>
                <w:kern w:val="0"/>
                <w:sz w:val="24"/>
                <w14:textFill>
                  <w14:solidFill>
                    <w14:schemeClr w14:val="tx1"/>
                  </w14:solidFill>
                </w14:textFill>
              </w:rPr>
            </w:pPr>
          </w:p>
        </w:tc>
        <w:tc>
          <w:tcPr>
            <w:tcW w:w="992" w:type="dxa"/>
            <w:vAlign w:val="center"/>
          </w:tcPr>
          <w:p>
            <w:pPr>
              <w:jc w:val="center"/>
              <w:rPr>
                <w:rFonts w:hint="eastAsia" w:eastAsia="仿宋_GB2312"/>
                <w:sz w:val="24"/>
                <w:lang w:eastAsia="zh-CN"/>
              </w:rPr>
            </w:pPr>
            <w:r>
              <w:rPr>
                <w:rFonts w:hint="eastAsia"/>
                <w:sz w:val="24"/>
                <w:lang w:eastAsia="zh-CN"/>
              </w:rPr>
              <w:t>一般</w:t>
            </w:r>
          </w:p>
        </w:tc>
        <w:tc>
          <w:tcPr>
            <w:tcW w:w="993" w:type="dxa"/>
            <w:vAlign w:val="center"/>
          </w:tcPr>
          <w:p>
            <w:pPr>
              <w:jc w:val="center"/>
              <w:rPr>
                <w:sz w:val="24"/>
              </w:rPr>
            </w:pPr>
            <w:r>
              <w:rPr>
                <w:rFonts w:hint="eastAsia"/>
                <w:sz w:val="24"/>
              </w:rPr>
              <w:t>2021-05-21</w:t>
            </w:r>
          </w:p>
        </w:tc>
        <w:tc>
          <w:tcPr>
            <w:tcW w:w="6662" w:type="dxa"/>
            <w:vAlign w:val="center"/>
          </w:tcPr>
          <w:p>
            <w:pPr>
              <w:jc w:val="center"/>
              <w:rPr>
                <w:sz w:val="24"/>
              </w:rPr>
            </w:pPr>
            <w:r>
              <w:rPr>
                <w:rFonts w:hint="eastAsia"/>
                <w:sz w:val="24"/>
              </w:rPr>
              <w:t>现场检查时，该厂正在生产，该厂从事生产绝缘材料、高分子材料、模压制品、电子配件、电器配件和机械配件。主要生产设备有液压机43台、捏合机6台、搅拌机2台、三辊研磨机2台等。捏合、液压工序产生的废气经活性炭处理后高空排放，研磨、搅拌产生的废气经水喷淋处理后高空排放。已建立危废仓库，已签订危废合同。现场检查时，有该厂负责人杨健生全程陪同。是否发现涉嫌环境违法行为*</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bookmarkEnd w:id="0"/>
    </w:tbl>
    <w:p>
      <w:pPr>
        <w:rPr>
          <w:sz w:val="21"/>
          <w:szCs w:val="21"/>
        </w:rPr>
      </w:pPr>
    </w:p>
    <w:sectPr>
      <w:pgSz w:w="16838" w:h="11906" w:orient="landscape"/>
      <w:pgMar w:top="1418"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文鼎小标宋简">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88D"/>
    <w:rsid w:val="00033940"/>
    <w:rsid w:val="00045EA5"/>
    <w:rsid w:val="00047A62"/>
    <w:rsid w:val="000C5743"/>
    <w:rsid w:val="000D0CEF"/>
    <w:rsid w:val="000D286A"/>
    <w:rsid w:val="00116958"/>
    <w:rsid w:val="001232A8"/>
    <w:rsid w:val="00172A27"/>
    <w:rsid w:val="001C1049"/>
    <w:rsid w:val="00231F11"/>
    <w:rsid w:val="002324AF"/>
    <w:rsid w:val="00243D0B"/>
    <w:rsid w:val="00264D23"/>
    <w:rsid w:val="00297A5A"/>
    <w:rsid w:val="002B5970"/>
    <w:rsid w:val="002C181D"/>
    <w:rsid w:val="002C19D7"/>
    <w:rsid w:val="00304A8F"/>
    <w:rsid w:val="003250AB"/>
    <w:rsid w:val="003316A8"/>
    <w:rsid w:val="00371ED3"/>
    <w:rsid w:val="003A2245"/>
    <w:rsid w:val="003C73BA"/>
    <w:rsid w:val="003F3DAA"/>
    <w:rsid w:val="004F049C"/>
    <w:rsid w:val="005103B9"/>
    <w:rsid w:val="00534335"/>
    <w:rsid w:val="005456D3"/>
    <w:rsid w:val="00581206"/>
    <w:rsid w:val="00593388"/>
    <w:rsid w:val="005B3E71"/>
    <w:rsid w:val="005B6FD3"/>
    <w:rsid w:val="005C751F"/>
    <w:rsid w:val="006037B6"/>
    <w:rsid w:val="006D54BC"/>
    <w:rsid w:val="0075660E"/>
    <w:rsid w:val="00773EFD"/>
    <w:rsid w:val="00806D9E"/>
    <w:rsid w:val="00817D4F"/>
    <w:rsid w:val="00844777"/>
    <w:rsid w:val="00875ED2"/>
    <w:rsid w:val="0088027D"/>
    <w:rsid w:val="008967CF"/>
    <w:rsid w:val="008C6071"/>
    <w:rsid w:val="008C6BC7"/>
    <w:rsid w:val="008D7CB3"/>
    <w:rsid w:val="008F2EA6"/>
    <w:rsid w:val="00935A56"/>
    <w:rsid w:val="00947B20"/>
    <w:rsid w:val="00953403"/>
    <w:rsid w:val="00954086"/>
    <w:rsid w:val="009775C4"/>
    <w:rsid w:val="00991DDC"/>
    <w:rsid w:val="009E7A8B"/>
    <w:rsid w:val="00A07237"/>
    <w:rsid w:val="00A7118E"/>
    <w:rsid w:val="00AC3F5D"/>
    <w:rsid w:val="00AE1E53"/>
    <w:rsid w:val="00B10174"/>
    <w:rsid w:val="00B12E5B"/>
    <w:rsid w:val="00B6273A"/>
    <w:rsid w:val="00B75102"/>
    <w:rsid w:val="00BD163B"/>
    <w:rsid w:val="00D24A33"/>
    <w:rsid w:val="00D61BEF"/>
    <w:rsid w:val="00D833C1"/>
    <w:rsid w:val="00DA72B8"/>
    <w:rsid w:val="00DB38A3"/>
    <w:rsid w:val="00DC4FD8"/>
    <w:rsid w:val="00DF10B3"/>
    <w:rsid w:val="00E06ED1"/>
    <w:rsid w:val="00E1779A"/>
    <w:rsid w:val="00E652F8"/>
    <w:rsid w:val="00E741AD"/>
    <w:rsid w:val="00E82B60"/>
    <w:rsid w:val="00F21FED"/>
    <w:rsid w:val="00F727E4"/>
    <w:rsid w:val="00F90F5D"/>
    <w:rsid w:val="00FD4EF0"/>
    <w:rsid w:val="00FE23EB"/>
    <w:rsid w:val="01E34947"/>
    <w:rsid w:val="02084B30"/>
    <w:rsid w:val="044229CC"/>
    <w:rsid w:val="05A85A95"/>
    <w:rsid w:val="08702F35"/>
    <w:rsid w:val="0C414398"/>
    <w:rsid w:val="0D34114F"/>
    <w:rsid w:val="0D435219"/>
    <w:rsid w:val="0FD7521E"/>
    <w:rsid w:val="11DC4F4E"/>
    <w:rsid w:val="12A753A6"/>
    <w:rsid w:val="12C4047F"/>
    <w:rsid w:val="135B4C59"/>
    <w:rsid w:val="15CD7F40"/>
    <w:rsid w:val="16294901"/>
    <w:rsid w:val="175146DA"/>
    <w:rsid w:val="17E91A94"/>
    <w:rsid w:val="18133B44"/>
    <w:rsid w:val="196536AF"/>
    <w:rsid w:val="1A2A0C5F"/>
    <w:rsid w:val="1AA07A44"/>
    <w:rsid w:val="1B4C7115"/>
    <w:rsid w:val="1BD32FFE"/>
    <w:rsid w:val="1E1F51E4"/>
    <w:rsid w:val="1FA940CB"/>
    <w:rsid w:val="20CB4602"/>
    <w:rsid w:val="21660049"/>
    <w:rsid w:val="26C31F42"/>
    <w:rsid w:val="27737D18"/>
    <w:rsid w:val="27ED3518"/>
    <w:rsid w:val="28E33944"/>
    <w:rsid w:val="2A6B07EF"/>
    <w:rsid w:val="2B610F94"/>
    <w:rsid w:val="2B9D5A12"/>
    <w:rsid w:val="2CC95C3F"/>
    <w:rsid w:val="2DA13BEA"/>
    <w:rsid w:val="2E73580F"/>
    <w:rsid w:val="2FCB2FD3"/>
    <w:rsid w:val="303B1E3C"/>
    <w:rsid w:val="30DC5224"/>
    <w:rsid w:val="3400058E"/>
    <w:rsid w:val="357A7A9E"/>
    <w:rsid w:val="36624B0B"/>
    <w:rsid w:val="376E7368"/>
    <w:rsid w:val="38373A0E"/>
    <w:rsid w:val="3849429A"/>
    <w:rsid w:val="38D37BB9"/>
    <w:rsid w:val="3B7E06E4"/>
    <w:rsid w:val="3C5845E0"/>
    <w:rsid w:val="3E591860"/>
    <w:rsid w:val="3F594BE4"/>
    <w:rsid w:val="41BB7EB9"/>
    <w:rsid w:val="434D016B"/>
    <w:rsid w:val="48764A99"/>
    <w:rsid w:val="48EF4B5E"/>
    <w:rsid w:val="4E0E5393"/>
    <w:rsid w:val="4E694274"/>
    <w:rsid w:val="4EC13822"/>
    <w:rsid w:val="4ECB74E4"/>
    <w:rsid w:val="4FEE2EDD"/>
    <w:rsid w:val="513D111B"/>
    <w:rsid w:val="519156EA"/>
    <w:rsid w:val="53FE0EEF"/>
    <w:rsid w:val="54C6103C"/>
    <w:rsid w:val="56CD59A3"/>
    <w:rsid w:val="57FD640B"/>
    <w:rsid w:val="59201FFE"/>
    <w:rsid w:val="59352185"/>
    <w:rsid w:val="5AEF2238"/>
    <w:rsid w:val="5C1E7F0E"/>
    <w:rsid w:val="5C760FEF"/>
    <w:rsid w:val="5F797E18"/>
    <w:rsid w:val="61C45194"/>
    <w:rsid w:val="628A44DF"/>
    <w:rsid w:val="62F748AF"/>
    <w:rsid w:val="640560A6"/>
    <w:rsid w:val="6610514D"/>
    <w:rsid w:val="664A26F0"/>
    <w:rsid w:val="66CA64E1"/>
    <w:rsid w:val="66DF4A1D"/>
    <w:rsid w:val="67C6468B"/>
    <w:rsid w:val="67F61328"/>
    <w:rsid w:val="69154949"/>
    <w:rsid w:val="69A706EB"/>
    <w:rsid w:val="6A5C2A32"/>
    <w:rsid w:val="6B996184"/>
    <w:rsid w:val="6CAD7DBC"/>
    <w:rsid w:val="6FEB4D00"/>
    <w:rsid w:val="7317076F"/>
    <w:rsid w:val="763F086A"/>
    <w:rsid w:val="78392CA7"/>
    <w:rsid w:val="7BEF619F"/>
    <w:rsid w:val="7C7467F4"/>
    <w:rsid w:val="7C8815B5"/>
    <w:rsid w:val="7FB03E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unhideWhenUsed/>
    <w:qFormat/>
    <w:uiPriority w:val="99"/>
    <w:rPr>
      <w:color w:val="0000FF"/>
      <w:u w:val="single"/>
    </w:rPr>
  </w:style>
  <w:style w:type="character" w:customStyle="1" w:styleId="10">
    <w:name w:val="页眉 Char"/>
    <w:basedOn w:val="7"/>
    <w:link w:val="3"/>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12</Pages>
  <Words>458</Words>
  <Characters>2616</Characters>
  <Lines>21</Lines>
  <Paragraphs>6</Paragraphs>
  <TotalTime>23</TotalTime>
  <ScaleCrop>false</ScaleCrop>
  <LinksUpToDate>false</LinksUpToDate>
  <CharactersWithSpaces>3068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2021-03-24T02:29:00Z</dcterms:created>
  <dc:creator>Administrator</dc:creator>
  <cp:lastModifiedBy>王顺发</cp:lastModifiedBy>
  <cp:lastPrinted>2019-07-03T08:32:00Z</cp:lastPrinted>
  <dcterms:modified xsi:type="dcterms:W3CDTF">2021-07-07T04:58:58Z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9B71CAF43B1C47BAAE97207C9C0D737F</vt:lpwstr>
  </property>
</Properties>
</file>