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24" w:rsidRDefault="0032583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江门市</w:t>
      </w:r>
      <w:r>
        <w:rPr>
          <w:rFonts w:asciiTheme="majorEastAsia" w:eastAsiaTheme="majorEastAsia" w:hAnsiTheme="majorEastAsia"/>
          <w:b/>
          <w:sz w:val="36"/>
          <w:szCs w:val="36"/>
        </w:rPr>
        <w:t>住宅专项维修资金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新建</w:t>
      </w:r>
      <w:r>
        <w:rPr>
          <w:rFonts w:asciiTheme="majorEastAsia" w:eastAsiaTheme="majorEastAsia" w:hAnsiTheme="majorEastAsia"/>
          <w:b/>
          <w:sz w:val="36"/>
          <w:szCs w:val="36"/>
        </w:rPr>
        <w:t>房屋</w:t>
      </w:r>
    </w:p>
    <w:p w:rsidR="00563424" w:rsidRDefault="0032583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开立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维修</w:t>
      </w:r>
      <w:r>
        <w:rPr>
          <w:rFonts w:asciiTheme="majorEastAsia" w:eastAsiaTheme="majorEastAsia" w:hAnsiTheme="majorEastAsia"/>
          <w:b/>
          <w:sz w:val="36"/>
          <w:szCs w:val="36"/>
        </w:rPr>
        <w:t>资金账户注意事项</w:t>
      </w:r>
    </w:p>
    <w:p w:rsidR="00563424" w:rsidRDefault="005634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07C6E" w:rsidRPr="00B07C6E" w:rsidRDefault="00B07C6E" w:rsidP="00B07C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根据实际</w:t>
      </w:r>
      <w:r>
        <w:rPr>
          <w:rFonts w:ascii="仿宋" w:eastAsia="仿宋" w:hAnsi="仿宋"/>
          <w:sz w:val="32"/>
          <w:szCs w:val="32"/>
        </w:rPr>
        <w:t>工作中申请人</w:t>
      </w:r>
      <w:r>
        <w:rPr>
          <w:rFonts w:ascii="仿宋" w:eastAsia="仿宋" w:hAnsi="仿宋" w:hint="eastAsia"/>
          <w:sz w:val="32"/>
          <w:szCs w:val="32"/>
        </w:rPr>
        <w:t>（方）</w:t>
      </w:r>
      <w:r w:rsidR="00D85FBF">
        <w:rPr>
          <w:rFonts w:ascii="仿宋" w:eastAsia="仿宋" w:hAnsi="仿宋"/>
          <w:sz w:val="32"/>
          <w:szCs w:val="32"/>
        </w:rPr>
        <w:t>在申请</w:t>
      </w:r>
      <w:r w:rsidR="00D85FBF">
        <w:rPr>
          <w:rFonts w:ascii="仿宋" w:eastAsia="仿宋" w:hAnsi="仿宋" w:hint="eastAsia"/>
          <w:sz w:val="32"/>
          <w:szCs w:val="32"/>
        </w:rPr>
        <w:t>新建</w:t>
      </w:r>
      <w:r w:rsidR="00D85FBF">
        <w:rPr>
          <w:rFonts w:ascii="仿宋" w:eastAsia="仿宋" w:hAnsi="仿宋"/>
          <w:sz w:val="32"/>
          <w:szCs w:val="32"/>
        </w:rPr>
        <w:t>房屋</w:t>
      </w:r>
      <w:r>
        <w:rPr>
          <w:rFonts w:ascii="仿宋" w:eastAsia="仿宋" w:hAnsi="仿宋"/>
          <w:sz w:val="32"/>
          <w:szCs w:val="32"/>
        </w:rPr>
        <w:t>维修</w:t>
      </w:r>
      <w:r>
        <w:rPr>
          <w:rFonts w:ascii="仿宋" w:eastAsia="仿宋" w:hAnsi="仿宋" w:hint="eastAsia"/>
          <w:sz w:val="32"/>
          <w:szCs w:val="32"/>
        </w:rPr>
        <w:t>资金</w:t>
      </w:r>
      <w:r w:rsidR="00D85FBF">
        <w:rPr>
          <w:rFonts w:ascii="仿宋" w:eastAsia="仿宋" w:hAnsi="仿宋" w:hint="eastAsia"/>
          <w:sz w:val="32"/>
          <w:szCs w:val="32"/>
        </w:rPr>
        <w:t>开户</w:t>
      </w:r>
      <w:r w:rsidR="00C753D7">
        <w:rPr>
          <w:rFonts w:ascii="仿宋" w:eastAsia="仿宋" w:hAnsi="仿宋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容易</w:t>
      </w:r>
      <w:r>
        <w:rPr>
          <w:rFonts w:ascii="仿宋" w:eastAsia="仿宋" w:hAnsi="仿宋"/>
          <w:sz w:val="32"/>
          <w:szCs w:val="32"/>
        </w:rPr>
        <w:t>出现</w:t>
      </w:r>
      <w:r w:rsidR="00D85FBF">
        <w:rPr>
          <w:rFonts w:ascii="仿宋" w:eastAsia="仿宋" w:hAnsi="仿宋" w:hint="eastAsia"/>
          <w:sz w:val="32"/>
          <w:szCs w:val="32"/>
        </w:rPr>
        <w:t>的错误</w:t>
      </w:r>
      <w:r w:rsidR="00C753D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归纳整理</w:t>
      </w:r>
      <w:r w:rsidR="00C753D7">
        <w:rPr>
          <w:rFonts w:ascii="仿宋" w:eastAsia="仿宋" w:hAnsi="仿宋" w:hint="eastAsia"/>
          <w:sz w:val="32"/>
          <w:szCs w:val="32"/>
        </w:rPr>
        <w:t>解析</w:t>
      </w:r>
      <w:r>
        <w:rPr>
          <w:rFonts w:ascii="仿宋" w:eastAsia="仿宋" w:hAnsi="仿宋"/>
          <w:sz w:val="32"/>
          <w:szCs w:val="32"/>
        </w:rPr>
        <w:t>如下：</w:t>
      </w:r>
    </w:p>
    <w:p w:rsidR="00563424" w:rsidRDefault="0032583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申请人</w:t>
      </w:r>
      <w:r>
        <w:rPr>
          <w:rFonts w:ascii="仿宋" w:eastAsia="仿宋" w:hAnsi="仿宋" w:hint="eastAsia"/>
          <w:sz w:val="32"/>
          <w:szCs w:val="32"/>
        </w:rPr>
        <w:t>（方）</w:t>
      </w:r>
      <w:r>
        <w:rPr>
          <w:rFonts w:ascii="仿宋" w:eastAsia="仿宋" w:hAnsi="仿宋"/>
          <w:sz w:val="32"/>
          <w:szCs w:val="32"/>
        </w:rPr>
        <w:t>在申请</w:t>
      </w:r>
      <w:r>
        <w:rPr>
          <w:rFonts w:ascii="仿宋" w:eastAsia="仿宋" w:hAnsi="仿宋" w:hint="eastAsia"/>
          <w:sz w:val="32"/>
          <w:szCs w:val="32"/>
        </w:rPr>
        <w:t>新建</w:t>
      </w:r>
      <w:r>
        <w:rPr>
          <w:rFonts w:ascii="仿宋" w:eastAsia="仿宋" w:hAnsi="仿宋"/>
          <w:sz w:val="32"/>
          <w:szCs w:val="32"/>
        </w:rPr>
        <w:t>房屋维修</w:t>
      </w:r>
      <w:r>
        <w:rPr>
          <w:rFonts w:ascii="仿宋" w:eastAsia="仿宋" w:hAnsi="仿宋" w:hint="eastAsia"/>
          <w:sz w:val="32"/>
          <w:szCs w:val="32"/>
        </w:rPr>
        <w:t>资金开户</w:t>
      </w:r>
      <w:r>
        <w:rPr>
          <w:rFonts w:ascii="仿宋" w:eastAsia="仿宋" w:hAnsi="仿宋"/>
          <w:sz w:val="32"/>
          <w:szCs w:val="32"/>
        </w:rPr>
        <w:t>时，在资料准备和系统操作时须注意</w:t>
      </w:r>
      <w:r>
        <w:rPr>
          <w:rFonts w:ascii="仿宋" w:eastAsia="仿宋" w:hAnsi="仿宋" w:hint="eastAsia"/>
          <w:sz w:val="32"/>
          <w:szCs w:val="32"/>
        </w:rPr>
        <w:t>以下</w:t>
      </w:r>
      <w:r>
        <w:rPr>
          <w:rFonts w:ascii="仿宋" w:eastAsia="仿宋" w:hAnsi="仿宋"/>
          <w:sz w:val="32"/>
          <w:szCs w:val="32"/>
        </w:rPr>
        <w:t>事项：</w:t>
      </w:r>
    </w:p>
    <w:p w:rsidR="00563424" w:rsidRPr="008351A8" w:rsidRDefault="0032583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8351A8">
        <w:rPr>
          <w:rFonts w:ascii="仿宋" w:eastAsia="仿宋" w:hAnsi="仿宋" w:hint="eastAsia"/>
          <w:color w:val="000000" w:themeColor="text1"/>
          <w:sz w:val="32"/>
          <w:szCs w:val="32"/>
        </w:rPr>
        <w:t>请使用360</w:t>
      </w:r>
      <w:proofErr w:type="gramStart"/>
      <w:r w:rsidRPr="008351A8">
        <w:rPr>
          <w:rFonts w:ascii="仿宋" w:eastAsia="仿宋" w:hAnsi="仿宋" w:hint="eastAsia"/>
          <w:color w:val="000000" w:themeColor="text1"/>
          <w:sz w:val="32"/>
          <w:szCs w:val="32"/>
        </w:rPr>
        <w:t>极</w:t>
      </w:r>
      <w:proofErr w:type="gramEnd"/>
      <w:r w:rsidRPr="008351A8">
        <w:rPr>
          <w:rFonts w:ascii="仿宋" w:eastAsia="仿宋" w:hAnsi="仿宋" w:hint="eastAsia"/>
          <w:color w:val="000000" w:themeColor="text1"/>
          <w:sz w:val="32"/>
          <w:szCs w:val="32"/>
        </w:rPr>
        <w:t>速浏览器，</w:t>
      </w:r>
      <w:proofErr w:type="gramStart"/>
      <w:r w:rsidRPr="008351A8">
        <w:rPr>
          <w:rFonts w:ascii="仿宋" w:eastAsia="仿宋" w:hAnsi="仿宋" w:hint="eastAsia"/>
          <w:color w:val="000000" w:themeColor="text1"/>
          <w:sz w:val="32"/>
          <w:szCs w:val="32"/>
        </w:rPr>
        <w:t>极速模式</w:t>
      </w:r>
      <w:proofErr w:type="gramEnd"/>
      <w:r w:rsidRPr="008351A8">
        <w:rPr>
          <w:rFonts w:ascii="仿宋" w:eastAsia="仿宋" w:hAnsi="仿宋" w:hint="eastAsia"/>
          <w:color w:val="000000" w:themeColor="text1"/>
          <w:sz w:val="32"/>
          <w:szCs w:val="32"/>
        </w:rPr>
        <w:t>登陆</w:t>
      </w:r>
      <w:r w:rsidR="00E76A07">
        <w:rPr>
          <w:rFonts w:ascii="仿宋" w:eastAsia="仿宋" w:hAnsi="仿宋" w:hint="eastAsia"/>
          <w:color w:val="000000" w:themeColor="text1"/>
          <w:sz w:val="32"/>
          <w:szCs w:val="32"/>
        </w:rPr>
        <w:t>(</w:t>
      </w:r>
      <w:r w:rsidR="00E76A07" w:rsidRPr="00E76A07">
        <w:rPr>
          <w:rFonts w:ascii="仿宋" w:eastAsia="仿宋" w:hAnsi="仿宋"/>
          <w:color w:val="000000" w:themeColor="text1"/>
          <w:sz w:val="32"/>
          <w:szCs w:val="32"/>
        </w:rPr>
        <w:t>http://jmzjj.jiangmen.cn:8000/</w:t>
      </w:r>
      <w:r w:rsidR="00E76A07">
        <w:rPr>
          <w:rFonts w:ascii="仿宋" w:eastAsia="仿宋" w:hAnsi="仿宋" w:hint="eastAsia"/>
          <w:color w:val="000000" w:themeColor="text1"/>
          <w:sz w:val="32"/>
          <w:szCs w:val="32"/>
        </w:rPr>
        <w:t>)</w:t>
      </w:r>
      <w:r w:rsidRPr="008351A8">
        <w:rPr>
          <w:rFonts w:ascii="仿宋" w:eastAsia="仿宋" w:hAnsi="仿宋" w:hint="eastAsia"/>
          <w:color w:val="000000" w:themeColor="text1"/>
          <w:sz w:val="32"/>
          <w:szCs w:val="32"/>
        </w:rPr>
        <w:t>江门市物业管理公众服务平台。</w:t>
      </w:r>
    </w:p>
    <w:p w:rsidR="00563424" w:rsidRDefault="0032583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351A8">
        <w:rPr>
          <w:rFonts w:ascii="仿宋" w:eastAsia="仿宋" w:hAnsi="仿宋" w:hint="eastAsia"/>
          <w:color w:val="000000" w:themeColor="text1"/>
          <w:sz w:val="32"/>
          <w:szCs w:val="32"/>
        </w:rPr>
        <w:t>二、首次开户（未做物业区域备案）选择物业区域采集功能，（已做物业区域备案）或第二次及</w:t>
      </w:r>
      <w:r w:rsidRPr="008351A8">
        <w:rPr>
          <w:rFonts w:ascii="仿宋" w:eastAsia="仿宋" w:hAnsi="仿宋"/>
          <w:color w:val="000000" w:themeColor="text1"/>
          <w:sz w:val="32"/>
          <w:szCs w:val="32"/>
        </w:rPr>
        <w:t>以后</w:t>
      </w:r>
      <w:r w:rsidRPr="008351A8">
        <w:rPr>
          <w:rFonts w:ascii="仿宋" w:eastAsia="仿宋" w:hAnsi="仿宋" w:hint="eastAsia"/>
          <w:color w:val="000000" w:themeColor="text1"/>
          <w:sz w:val="32"/>
          <w:szCs w:val="32"/>
        </w:rPr>
        <w:t>请选择房屋</w:t>
      </w:r>
      <w:r>
        <w:rPr>
          <w:rFonts w:ascii="仿宋" w:eastAsia="仿宋" w:hAnsi="仿宋" w:hint="eastAsia"/>
          <w:sz w:val="32"/>
          <w:szCs w:val="32"/>
        </w:rPr>
        <w:t>补充功能。</w:t>
      </w:r>
      <w:r w:rsidR="00E76A07" w:rsidRPr="00E76A07">
        <w:rPr>
          <w:rFonts w:ascii="仿宋" w:eastAsia="仿宋" w:hAnsi="仿宋" w:hint="eastAsia"/>
          <w:color w:val="000000" w:themeColor="text1"/>
          <w:sz w:val="32"/>
          <w:szCs w:val="32"/>
        </w:rPr>
        <w:t>(</w:t>
      </w:r>
      <w:r w:rsidR="00E76A07" w:rsidRPr="00E76A07">
        <w:rPr>
          <w:rFonts w:ascii="仿宋" w:eastAsia="仿宋" w:hAnsi="仿宋" w:hint="eastAsia"/>
          <w:b/>
          <w:color w:val="000000" w:themeColor="text1"/>
          <w:sz w:val="32"/>
          <w:szCs w:val="32"/>
        </w:rPr>
        <w:t>发起物业区域采集、房屋补充业务时，应优先使用</w:t>
      </w:r>
      <w:r w:rsidR="00E76A07" w:rsidRPr="00E76A07">
        <w:rPr>
          <w:rFonts w:ascii="仿宋" w:eastAsia="仿宋" w:hAnsi="仿宋"/>
          <w:b/>
          <w:color w:val="000000" w:themeColor="text1"/>
          <w:sz w:val="32"/>
          <w:szCs w:val="32"/>
        </w:rPr>
        <w:t>“</w:t>
      </w:r>
      <w:r w:rsidR="00E76A07" w:rsidRPr="00E76A07">
        <w:rPr>
          <w:rFonts w:ascii="仿宋" w:eastAsia="仿宋" w:hAnsi="仿宋" w:hint="eastAsia"/>
          <w:b/>
          <w:color w:val="000000" w:themeColor="text1"/>
          <w:sz w:val="32"/>
          <w:szCs w:val="32"/>
        </w:rPr>
        <w:t>接口获取</w:t>
      </w:r>
      <w:r w:rsidR="00E76A07" w:rsidRPr="00E76A07">
        <w:rPr>
          <w:rFonts w:ascii="仿宋" w:eastAsia="仿宋" w:hAnsi="仿宋"/>
          <w:b/>
          <w:color w:val="000000" w:themeColor="text1"/>
          <w:sz w:val="32"/>
          <w:szCs w:val="32"/>
        </w:rPr>
        <w:t>”</w:t>
      </w:r>
      <w:r w:rsidR="00E76A07" w:rsidRPr="00E76A07">
        <w:rPr>
          <w:rFonts w:ascii="仿宋" w:eastAsia="仿宋" w:hAnsi="仿宋" w:hint="eastAsia"/>
          <w:b/>
          <w:color w:val="000000" w:themeColor="text1"/>
          <w:sz w:val="32"/>
          <w:szCs w:val="32"/>
        </w:rPr>
        <w:t>方式，采用此方式办理的采集、补充业务完成后</w:t>
      </w:r>
      <w:r w:rsidR="00E76A07">
        <w:rPr>
          <w:rFonts w:ascii="仿宋" w:eastAsia="仿宋" w:hAnsi="仿宋" w:hint="eastAsia"/>
          <w:b/>
          <w:color w:val="000000" w:themeColor="text1"/>
          <w:sz w:val="32"/>
          <w:szCs w:val="32"/>
        </w:rPr>
        <w:t>，会自动推送维修资金交存</w:t>
      </w:r>
      <w:bookmarkStart w:id="0" w:name="_GoBack"/>
      <w:bookmarkEnd w:id="0"/>
      <w:r w:rsidR="00E76A07">
        <w:rPr>
          <w:rFonts w:ascii="仿宋" w:eastAsia="仿宋" w:hAnsi="仿宋" w:hint="eastAsia"/>
          <w:b/>
          <w:color w:val="000000" w:themeColor="text1"/>
          <w:sz w:val="32"/>
          <w:szCs w:val="32"/>
        </w:rPr>
        <w:t>信息到房地产交易系统，方便后续合同备案,操作方式请参照操作手册</w:t>
      </w:r>
      <w:r w:rsidR="00E76A07" w:rsidRPr="00E76A07">
        <w:rPr>
          <w:rFonts w:ascii="仿宋" w:eastAsia="仿宋" w:hAnsi="仿宋" w:hint="eastAsia"/>
          <w:color w:val="000000" w:themeColor="text1"/>
          <w:sz w:val="32"/>
          <w:szCs w:val="32"/>
        </w:rPr>
        <w:t>)</w:t>
      </w:r>
      <w:r w:rsidR="00E76A07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563424" w:rsidRPr="008351A8" w:rsidRDefault="0032583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三、首次开户须提交营业执照复印件、法人身份证复印件、经办人身份证复印件、开户申请表</w:t>
      </w:r>
      <w:r w:rsidRPr="008351A8">
        <w:rPr>
          <w:rFonts w:ascii="仿宋" w:eastAsia="仿宋" w:hAnsi="仿宋" w:hint="eastAsia"/>
          <w:color w:val="000000" w:themeColor="text1"/>
          <w:sz w:val="32"/>
          <w:szCs w:val="32"/>
        </w:rPr>
        <w:t>(系统生成后打印)、不动产测量报告；第二次</w:t>
      </w:r>
      <w:r w:rsidRPr="008351A8">
        <w:rPr>
          <w:rFonts w:ascii="仿宋" w:eastAsia="仿宋" w:hAnsi="仿宋"/>
          <w:color w:val="000000" w:themeColor="text1"/>
          <w:sz w:val="32"/>
          <w:szCs w:val="32"/>
        </w:rPr>
        <w:t>及以后开户的只</w:t>
      </w:r>
      <w:r w:rsidRPr="008351A8">
        <w:rPr>
          <w:rFonts w:ascii="仿宋" w:eastAsia="仿宋" w:hAnsi="仿宋" w:hint="eastAsia"/>
          <w:color w:val="000000" w:themeColor="text1"/>
          <w:sz w:val="32"/>
          <w:szCs w:val="32"/>
        </w:rPr>
        <w:t>需</w:t>
      </w:r>
      <w:r w:rsidRPr="008351A8">
        <w:rPr>
          <w:rFonts w:ascii="仿宋" w:eastAsia="仿宋" w:hAnsi="仿宋"/>
          <w:color w:val="000000" w:themeColor="text1"/>
          <w:sz w:val="32"/>
          <w:szCs w:val="32"/>
        </w:rPr>
        <w:t>提供</w:t>
      </w:r>
      <w:r w:rsidRPr="008351A8">
        <w:rPr>
          <w:rFonts w:ascii="仿宋" w:eastAsia="仿宋" w:hAnsi="仿宋" w:hint="eastAsia"/>
          <w:color w:val="000000" w:themeColor="text1"/>
          <w:sz w:val="32"/>
          <w:szCs w:val="32"/>
        </w:rPr>
        <w:t>开户申请表（系统生成后打印）、不动产测量报告。</w:t>
      </w:r>
    </w:p>
    <w:p w:rsidR="00563424" w:rsidRDefault="0032583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四、根据公安门牌核实物业区域名称，</w:t>
      </w:r>
      <w:r>
        <w:rPr>
          <w:rFonts w:ascii="仿宋" w:eastAsia="仿宋" w:hAnsi="仿宋"/>
          <w:sz w:val="32"/>
          <w:szCs w:val="32"/>
        </w:rPr>
        <w:t>物业区域一般为小区名称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63424" w:rsidRDefault="0032583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五、根据系统下载的模板填写相应资料:</w:t>
      </w:r>
    </w:p>
    <w:p w:rsidR="00563424" w:rsidRDefault="0032583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proofErr w:type="gramStart"/>
      <w:r>
        <w:rPr>
          <w:rFonts w:ascii="仿宋" w:eastAsia="仿宋" w:hAnsi="仿宋" w:hint="eastAsia"/>
          <w:sz w:val="32"/>
          <w:szCs w:val="32"/>
        </w:rPr>
        <w:t>楼幢名称</w:t>
      </w:r>
      <w:proofErr w:type="gramEnd"/>
      <w:r>
        <w:rPr>
          <w:rFonts w:ascii="仿宋" w:eastAsia="仿宋" w:hAnsi="仿宋" w:hint="eastAsia"/>
          <w:sz w:val="32"/>
          <w:szCs w:val="32"/>
        </w:rPr>
        <w:t>填写模板</w:t>
      </w:r>
      <w:r>
        <w:rPr>
          <w:rFonts w:ascii="仿宋" w:eastAsia="仿宋" w:hAnsi="仿宋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“蓬江区星湖花园1幢”；填写的是整幢楼的所有房屋数。</w:t>
      </w:r>
    </w:p>
    <w:p w:rsidR="00563424" w:rsidRDefault="0032583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建成年月按实际的竣工年月填写，不能为空白；</w:t>
      </w:r>
    </w:p>
    <w:p w:rsidR="00563424" w:rsidRDefault="0032583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单元/</w:t>
      </w:r>
      <w:proofErr w:type="gramStart"/>
      <w:r>
        <w:rPr>
          <w:rFonts w:ascii="仿宋" w:eastAsia="仿宋" w:hAnsi="仿宋" w:hint="eastAsia"/>
          <w:sz w:val="32"/>
          <w:szCs w:val="32"/>
        </w:rPr>
        <w:t>梯一般</w:t>
      </w:r>
      <w:proofErr w:type="gramEnd"/>
      <w:r>
        <w:rPr>
          <w:rFonts w:ascii="仿宋" w:eastAsia="仿宋" w:hAnsi="仿宋" w:hint="eastAsia"/>
          <w:sz w:val="32"/>
          <w:szCs w:val="32"/>
        </w:rPr>
        <w:t>情况填写“1”，如果一个</w:t>
      </w:r>
      <w:proofErr w:type="gramStart"/>
      <w:r>
        <w:rPr>
          <w:rFonts w:ascii="仿宋" w:eastAsia="仿宋" w:hAnsi="仿宋"/>
          <w:sz w:val="32"/>
          <w:szCs w:val="32"/>
        </w:rPr>
        <w:t>楼幢存在</w:t>
      </w:r>
      <w:proofErr w:type="gramEnd"/>
      <w:r>
        <w:rPr>
          <w:rFonts w:ascii="仿宋" w:eastAsia="仿宋" w:hAnsi="仿宋"/>
          <w:sz w:val="32"/>
          <w:szCs w:val="32"/>
        </w:rPr>
        <w:t>之二</w:t>
      </w:r>
      <w:r>
        <w:rPr>
          <w:rFonts w:ascii="仿宋" w:eastAsia="仿宋" w:hAnsi="仿宋" w:hint="eastAsia"/>
          <w:sz w:val="32"/>
          <w:szCs w:val="32"/>
        </w:rPr>
        <w:t>之三</w:t>
      </w:r>
      <w:r>
        <w:rPr>
          <w:rFonts w:ascii="仿宋" w:eastAsia="仿宋" w:hAnsi="仿宋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的填写“2”，“3”，</w:t>
      </w:r>
      <w:r>
        <w:rPr>
          <w:rFonts w:ascii="仿宋" w:eastAsia="仿宋" w:hAnsi="仿宋"/>
          <w:sz w:val="32"/>
          <w:szCs w:val="32"/>
        </w:rPr>
        <w:t>以此类推。</w:t>
      </w:r>
    </w:p>
    <w:p w:rsidR="00563424" w:rsidRDefault="0032583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销售状态：已销售的选择“已销售”并填写相关的业主信息，未销售的选择“未销售”不能选择“未设置”；</w:t>
      </w:r>
    </w:p>
    <w:p w:rsidR="00563424" w:rsidRDefault="0032583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业主身份证号码有字母的请使用大写字母填写；</w:t>
      </w:r>
    </w:p>
    <w:p w:rsidR="00563424" w:rsidRDefault="0032583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房屋地址填写</w:t>
      </w:r>
      <w:r>
        <w:rPr>
          <w:rFonts w:ascii="仿宋" w:eastAsia="仿宋" w:hAnsi="仿宋"/>
          <w:sz w:val="32"/>
          <w:szCs w:val="32"/>
        </w:rPr>
        <w:t>模板</w:t>
      </w:r>
      <w:r>
        <w:rPr>
          <w:rFonts w:ascii="仿宋" w:eastAsia="仿宋" w:hAnsi="仿宋" w:hint="eastAsia"/>
          <w:sz w:val="32"/>
          <w:szCs w:val="32"/>
        </w:rPr>
        <w:t>为“江门市蓬江区星湖花园1幢101室”，如房屋地址与测绘报告不符的，可以提供公安门牌</w:t>
      </w:r>
      <w:proofErr w:type="gramStart"/>
      <w:r>
        <w:rPr>
          <w:rFonts w:ascii="仿宋" w:eastAsia="仿宋" w:hAnsi="仿宋" w:hint="eastAsia"/>
          <w:sz w:val="32"/>
          <w:szCs w:val="32"/>
        </w:rPr>
        <w:t>或者网签合同</w:t>
      </w:r>
      <w:proofErr w:type="gramEnd"/>
      <w:r>
        <w:rPr>
          <w:rFonts w:ascii="仿宋" w:eastAsia="仿宋" w:hAnsi="仿宋" w:hint="eastAsia"/>
          <w:sz w:val="32"/>
          <w:szCs w:val="32"/>
        </w:rPr>
        <w:t>核实；</w:t>
      </w:r>
    </w:p>
    <w:p w:rsidR="00563424" w:rsidRDefault="0032583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7.模板表格中数据填写需如实录入，不能使用公式填充。（</w:t>
      </w:r>
      <w:r>
        <w:rPr>
          <w:rFonts w:ascii="仿宋" w:eastAsia="仿宋" w:hAnsi="仿宋"/>
          <w:sz w:val="32"/>
          <w:szCs w:val="32"/>
        </w:rPr>
        <w:t>例如面积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563424" w:rsidRDefault="0032583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六、提供的所有纸质文件需加盖公章。</w:t>
      </w:r>
    </w:p>
    <w:sectPr w:rsidR="00563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FB" w:rsidRDefault="00C602FB" w:rsidP="00B07C6E">
      <w:r>
        <w:separator/>
      </w:r>
    </w:p>
  </w:endnote>
  <w:endnote w:type="continuationSeparator" w:id="0">
    <w:p w:rsidR="00C602FB" w:rsidRDefault="00C602FB" w:rsidP="00B0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FB" w:rsidRDefault="00C602FB" w:rsidP="00B07C6E">
      <w:r>
        <w:separator/>
      </w:r>
    </w:p>
  </w:footnote>
  <w:footnote w:type="continuationSeparator" w:id="0">
    <w:p w:rsidR="00C602FB" w:rsidRDefault="00C602FB" w:rsidP="00B0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DB"/>
    <w:rsid w:val="00000543"/>
    <w:rsid w:val="00001D05"/>
    <w:rsid w:val="000030FA"/>
    <w:rsid w:val="00003A8D"/>
    <w:rsid w:val="0000499C"/>
    <w:rsid w:val="000055D1"/>
    <w:rsid w:val="00007F9A"/>
    <w:rsid w:val="00011145"/>
    <w:rsid w:val="00011DA9"/>
    <w:rsid w:val="00017399"/>
    <w:rsid w:val="0002041E"/>
    <w:rsid w:val="00022841"/>
    <w:rsid w:val="00022CA7"/>
    <w:rsid w:val="0002402C"/>
    <w:rsid w:val="0003100D"/>
    <w:rsid w:val="000324E5"/>
    <w:rsid w:val="00032AEF"/>
    <w:rsid w:val="00033796"/>
    <w:rsid w:val="00033807"/>
    <w:rsid w:val="0003650A"/>
    <w:rsid w:val="0004170E"/>
    <w:rsid w:val="000419AF"/>
    <w:rsid w:val="000424E1"/>
    <w:rsid w:val="00046290"/>
    <w:rsid w:val="00047A1C"/>
    <w:rsid w:val="00047D82"/>
    <w:rsid w:val="00050D8E"/>
    <w:rsid w:val="000566FD"/>
    <w:rsid w:val="00062112"/>
    <w:rsid w:val="0006277C"/>
    <w:rsid w:val="00065BD5"/>
    <w:rsid w:val="00070FB2"/>
    <w:rsid w:val="00071C58"/>
    <w:rsid w:val="000727C7"/>
    <w:rsid w:val="00074A4A"/>
    <w:rsid w:val="00074C6D"/>
    <w:rsid w:val="000757D5"/>
    <w:rsid w:val="00076CE4"/>
    <w:rsid w:val="00081AD6"/>
    <w:rsid w:val="00093FCC"/>
    <w:rsid w:val="000A182B"/>
    <w:rsid w:val="000A2F65"/>
    <w:rsid w:val="000A5BE1"/>
    <w:rsid w:val="000B5DAC"/>
    <w:rsid w:val="000C2E6C"/>
    <w:rsid w:val="000C3648"/>
    <w:rsid w:val="000C7AB6"/>
    <w:rsid w:val="000D57EB"/>
    <w:rsid w:val="000D612D"/>
    <w:rsid w:val="000E4553"/>
    <w:rsid w:val="000E5941"/>
    <w:rsid w:val="000E5C5A"/>
    <w:rsid w:val="000F0542"/>
    <w:rsid w:val="000F290B"/>
    <w:rsid w:val="00105C9D"/>
    <w:rsid w:val="00111B42"/>
    <w:rsid w:val="001136BF"/>
    <w:rsid w:val="00115E7D"/>
    <w:rsid w:val="00120359"/>
    <w:rsid w:val="00125E5F"/>
    <w:rsid w:val="00130A74"/>
    <w:rsid w:val="00131001"/>
    <w:rsid w:val="001325DB"/>
    <w:rsid w:val="00142493"/>
    <w:rsid w:val="00143796"/>
    <w:rsid w:val="001514ED"/>
    <w:rsid w:val="001537A8"/>
    <w:rsid w:val="00153B6B"/>
    <w:rsid w:val="00163171"/>
    <w:rsid w:val="0016586C"/>
    <w:rsid w:val="001677F8"/>
    <w:rsid w:val="00170B9C"/>
    <w:rsid w:val="00170D7C"/>
    <w:rsid w:val="00173488"/>
    <w:rsid w:val="0017471D"/>
    <w:rsid w:val="001834E9"/>
    <w:rsid w:val="00185D64"/>
    <w:rsid w:val="00185D8D"/>
    <w:rsid w:val="00186590"/>
    <w:rsid w:val="00187220"/>
    <w:rsid w:val="00187FF4"/>
    <w:rsid w:val="00192DF4"/>
    <w:rsid w:val="00193405"/>
    <w:rsid w:val="00195461"/>
    <w:rsid w:val="001956E9"/>
    <w:rsid w:val="00195B73"/>
    <w:rsid w:val="00195E4A"/>
    <w:rsid w:val="00196FE0"/>
    <w:rsid w:val="001A1DCD"/>
    <w:rsid w:val="001A2D24"/>
    <w:rsid w:val="001A386D"/>
    <w:rsid w:val="001B3033"/>
    <w:rsid w:val="001B4ADE"/>
    <w:rsid w:val="001C5483"/>
    <w:rsid w:val="001C7048"/>
    <w:rsid w:val="001D090F"/>
    <w:rsid w:val="001D6829"/>
    <w:rsid w:val="001E02FD"/>
    <w:rsid w:val="001E624C"/>
    <w:rsid w:val="001E68C8"/>
    <w:rsid w:val="001F5DAC"/>
    <w:rsid w:val="001F7D6C"/>
    <w:rsid w:val="00202172"/>
    <w:rsid w:val="00202A0D"/>
    <w:rsid w:val="00202DBF"/>
    <w:rsid w:val="002045EA"/>
    <w:rsid w:val="002056F3"/>
    <w:rsid w:val="0020775E"/>
    <w:rsid w:val="0021130D"/>
    <w:rsid w:val="00220E27"/>
    <w:rsid w:val="00223848"/>
    <w:rsid w:val="0022777E"/>
    <w:rsid w:val="0023127E"/>
    <w:rsid w:val="00235C9C"/>
    <w:rsid w:val="00241C5F"/>
    <w:rsid w:val="00242B0E"/>
    <w:rsid w:val="002437A7"/>
    <w:rsid w:val="002456E9"/>
    <w:rsid w:val="00246F2E"/>
    <w:rsid w:val="00250FCE"/>
    <w:rsid w:val="002510E7"/>
    <w:rsid w:val="00251275"/>
    <w:rsid w:val="002542DC"/>
    <w:rsid w:val="002543E1"/>
    <w:rsid w:val="00257F44"/>
    <w:rsid w:val="002628A5"/>
    <w:rsid w:val="00265F6F"/>
    <w:rsid w:val="00267E2B"/>
    <w:rsid w:val="0027155D"/>
    <w:rsid w:val="00277EF9"/>
    <w:rsid w:val="00283D77"/>
    <w:rsid w:val="002856C7"/>
    <w:rsid w:val="00292AD0"/>
    <w:rsid w:val="002A0B33"/>
    <w:rsid w:val="002A65B2"/>
    <w:rsid w:val="002B039D"/>
    <w:rsid w:val="002B097C"/>
    <w:rsid w:val="002B37CA"/>
    <w:rsid w:val="002B7D9F"/>
    <w:rsid w:val="002C3B3C"/>
    <w:rsid w:val="002C47E4"/>
    <w:rsid w:val="002C59EC"/>
    <w:rsid w:val="002D31EF"/>
    <w:rsid w:val="002D3883"/>
    <w:rsid w:val="002D3DB7"/>
    <w:rsid w:val="002D6FC5"/>
    <w:rsid w:val="002D7654"/>
    <w:rsid w:val="002E51CF"/>
    <w:rsid w:val="002E6824"/>
    <w:rsid w:val="002E7C90"/>
    <w:rsid w:val="002F0B32"/>
    <w:rsid w:val="002F11E3"/>
    <w:rsid w:val="002F3102"/>
    <w:rsid w:val="002F54D8"/>
    <w:rsid w:val="002F5DEF"/>
    <w:rsid w:val="0030003E"/>
    <w:rsid w:val="00301B3E"/>
    <w:rsid w:val="003031B2"/>
    <w:rsid w:val="00306CC1"/>
    <w:rsid w:val="003136F3"/>
    <w:rsid w:val="00314CB4"/>
    <w:rsid w:val="0032125B"/>
    <w:rsid w:val="00322161"/>
    <w:rsid w:val="0032309C"/>
    <w:rsid w:val="00324480"/>
    <w:rsid w:val="00325835"/>
    <w:rsid w:val="00331C77"/>
    <w:rsid w:val="00332E40"/>
    <w:rsid w:val="00333343"/>
    <w:rsid w:val="0033408F"/>
    <w:rsid w:val="003350E8"/>
    <w:rsid w:val="00337354"/>
    <w:rsid w:val="003416DB"/>
    <w:rsid w:val="00344359"/>
    <w:rsid w:val="0035074E"/>
    <w:rsid w:val="00354179"/>
    <w:rsid w:val="003563FB"/>
    <w:rsid w:val="00356D27"/>
    <w:rsid w:val="00361C9A"/>
    <w:rsid w:val="00361CBC"/>
    <w:rsid w:val="0036521C"/>
    <w:rsid w:val="003652E6"/>
    <w:rsid w:val="0036567A"/>
    <w:rsid w:val="00366C55"/>
    <w:rsid w:val="003723DC"/>
    <w:rsid w:val="003765BB"/>
    <w:rsid w:val="00376CD4"/>
    <w:rsid w:val="003808F6"/>
    <w:rsid w:val="00381A46"/>
    <w:rsid w:val="00382132"/>
    <w:rsid w:val="00384042"/>
    <w:rsid w:val="003878BA"/>
    <w:rsid w:val="00392D4B"/>
    <w:rsid w:val="0039616D"/>
    <w:rsid w:val="003A20D4"/>
    <w:rsid w:val="003A7406"/>
    <w:rsid w:val="003B04F9"/>
    <w:rsid w:val="003B4D82"/>
    <w:rsid w:val="003B7E16"/>
    <w:rsid w:val="003C0261"/>
    <w:rsid w:val="003C0922"/>
    <w:rsid w:val="003C50B4"/>
    <w:rsid w:val="003D127F"/>
    <w:rsid w:val="003D293D"/>
    <w:rsid w:val="003D2B76"/>
    <w:rsid w:val="003E13D9"/>
    <w:rsid w:val="003E4CBD"/>
    <w:rsid w:val="003F60DB"/>
    <w:rsid w:val="00410C1B"/>
    <w:rsid w:val="00417394"/>
    <w:rsid w:val="00423001"/>
    <w:rsid w:val="0042417E"/>
    <w:rsid w:val="0042433C"/>
    <w:rsid w:val="00425E34"/>
    <w:rsid w:val="00431230"/>
    <w:rsid w:val="0043249E"/>
    <w:rsid w:val="00433808"/>
    <w:rsid w:val="00435044"/>
    <w:rsid w:val="00435A2E"/>
    <w:rsid w:val="00437954"/>
    <w:rsid w:val="00437F8B"/>
    <w:rsid w:val="00443F63"/>
    <w:rsid w:val="0044408F"/>
    <w:rsid w:val="00446DE4"/>
    <w:rsid w:val="00451F93"/>
    <w:rsid w:val="00452B83"/>
    <w:rsid w:val="00452BBC"/>
    <w:rsid w:val="004557FA"/>
    <w:rsid w:val="00455A79"/>
    <w:rsid w:val="00456083"/>
    <w:rsid w:val="00456B9B"/>
    <w:rsid w:val="0046171E"/>
    <w:rsid w:val="00462CBB"/>
    <w:rsid w:val="0046350B"/>
    <w:rsid w:val="00464DFE"/>
    <w:rsid w:val="00466EBA"/>
    <w:rsid w:val="004677EB"/>
    <w:rsid w:val="00471B99"/>
    <w:rsid w:val="00476153"/>
    <w:rsid w:val="00477C9D"/>
    <w:rsid w:val="00477CFE"/>
    <w:rsid w:val="00480B3B"/>
    <w:rsid w:val="00482952"/>
    <w:rsid w:val="0048399D"/>
    <w:rsid w:val="004839DB"/>
    <w:rsid w:val="00490C31"/>
    <w:rsid w:val="00491F0A"/>
    <w:rsid w:val="00493A58"/>
    <w:rsid w:val="00494D42"/>
    <w:rsid w:val="00494FBF"/>
    <w:rsid w:val="00497779"/>
    <w:rsid w:val="00497B94"/>
    <w:rsid w:val="004A182C"/>
    <w:rsid w:val="004A5544"/>
    <w:rsid w:val="004A58A8"/>
    <w:rsid w:val="004A6372"/>
    <w:rsid w:val="004B0DAA"/>
    <w:rsid w:val="004B26A6"/>
    <w:rsid w:val="004B33C5"/>
    <w:rsid w:val="004B4021"/>
    <w:rsid w:val="004B5E83"/>
    <w:rsid w:val="004B6EDB"/>
    <w:rsid w:val="004B7E37"/>
    <w:rsid w:val="004C0035"/>
    <w:rsid w:val="004C7787"/>
    <w:rsid w:val="004D1967"/>
    <w:rsid w:val="004D2902"/>
    <w:rsid w:val="004D2913"/>
    <w:rsid w:val="004D33AD"/>
    <w:rsid w:val="004D34C8"/>
    <w:rsid w:val="004D3C10"/>
    <w:rsid w:val="004D4989"/>
    <w:rsid w:val="004E47B9"/>
    <w:rsid w:val="004F7737"/>
    <w:rsid w:val="0050169D"/>
    <w:rsid w:val="00507F0F"/>
    <w:rsid w:val="00514E86"/>
    <w:rsid w:val="00516FB7"/>
    <w:rsid w:val="00517A66"/>
    <w:rsid w:val="00520C7A"/>
    <w:rsid w:val="0053009E"/>
    <w:rsid w:val="00530163"/>
    <w:rsid w:val="00531F1F"/>
    <w:rsid w:val="00540631"/>
    <w:rsid w:val="005520B5"/>
    <w:rsid w:val="00553576"/>
    <w:rsid w:val="005538A0"/>
    <w:rsid w:val="00555152"/>
    <w:rsid w:val="0055569B"/>
    <w:rsid w:val="005560FD"/>
    <w:rsid w:val="00560CD9"/>
    <w:rsid w:val="005614C8"/>
    <w:rsid w:val="0056288D"/>
    <w:rsid w:val="005632E2"/>
    <w:rsid w:val="00563424"/>
    <w:rsid w:val="005643E1"/>
    <w:rsid w:val="00564D7F"/>
    <w:rsid w:val="005667B2"/>
    <w:rsid w:val="00572A1D"/>
    <w:rsid w:val="005738C5"/>
    <w:rsid w:val="00575C95"/>
    <w:rsid w:val="00580D41"/>
    <w:rsid w:val="00587545"/>
    <w:rsid w:val="00593AEF"/>
    <w:rsid w:val="00595E77"/>
    <w:rsid w:val="005A026C"/>
    <w:rsid w:val="005A2E84"/>
    <w:rsid w:val="005A3FBC"/>
    <w:rsid w:val="005B0EFC"/>
    <w:rsid w:val="005B1CC7"/>
    <w:rsid w:val="005B3169"/>
    <w:rsid w:val="005B4406"/>
    <w:rsid w:val="005C2DA3"/>
    <w:rsid w:val="005C3748"/>
    <w:rsid w:val="005C4F47"/>
    <w:rsid w:val="005D5A2A"/>
    <w:rsid w:val="005D5B58"/>
    <w:rsid w:val="005E194D"/>
    <w:rsid w:val="005E1B34"/>
    <w:rsid w:val="005E2C0F"/>
    <w:rsid w:val="005E62DD"/>
    <w:rsid w:val="005E6F5A"/>
    <w:rsid w:val="005F351E"/>
    <w:rsid w:val="005F3A09"/>
    <w:rsid w:val="0060081A"/>
    <w:rsid w:val="00607FE9"/>
    <w:rsid w:val="00612A62"/>
    <w:rsid w:val="00617A24"/>
    <w:rsid w:val="00620371"/>
    <w:rsid w:val="006214E3"/>
    <w:rsid w:val="00626E29"/>
    <w:rsid w:val="006310C9"/>
    <w:rsid w:val="0063253D"/>
    <w:rsid w:val="00633CA5"/>
    <w:rsid w:val="0063532A"/>
    <w:rsid w:val="0063740A"/>
    <w:rsid w:val="006412EF"/>
    <w:rsid w:val="00645428"/>
    <w:rsid w:val="00650E08"/>
    <w:rsid w:val="006524CB"/>
    <w:rsid w:val="006568CB"/>
    <w:rsid w:val="00660176"/>
    <w:rsid w:val="00660EC2"/>
    <w:rsid w:val="006627E7"/>
    <w:rsid w:val="00671B55"/>
    <w:rsid w:val="00672396"/>
    <w:rsid w:val="00672EF3"/>
    <w:rsid w:val="006806D3"/>
    <w:rsid w:val="0068491D"/>
    <w:rsid w:val="00686A5B"/>
    <w:rsid w:val="006A151B"/>
    <w:rsid w:val="006A25B7"/>
    <w:rsid w:val="006A3576"/>
    <w:rsid w:val="006A41DB"/>
    <w:rsid w:val="006A506F"/>
    <w:rsid w:val="006B0F0A"/>
    <w:rsid w:val="006B2CC8"/>
    <w:rsid w:val="006B4915"/>
    <w:rsid w:val="006B4DBA"/>
    <w:rsid w:val="006B5213"/>
    <w:rsid w:val="006B5AD0"/>
    <w:rsid w:val="006B62FF"/>
    <w:rsid w:val="006C05C3"/>
    <w:rsid w:val="006C7899"/>
    <w:rsid w:val="006C799A"/>
    <w:rsid w:val="006D5AC8"/>
    <w:rsid w:val="006D61F5"/>
    <w:rsid w:val="006D7381"/>
    <w:rsid w:val="006D7F80"/>
    <w:rsid w:val="006E04B5"/>
    <w:rsid w:val="006E54D4"/>
    <w:rsid w:val="006E5C11"/>
    <w:rsid w:val="006F0974"/>
    <w:rsid w:val="006F6971"/>
    <w:rsid w:val="006F7681"/>
    <w:rsid w:val="00710DE4"/>
    <w:rsid w:val="00712552"/>
    <w:rsid w:val="00715740"/>
    <w:rsid w:val="00715BBE"/>
    <w:rsid w:val="0071733F"/>
    <w:rsid w:val="00720FCB"/>
    <w:rsid w:val="00725E12"/>
    <w:rsid w:val="00726A01"/>
    <w:rsid w:val="00727184"/>
    <w:rsid w:val="00734F74"/>
    <w:rsid w:val="00734FA6"/>
    <w:rsid w:val="00741547"/>
    <w:rsid w:val="00745D37"/>
    <w:rsid w:val="00745F15"/>
    <w:rsid w:val="0074655C"/>
    <w:rsid w:val="007514DC"/>
    <w:rsid w:val="00752A8A"/>
    <w:rsid w:val="00752F0F"/>
    <w:rsid w:val="00764D2C"/>
    <w:rsid w:val="00764F85"/>
    <w:rsid w:val="00765158"/>
    <w:rsid w:val="007665E1"/>
    <w:rsid w:val="0077283F"/>
    <w:rsid w:val="00773B3C"/>
    <w:rsid w:val="007773DE"/>
    <w:rsid w:val="00785622"/>
    <w:rsid w:val="0078563D"/>
    <w:rsid w:val="00786692"/>
    <w:rsid w:val="00786C36"/>
    <w:rsid w:val="0078743A"/>
    <w:rsid w:val="00787FC0"/>
    <w:rsid w:val="0079133A"/>
    <w:rsid w:val="00792226"/>
    <w:rsid w:val="00792B7F"/>
    <w:rsid w:val="007948EC"/>
    <w:rsid w:val="00795C35"/>
    <w:rsid w:val="007967BB"/>
    <w:rsid w:val="00797F21"/>
    <w:rsid w:val="007A579D"/>
    <w:rsid w:val="007A5C3A"/>
    <w:rsid w:val="007A7D40"/>
    <w:rsid w:val="007B082A"/>
    <w:rsid w:val="007B0AD3"/>
    <w:rsid w:val="007B57D8"/>
    <w:rsid w:val="007B6870"/>
    <w:rsid w:val="007B6977"/>
    <w:rsid w:val="007C0677"/>
    <w:rsid w:val="007C0938"/>
    <w:rsid w:val="007C201A"/>
    <w:rsid w:val="007C750B"/>
    <w:rsid w:val="007C76B1"/>
    <w:rsid w:val="007D060C"/>
    <w:rsid w:val="007D2727"/>
    <w:rsid w:val="007E037E"/>
    <w:rsid w:val="007E2E58"/>
    <w:rsid w:val="007F3094"/>
    <w:rsid w:val="007F4D94"/>
    <w:rsid w:val="007F61D1"/>
    <w:rsid w:val="007F6AD0"/>
    <w:rsid w:val="008028A3"/>
    <w:rsid w:val="0080291E"/>
    <w:rsid w:val="00806F75"/>
    <w:rsid w:val="0081079D"/>
    <w:rsid w:val="0081131B"/>
    <w:rsid w:val="00812334"/>
    <w:rsid w:val="00815CC7"/>
    <w:rsid w:val="008174A7"/>
    <w:rsid w:val="00817BDC"/>
    <w:rsid w:val="00817BF1"/>
    <w:rsid w:val="0082200A"/>
    <w:rsid w:val="00822683"/>
    <w:rsid w:val="00823805"/>
    <w:rsid w:val="00823DB4"/>
    <w:rsid w:val="0083164E"/>
    <w:rsid w:val="008351A8"/>
    <w:rsid w:val="00836165"/>
    <w:rsid w:val="00841791"/>
    <w:rsid w:val="008438E4"/>
    <w:rsid w:val="00843AEE"/>
    <w:rsid w:val="008501CA"/>
    <w:rsid w:val="008539CC"/>
    <w:rsid w:val="0085486F"/>
    <w:rsid w:val="00854C97"/>
    <w:rsid w:val="0085591A"/>
    <w:rsid w:val="008578AA"/>
    <w:rsid w:val="008618B5"/>
    <w:rsid w:val="008634CF"/>
    <w:rsid w:val="00865115"/>
    <w:rsid w:val="00865BE2"/>
    <w:rsid w:val="00866C43"/>
    <w:rsid w:val="008700C4"/>
    <w:rsid w:val="0087065D"/>
    <w:rsid w:val="00870B3C"/>
    <w:rsid w:val="008714EA"/>
    <w:rsid w:val="008742A7"/>
    <w:rsid w:val="00875C8C"/>
    <w:rsid w:val="00877F98"/>
    <w:rsid w:val="008856C8"/>
    <w:rsid w:val="00891E7C"/>
    <w:rsid w:val="00894799"/>
    <w:rsid w:val="00895A5E"/>
    <w:rsid w:val="008A03EC"/>
    <w:rsid w:val="008A1A34"/>
    <w:rsid w:val="008A2DF8"/>
    <w:rsid w:val="008A3790"/>
    <w:rsid w:val="008A3F45"/>
    <w:rsid w:val="008A60F4"/>
    <w:rsid w:val="008A6FFE"/>
    <w:rsid w:val="008B499E"/>
    <w:rsid w:val="008C2395"/>
    <w:rsid w:val="008C5BD5"/>
    <w:rsid w:val="008C6C47"/>
    <w:rsid w:val="008D3022"/>
    <w:rsid w:val="008D6F77"/>
    <w:rsid w:val="008D7CAB"/>
    <w:rsid w:val="008E148D"/>
    <w:rsid w:val="008E4876"/>
    <w:rsid w:val="008F036A"/>
    <w:rsid w:val="008F2668"/>
    <w:rsid w:val="008F31B7"/>
    <w:rsid w:val="008F3434"/>
    <w:rsid w:val="008F3498"/>
    <w:rsid w:val="008F5DB7"/>
    <w:rsid w:val="008F6491"/>
    <w:rsid w:val="008F6B88"/>
    <w:rsid w:val="008F7BBE"/>
    <w:rsid w:val="00900304"/>
    <w:rsid w:val="0090263E"/>
    <w:rsid w:val="00903CD8"/>
    <w:rsid w:val="0090523B"/>
    <w:rsid w:val="00906351"/>
    <w:rsid w:val="00910947"/>
    <w:rsid w:val="009114ED"/>
    <w:rsid w:val="009144DB"/>
    <w:rsid w:val="00914793"/>
    <w:rsid w:val="00914A95"/>
    <w:rsid w:val="00914F0B"/>
    <w:rsid w:val="0091620D"/>
    <w:rsid w:val="00916906"/>
    <w:rsid w:val="009172DA"/>
    <w:rsid w:val="009177E8"/>
    <w:rsid w:val="00922214"/>
    <w:rsid w:val="00923FB2"/>
    <w:rsid w:val="009330F0"/>
    <w:rsid w:val="009333E5"/>
    <w:rsid w:val="009335C9"/>
    <w:rsid w:val="0093384A"/>
    <w:rsid w:val="00933FA8"/>
    <w:rsid w:val="00934F7A"/>
    <w:rsid w:val="009365D8"/>
    <w:rsid w:val="00937AF7"/>
    <w:rsid w:val="009437D8"/>
    <w:rsid w:val="00943C6E"/>
    <w:rsid w:val="00944429"/>
    <w:rsid w:val="00950B46"/>
    <w:rsid w:val="009600EC"/>
    <w:rsid w:val="00961B1E"/>
    <w:rsid w:val="00963338"/>
    <w:rsid w:val="009661FE"/>
    <w:rsid w:val="00966C1A"/>
    <w:rsid w:val="0097059B"/>
    <w:rsid w:val="00972071"/>
    <w:rsid w:val="00972856"/>
    <w:rsid w:val="00974485"/>
    <w:rsid w:val="00975EAD"/>
    <w:rsid w:val="009779BC"/>
    <w:rsid w:val="00977D95"/>
    <w:rsid w:val="00985A9B"/>
    <w:rsid w:val="0098678A"/>
    <w:rsid w:val="00992753"/>
    <w:rsid w:val="009A027F"/>
    <w:rsid w:val="009B2D7E"/>
    <w:rsid w:val="009B38DC"/>
    <w:rsid w:val="009B4B5B"/>
    <w:rsid w:val="009B5DE3"/>
    <w:rsid w:val="009C1A3E"/>
    <w:rsid w:val="009C641B"/>
    <w:rsid w:val="009C65B5"/>
    <w:rsid w:val="009C6A91"/>
    <w:rsid w:val="009E7C91"/>
    <w:rsid w:val="009E7FC5"/>
    <w:rsid w:val="009F461D"/>
    <w:rsid w:val="009F61C4"/>
    <w:rsid w:val="009F74F0"/>
    <w:rsid w:val="00A06907"/>
    <w:rsid w:val="00A1101C"/>
    <w:rsid w:val="00A13069"/>
    <w:rsid w:val="00A16F71"/>
    <w:rsid w:val="00A178C7"/>
    <w:rsid w:val="00A213DB"/>
    <w:rsid w:val="00A21804"/>
    <w:rsid w:val="00A21EBA"/>
    <w:rsid w:val="00A21F38"/>
    <w:rsid w:val="00A2449B"/>
    <w:rsid w:val="00A258C2"/>
    <w:rsid w:val="00A25EC6"/>
    <w:rsid w:val="00A273C1"/>
    <w:rsid w:val="00A32A67"/>
    <w:rsid w:val="00A40358"/>
    <w:rsid w:val="00A47040"/>
    <w:rsid w:val="00A4777F"/>
    <w:rsid w:val="00A545C0"/>
    <w:rsid w:val="00A617E1"/>
    <w:rsid w:val="00A66836"/>
    <w:rsid w:val="00A67474"/>
    <w:rsid w:val="00A71E61"/>
    <w:rsid w:val="00A754BD"/>
    <w:rsid w:val="00A75DF7"/>
    <w:rsid w:val="00A848B4"/>
    <w:rsid w:val="00A86912"/>
    <w:rsid w:val="00A87C33"/>
    <w:rsid w:val="00A91889"/>
    <w:rsid w:val="00A93607"/>
    <w:rsid w:val="00A93C9E"/>
    <w:rsid w:val="00A94AC9"/>
    <w:rsid w:val="00AA2A78"/>
    <w:rsid w:val="00AA2E20"/>
    <w:rsid w:val="00AA6A7C"/>
    <w:rsid w:val="00AB1A7A"/>
    <w:rsid w:val="00AB3FED"/>
    <w:rsid w:val="00AB7556"/>
    <w:rsid w:val="00AC045A"/>
    <w:rsid w:val="00AC3E5B"/>
    <w:rsid w:val="00AC7507"/>
    <w:rsid w:val="00AD2165"/>
    <w:rsid w:val="00AD55D3"/>
    <w:rsid w:val="00AD78CD"/>
    <w:rsid w:val="00AE7DB9"/>
    <w:rsid w:val="00AF00AE"/>
    <w:rsid w:val="00AF195A"/>
    <w:rsid w:val="00AF3453"/>
    <w:rsid w:val="00AF7D0D"/>
    <w:rsid w:val="00B003AD"/>
    <w:rsid w:val="00B07C6E"/>
    <w:rsid w:val="00B1035A"/>
    <w:rsid w:val="00B205BE"/>
    <w:rsid w:val="00B20722"/>
    <w:rsid w:val="00B229E8"/>
    <w:rsid w:val="00B25234"/>
    <w:rsid w:val="00B256A6"/>
    <w:rsid w:val="00B27E8E"/>
    <w:rsid w:val="00B34015"/>
    <w:rsid w:val="00B34328"/>
    <w:rsid w:val="00B343F4"/>
    <w:rsid w:val="00B347F3"/>
    <w:rsid w:val="00B37F67"/>
    <w:rsid w:val="00B406C0"/>
    <w:rsid w:val="00B40F96"/>
    <w:rsid w:val="00B447C3"/>
    <w:rsid w:val="00B504DC"/>
    <w:rsid w:val="00B50AA8"/>
    <w:rsid w:val="00B529D1"/>
    <w:rsid w:val="00B577EA"/>
    <w:rsid w:val="00B6080C"/>
    <w:rsid w:val="00B60FC8"/>
    <w:rsid w:val="00B70CDE"/>
    <w:rsid w:val="00B739E8"/>
    <w:rsid w:val="00B746C4"/>
    <w:rsid w:val="00B74D6D"/>
    <w:rsid w:val="00B8132D"/>
    <w:rsid w:val="00B84DB6"/>
    <w:rsid w:val="00B8571A"/>
    <w:rsid w:val="00B9164B"/>
    <w:rsid w:val="00B91C3A"/>
    <w:rsid w:val="00B934FA"/>
    <w:rsid w:val="00B9389B"/>
    <w:rsid w:val="00B94147"/>
    <w:rsid w:val="00B952EF"/>
    <w:rsid w:val="00BA2819"/>
    <w:rsid w:val="00BA5FAB"/>
    <w:rsid w:val="00BA67DC"/>
    <w:rsid w:val="00BA6F29"/>
    <w:rsid w:val="00BB23F2"/>
    <w:rsid w:val="00BB43FC"/>
    <w:rsid w:val="00BB466C"/>
    <w:rsid w:val="00BC17A8"/>
    <w:rsid w:val="00BD27CC"/>
    <w:rsid w:val="00BD36D5"/>
    <w:rsid w:val="00BE0133"/>
    <w:rsid w:val="00BE0316"/>
    <w:rsid w:val="00BE3E1E"/>
    <w:rsid w:val="00BE504F"/>
    <w:rsid w:val="00BE6CB6"/>
    <w:rsid w:val="00BE7093"/>
    <w:rsid w:val="00BF1B02"/>
    <w:rsid w:val="00BF36E3"/>
    <w:rsid w:val="00BF40BE"/>
    <w:rsid w:val="00BF5EF9"/>
    <w:rsid w:val="00C0271F"/>
    <w:rsid w:val="00C02E2E"/>
    <w:rsid w:val="00C0323B"/>
    <w:rsid w:val="00C0528C"/>
    <w:rsid w:val="00C06A72"/>
    <w:rsid w:val="00C200C2"/>
    <w:rsid w:val="00C2026F"/>
    <w:rsid w:val="00C20D86"/>
    <w:rsid w:val="00C21564"/>
    <w:rsid w:val="00C23868"/>
    <w:rsid w:val="00C246D3"/>
    <w:rsid w:val="00C269DB"/>
    <w:rsid w:val="00C272F8"/>
    <w:rsid w:val="00C318E9"/>
    <w:rsid w:val="00C33789"/>
    <w:rsid w:val="00C35AF8"/>
    <w:rsid w:val="00C37638"/>
    <w:rsid w:val="00C37CCD"/>
    <w:rsid w:val="00C41C4B"/>
    <w:rsid w:val="00C45468"/>
    <w:rsid w:val="00C4706B"/>
    <w:rsid w:val="00C51AF8"/>
    <w:rsid w:val="00C51F59"/>
    <w:rsid w:val="00C5358E"/>
    <w:rsid w:val="00C53BC8"/>
    <w:rsid w:val="00C53E97"/>
    <w:rsid w:val="00C552E1"/>
    <w:rsid w:val="00C565A4"/>
    <w:rsid w:val="00C602FB"/>
    <w:rsid w:val="00C6063D"/>
    <w:rsid w:val="00C61759"/>
    <w:rsid w:val="00C62DC8"/>
    <w:rsid w:val="00C64DF5"/>
    <w:rsid w:val="00C665F0"/>
    <w:rsid w:val="00C67E8B"/>
    <w:rsid w:val="00C70EDD"/>
    <w:rsid w:val="00C71B06"/>
    <w:rsid w:val="00C72959"/>
    <w:rsid w:val="00C753D7"/>
    <w:rsid w:val="00C76EC2"/>
    <w:rsid w:val="00C77104"/>
    <w:rsid w:val="00C803BD"/>
    <w:rsid w:val="00C83A69"/>
    <w:rsid w:val="00C91441"/>
    <w:rsid w:val="00C929FF"/>
    <w:rsid w:val="00C93850"/>
    <w:rsid w:val="00C96275"/>
    <w:rsid w:val="00C963E1"/>
    <w:rsid w:val="00CA0C5E"/>
    <w:rsid w:val="00CA188D"/>
    <w:rsid w:val="00CA1D1B"/>
    <w:rsid w:val="00CA5045"/>
    <w:rsid w:val="00CB3E56"/>
    <w:rsid w:val="00CB4288"/>
    <w:rsid w:val="00CB452C"/>
    <w:rsid w:val="00CB485C"/>
    <w:rsid w:val="00CB5B16"/>
    <w:rsid w:val="00CB5EFB"/>
    <w:rsid w:val="00CC2A2E"/>
    <w:rsid w:val="00CC33AC"/>
    <w:rsid w:val="00CC5533"/>
    <w:rsid w:val="00CC63B9"/>
    <w:rsid w:val="00CD069C"/>
    <w:rsid w:val="00CD2100"/>
    <w:rsid w:val="00CE0423"/>
    <w:rsid w:val="00CE0EEC"/>
    <w:rsid w:val="00CE6873"/>
    <w:rsid w:val="00CF1C85"/>
    <w:rsid w:val="00CF40C7"/>
    <w:rsid w:val="00D02F94"/>
    <w:rsid w:val="00D06BEF"/>
    <w:rsid w:val="00D10F68"/>
    <w:rsid w:val="00D1202E"/>
    <w:rsid w:val="00D13D98"/>
    <w:rsid w:val="00D20B1C"/>
    <w:rsid w:val="00D213B9"/>
    <w:rsid w:val="00D219CE"/>
    <w:rsid w:val="00D23348"/>
    <w:rsid w:val="00D23C40"/>
    <w:rsid w:val="00D24021"/>
    <w:rsid w:val="00D2614B"/>
    <w:rsid w:val="00D262B2"/>
    <w:rsid w:val="00D31516"/>
    <w:rsid w:val="00D351B3"/>
    <w:rsid w:val="00D41D2B"/>
    <w:rsid w:val="00D41FD3"/>
    <w:rsid w:val="00D43377"/>
    <w:rsid w:val="00D45E95"/>
    <w:rsid w:val="00D46434"/>
    <w:rsid w:val="00D511FB"/>
    <w:rsid w:val="00D5205C"/>
    <w:rsid w:val="00D55872"/>
    <w:rsid w:val="00D602B2"/>
    <w:rsid w:val="00D64A44"/>
    <w:rsid w:val="00D70273"/>
    <w:rsid w:val="00D705CF"/>
    <w:rsid w:val="00D73898"/>
    <w:rsid w:val="00D76DE0"/>
    <w:rsid w:val="00D80BD7"/>
    <w:rsid w:val="00D80E40"/>
    <w:rsid w:val="00D816C0"/>
    <w:rsid w:val="00D85FBF"/>
    <w:rsid w:val="00D87684"/>
    <w:rsid w:val="00D87BA5"/>
    <w:rsid w:val="00D91844"/>
    <w:rsid w:val="00D93A7B"/>
    <w:rsid w:val="00DA0680"/>
    <w:rsid w:val="00DA0C4C"/>
    <w:rsid w:val="00DA0FAE"/>
    <w:rsid w:val="00DA3243"/>
    <w:rsid w:val="00DA42F7"/>
    <w:rsid w:val="00DB6413"/>
    <w:rsid w:val="00DB7287"/>
    <w:rsid w:val="00DB79BA"/>
    <w:rsid w:val="00DC02CA"/>
    <w:rsid w:val="00DC4193"/>
    <w:rsid w:val="00DD0D88"/>
    <w:rsid w:val="00DD4DD6"/>
    <w:rsid w:val="00DD784E"/>
    <w:rsid w:val="00DE08EC"/>
    <w:rsid w:val="00DE138A"/>
    <w:rsid w:val="00DE33F6"/>
    <w:rsid w:val="00DE5FF4"/>
    <w:rsid w:val="00DE7690"/>
    <w:rsid w:val="00DE7779"/>
    <w:rsid w:val="00DF1F51"/>
    <w:rsid w:val="00DF5D64"/>
    <w:rsid w:val="00E04909"/>
    <w:rsid w:val="00E04A89"/>
    <w:rsid w:val="00E118FA"/>
    <w:rsid w:val="00E17334"/>
    <w:rsid w:val="00E17974"/>
    <w:rsid w:val="00E22C32"/>
    <w:rsid w:val="00E258F5"/>
    <w:rsid w:val="00E25D9A"/>
    <w:rsid w:val="00E25F3D"/>
    <w:rsid w:val="00E30438"/>
    <w:rsid w:val="00E40780"/>
    <w:rsid w:val="00E41A30"/>
    <w:rsid w:val="00E43C66"/>
    <w:rsid w:val="00E44E9F"/>
    <w:rsid w:val="00E45A85"/>
    <w:rsid w:val="00E45ABC"/>
    <w:rsid w:val="00E4632F"/>
    <w:rsid w:val="00E5388E"/>
    <w:rsid w:val="00E54442"/>
    <w:rsid w:val="00E613B4"/>
    <w:rsid w:val="00E6628C"/>
    <w:rsid w:val="00E66807"/>
    <w:rsid w:val="00E714E9"/>
    <w:rsid w:val="00E715F2"/>
    <w:rsid w:val="00E71D54"/>
    <w:rsid w:val="00E7229D"/>
    <w:rsid w:val="00E72CBD"/>
    <w:rsid w:val="00E72F66"/>
    <w:rsid w:val="00E7310D"/>
    <w:rsid w:val="00E73744"/>
    <w:rsid w:val="00E76A07"/>
    <w:rsid w:val="00E7706A"/>
    <w:rsid w:val="00E77755"/>
    <w:rsid w:val="00E81C60"/>
    <w:rsid w:val="00E8255C"/>
    <w:rsid w:val="00E83185"/>
    <w:rsid w:val="00E83FD6"/>
    <w:rsid w:val="00E91DBB"/>
    <w:rsid w:val="00E9533A"/>
    <w:rsid w:val="00EA156B"/>
    <w:rsid w:val="00EA2BFE"/>
    <w:rsid w:val="00EA5BFF"/>
    <w:rsid w:val="00EA6041"/>
    <w:rsid w:val="00EB2C73"/>
    <w:rsid w:val="00EB37DC"/>
    <w:rsid w:val="00EB7076"/>
    <w:rsid w:val="00EB766C"/>
    <w:rsid w:val="00EC1F54"/>
    <w:rsid w:val="00ED1FE3"/>
    <w:rsid w:val="00ED3B43"/>
    <w:rsid w:val="00EE5295"/>
    <w:rsid w:val="00EE7650"/>
    <w:rsid w:val="00EF54C8"/>
    <w:rsid w:val="00F01C0E"/>
    <w:rsid w:val="00F06A9D"/>
    <w:rsid w:val="00F07D16"/>
    <w:rsid w:val="00F102FE"/>
    <w:rsid w:val="00F13F1E"/>
    <w:rsid w:val="00F20718"/>
    <w:rsid w:val="00F2261A"/>
    <w:rsid w:val="00F24B6B"/>
    <w:rsid w:val="00F2628A"/>
    <w:rsid w:val="00F2711C"/>
    <w:rsid w:val="00F30CF0"/>
    <w:rsid w:val="00F36B5A"/>
    <w:rsid w:val="00F443E7"/>
    <w:rsid w:val="00F4561E"/>
    <w:rsid w:val="00F46485"/>
    <w:rsid w:val="00F46A68"/>
    <w:rsid w:val="00F50A89"/>
    <w:rsid w:val="00F56E39"/>
    <w:rsid w:val="00F57B54"/>
    <w:rsid w:val="00F621C5"/>
    <w:rsid w:val="00F650C4"/>
    <w:rsid w:val="00F72449"/>
    <w:rsid w:val="00F813F2"/>
    <w:rsid w:val="00F8240E"/>
    <w:rsid w:val="00F83845"/>
    <w:rsid w:val="00F907DE"/>
    <w:rsid w:val="00F91CD9"/>
    <w:rsid w:val="00F92582"/>
    <w:rsid w:val="00F9446F"/>
    <w:rsid w:val="00F978C9"/>
    <w:rsid w:val="00F97E08"/>
    <w:rsid w:val="00FA09DB"/>
    <w:rsid w:val="00FA2109"/>
    <w:rsid w:val="00FA32A7"/>
    <w:rsid w:val="00FA3C75"/>
    <w:rsid w:val="00FB5D2C"/>
    <w:rsid w:val="00FB62B9"/>
    <w:rsid w:val="00FB6911"/>
    <w:rsid w:val="00FC5E05"/>
    <w:rsid w:val="00FC61CB"/>
    <w:rsid w:val="00FD1AC7"/>
    <w:rsid w:val="00FD475F"/>
    <w:rsid w:val="00FD49D7"/>
    <w:rsid w:val="00FD6F92"/>
    <w:rsid w:val="00FE00EF"/>
    <w:rsid w:val="00FE0618"/>
    <w:rsid w:val="00FE203B"/>
    <w:rsid w:val="00FE2400"/>
    <w:rsid w:val="00FE620F"/>
    <w:rsid w:val="00FE6903"/>
    <w:rsid w:val="00FF3FA6"/>
    <w:rsid w:val="00FF543D"/>
    <w:rsid w:val="00FF570D"/>
    <w:rsid w:val="6F66123D"/>
    <w:rsid w:val="70F1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B0DB10-313E-4EDF-BFC7-4AF3FB09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>Chinese ORG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张淑清</dc:creator>
  <cp:lastModifiedBy>黄世鸿</cp:lastModifiedBy>
  <cp:revision>2</cp:revision>
  <dcterms:created xsi:type="dcterms:W3CDTF">2021-08-03T01:29:00Z</dcterms:created>
  <dcterms:modified xsi:type="dcterms:W3CDTF">2021-08-03T01:29:00Z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