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160" w:rsidRDefault="00B54E32">
      <w:pPr>
        <w:rPr>
          <w:sz w:val="30"/>
          <w:szCs w:val="30"/>
        </w:rPr>
      </w:pPr>
      <w:bookmarkStart w:id="0" w:name="_GoBack"/>
      <w:bookmarkEnd w:id="0"/>
      <w:r>
        <w:rPr>
          <w:rFonts w:hint="eastAsia"/>
          <w:sz w:val="30"/>
          <w:szCs w:val="30"/>
        </w:rPr>
        <w:t>附件：</w:t>
      </w:r>
    </w:p>
    <w:p w:rsidR="00CD3160" w:rsidRDefault="00B54E32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202</w:t>
      </w:r>
      <w:r>
        <w:rPr>
          <w:rFonts w:hint="eastAsia"/>
          <w:sz w:val="32"/>
          <w:szCs w:val="32"/>
        </w:rPr>
        <w:t>1</w:t>
      </w:r>
      <w:r>
        <w:rPr>
          <w:rFonts w:hint="eastAsia"/>
          <w:sz w:val="32"/>
          <w:szCs w:val="32"/>
        </w:rPr>
        <w:t>年度土地流转示范片</w:t>
      </w:r>
      <w:r>
        <w:rPr>
          <w:rFonts w:hint="eastAsia"/>
          <w:sz w:val="32"/>
          <w:szCs w:val="32"/>
        </w:rPr>
        <w:t>申报汇总</w:t>
      </w:r>
      <w:r>
        <w:rPr>
          <w:rFonts w:hint="eastAsia"/>
          <w:sz w:val="32"/>
          <w:szCs w:val="32"/>
        </w:rPr>
        <w:t>表</w:t>
      </w:r>
    </w:p>
    <w:tbl>
      <w:tblPr>
        <w:tblStyle w:val="a3"/>
        <w:tblpPr w:leftFromText="180" w:rightFromText="180" w:vertAnchor="text" w:horzAnchor="page" w:tblpX="1663" w:tblpY="750"/>
        <w:tblOverlap w:val="never"/>
        <w:tblW w:w="0" w:type="auto"/>
        <w:tblLook w:val="04A0" w:firstRow="1" w:lastRow="0" w:firstColumn="1" w:lastColumn="0" w:noHBand="0" w:noVBand="1"/>
      </w:tblPr>
      <w:tblGrid>
        <w:gridCol w:w="649"/>
        <w:gridCol w:w="875"/>
        <w:gridCol w:w="1142"/>
        <w:gridCol w:w="1591"/>
        <w:gridCol w:w="1068"/>
        <w:gridCol w:w="3418"/>
        <w:gridCol w:w="1791"/>
        <w:gridCol w:w="1624"/>
        <w:gridCol w:w="1505"/>
      </w:tblGrid>
      <w:tr w:rsidR="00CD3160">
        <w:trPr>
          <w:trHeight w:val="540"/>
        </w:trPr>
        <w:tc>
          <w:tcPr>
            <w:tcW w:w="649" w:type="dxa"/>
            <w:vAlign w:val="center"/>
          </w:tcPr>
          <w:p w:rsidR="00CD3160" w:rsidRDefault="00B54E32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序号</w:t>
            </w:r>
          </w:p>
        </w:tc>
        <w:tc>
          <w:tcPr>
            <w:tcW w:w="875" w:type="dxa"/>
            <w:vAlign w:val="center"/>
          </w:tcPr>
          <w:p w:rsidR="00CD3160" w:rsidRDefault="00B54E32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市（区）</w:t>
            </w:r>
          </w:p>
        </w:tc>
        <w:tc>
          <w:tcPr>
            <w:tcW w:w="1142" w:type="dxa"/>
            <w:vAlign w:val="center"/>
          </w:tcPr>
          <w:p w:rsidR="00CD3160" w:rsidRDefault="00B54E32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镇街</w:t>
            </w:r>
          </w:p>
        </w:tc>
        <w:tc>
          <w:tcPr>
            <w:tcW w:w="1591" w:type="dxa"/>
            <w:vAlign w:val="center"/>
          </w:tcPr>
          <w:p w:rsidR="00CD3160" w:rsidRDefault="00B54E32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覆盖的行政村</w:t>
            </w:r>
          </w:p>
        </w:tc>
        <w:tc>
          <w:tcPr>
            <w:tcW w:w="1068" w:type="dxa"/>
            <w:vAlign w:val="center"/>
          </w:tcPr>
          <w:p w:rsidR="00CD3160" w:rsidRDefault="00B54E32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亩数</w:t>
            </w:r>
          </w:p>
        </w:tc>
        <w:tc>
          <w:tcPr>
            <w:tcW w:w="3418" w:type="dxa"/>
            <w:vAlign w:val="center"/>
          </w:tcPr>
          <w:p w:rsidR="00CD3160" w:rsidRDefault="00B54E32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生产经营项目</w:t>
            </w:r>
          </w:p>
        </w:tc>
        <w:tc>
          <w:tcPr>
            <w:tcW w:w="1791" w:type="dxa"/>
            <w:vAlign w:val="center"/>
          </w:tcPr>
          <w:p w:rsidR="00CD3160" w:rsidRDefault="00B54E32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经营主体数</w:t>
            </w:r>
          </w:p>
        </w:tc>
        <w:tc>
          <w:tcPr>
            <w:tcW w:w="1624" w:type="dxa"/>
            <w:vAlign w:val="center"/>
          </w:tcPr>
          <w:p w:rsidR="00CD3160" w:rsidRDefault="00B54E32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拟奖补金额</w:t>
            </w:r>
          </w:p>
          <w:p w:rsidR="00CD3160" w:rsidRDefault="00B54E32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（万元）</w:t>
            </w:r>
          </w:p>
        </w:tc>
        <w:tc>
          <w:tcPr>
            <w:tcW w:w="1505" w:type="dxa"/>
            <w:vAlign w:val="center"/>
          </w:tcPr>
          <w:p w:rsidR="00CD3160" w:rsidRDefault="00B54E32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备注</w:t>
            </w:r>
          </w:p>
        </w:tc>
      </w:tr>
      <w:tr w:rsidR="00CD3160">
        <w:trPr>
          <w:trHeight w:val="540"/>
        </w:trPr>
        <w:tc>
          <w:tcPr>
            <w:tcW w:w="649" w:type="dxa"/>
            <w:vAlign w:val="center"/>
          </w:tcPr>
          <w:p w:rsidR="00CD3160" w:rsidRDefault="00CD31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5" w:type="dxa"/>
            <w:vAlign w:val="center"/>
          </w:tcPr>
          <w:p w:rsidR="00CD3160" w:rsidRDefault="00CD3160">
            <w:pPr>
              <w:rPr>
                <w:sz w:val="18"/>
                <w:szCs w:val="18"/>
              </w:rPr>
            </w:pPr>
          </w:p>
        </w:tc>
        <w:tc>
          <w:tcPr>
            <w:tcW w:w="1142" w:type="dxa"/>
            <w:vAlign w:val="center"/>
          </w:tcPr>
          <w:p w:rsidR="00CD3160" w:rsidRDefault="00CD3160">
            <w:pPr>
              <w:rPr>
                <w:sz w:val="18"/>
                <w:szCs w:val="18"/>
              </w:rPr>
            </w:pPr>
          </w:p>
        </w:tc>
        <w:tc>
          <w:tcPr>
            <w:tcW w:w="1591" w:type="dxa"/>
            <w:vAlign w:val="center"/>
          </w:tcPr>
          <w:p w:rsidR="00CD3160" w:rsidRDefault="00CD3160">
            <w:pPr>
              <w:rPr>
                <w:sz w:val="18"/>
                <w:szCs w:val="18"/>
              </w:rPr>
            </w:pPr>
          </w:p>
        </w:tc>
        <w:tc>
          <w:tcPr>
            <w:tcW w:w="1068" w:type="dxa"/>
            <w:vAlign w:val="center"/>
          </w:tcPr>
          <w:p w:rsidR="00CD3160" w:rsidRDefault="00CD3160">
            <w:pPr>
              <w:rPr>
                <w:sz w:val="18"/>
                <w:szCs w:val="18"/>
              </w:rPr>
            </w:pPr>
          </w:p>
        </w:tc>
        <w:tc>
          <w:tcPr>
            <w:tcW w:w="3418" w:type="dxa"/>
            <w:vAlign w:val="center"/>
          </w:tcPr>
          <w:p w:rsidR="00CD3160" w:rsidRDefault="00CD3160">
            <w:pPr>
              <w:rPr>
                <w:sz w:val="18"/>
                <w:szCs w:val="18"/>
              </w:rPr>
            </w:pPr>
          </w:p>
        </w:tc>
        <w:tc>
          <w:tcPr>
            <w:tcW w:w="1791" w:type="dxa"/>
            <w:vAlign w:val="center"/>
          </w:tcPr>
          <w:p w:rsidR="00CD3160" w:rsidRDefault="00CD31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4" w:type="dxa"/>
            <w:vAlign w:val="center"/>
          </w:tcPr>
          <w:p w:rsidR="00CD3160" w:rsidRDefault="00CD3160">
            <w:pPr>
              <w:rPr>
                <w:sz w:val="18"/>
                <w:szCs w:val="18"/>
              </w:rPr>
            </w:pPr>
          </w:p>
        </w:tc>
        <w:tc>
          <w:tcPr>
            <w:tcW w:w="1505" w:type="dxa"/>
            <w:vAlign w:val="center"/>
          </w:tcPr>
          <w:p w:rsidR="00CD3160" w:rsidRDefault="00CD3160">
            <w:pPr>
              <w:rPr>
                <w:sz w:val="18"/>
                <w:szCs w:val="18"/>
              </w:rPr>
            </w:pPr>
          </w:p>
        </w:tc>
      </w:tr>
      <w:tr w:rsidR="00CD3160">
        <w:trPr>
          <w:trHeight w:val="540"/>
        </w:trPr>
        <w:tc>
          <w:tcPr>
            <w:tcW w:w="649" w:type="dxa"/>
            <w:vAlign w:val="center"/>
          </w:tcPr>
          <w:p w:rsidR="00CD3160" w:rsidRDefault="00CD31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5" w:type="dxa"/>
            <w:vAlign w:val="center"/>
          </w:tcPr>
          <w:p w:rsidR="00CD3160" w:rsidRDefault="00CD3160">
            <w:pPr>
              <w:rPr>
                <w:sz w:val="18"/>
                <w:szCs w:val="18"/>
              </w:rPr>
            </w:pPr>
          </w:p>
        </w:tc>
        <w:tc>
          <w:tcPr>
            <w:tcW w:w="1142" w:type="dxa"/>
            <w:vAlign w:val="center"/>
          </w:tcPr>
          <w:p w:rsidR="00CD3160" w:rsidRDefault="00CD3160">
            <w:pPr>
              <w:rPr>
                <w:sz w:val="18"/>
                <w:szCs w:val="18"/>
              </w:rPr>
            </w:pPr>
          </w:p>
        </w:tc>
        <w:tc>
          <w:tcPr>
            <w:tcW w:w="1591" w:type="dxa"/>
            <w:vAlign w:val="center"/>
          </w:tcPr>
          <w:p w:rsidR="00CD3160" w:rsidRDefault="00CD3160">
            <w:pPr>
              <w:rPr>
                <w:sz w:val="18"/>
                <w:szCs w:val="18"/>
              </w:rPr>
            </w:pPr>
          </w:p>
        </w:tc>
        <w:tc>
          <w:tcPr>
            <w:tcW w:w="1068" w:type="dxa"/>
            <w:vAlign w:val="center"/>
          </w:tcPr>
          <w:p w:rsidR="00CD3160" w:rsidRDefault="00CD3160">
            <w:pPr>
              <w:rPr>
                <w:sz w:val="18"/>
                <w:szCs w:val="18"/>
              </w:rPr>
            </w:pPr>
          </w:p>
        </w:tc>
        <w:tc>
          <w:tcPr>
            <w:tcW w:w="3418" w:type="dxa"/>
            <w:vAlign w:val="center"/>
          </w:tcPr>
          <w:p w:rsidR="00CD3160" w:rsidRDefault="00CD3160">
            <w:pPr>
              <w:rPr>
                <w:sz w:val="18"/>
                <w:szCs w:val="18"/>
              </w:rPr>
            </w:pPr>
          </w:p>
        </w:tc>
        <w:tc>
          <w:tcPr>
            <w:tcW w:w="1791" w:type="dxa"/>
            <w:vAlign w:val="center"/>
          </w:tcPr>
          <w:p w:rsidR="00CD3160" w:rsidRDefault="00CD31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4" w:type="dxa"/>
            <w:vAlign w:val="center"/>
          </w:tcPr>
          <w:p w:rsidR="00CD3160" w:rsidRDefault="00CD3160">
            <w:pPr>
              <w:rPr>
                <w:sz w:val="18"/>
                <w:szCs w:val="18"/>
              </w:rPr>
            </w:pPr>
          </w:p>
        </w:tc>
        <w:tc>
          <w:tcPr>
            <w:tcW w:w="1505" w:type="dxa"/>
            <w:vAlign w:val="center"/>
          </w:tcPr>
          <w:p w:rsidR="00CD3160" w:rsidRDefault="00CD3160">
            <w:pPr>
              <w:rPr>
                <w:sz w:val="18"/>
                <w:szCs w:val="18"/>
              </w:rPr>
            </w:pPr>
          </w:p>
        </w:tc>
      </w:tr>
      <w:tr w:rsidR="00CD3160">
        <w:trPr>
          <w:trHeight w:val="540"/>
        </w:trPr>
        <w:tc>
          <w:tcPr>
            <w:tcW w:w="649" w:type="dxa"/>
            <w:vAlign w:val="center"/>
          </w:tcPr>
          <w:p w:rsidR="00CD3160" w:rsidRDefault="00CD31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5" w:type="dxa"/>
            <w:vAlign w:val="center"/>
          </w:tcPr>
          <w:p w:rsidR="00CD3160" w:rsidRDefault="00CD3160">
            <w:pPr>
              <w:rPr>
                <w:sz w:val="18"/>
                <w:szCs w:val="18"/>
              </w:rPr>
            </w:pPr>
          </w:p>
        </w:tc>
        <w:tc>
          <w:tcPr>
            <w:tcW w:w="1142" w:type="dxa"/>
            <w:vAlign w:val="center"/>
          </w:tcPr>
          <w:p w:rsidR="00CD3160" w:rsidRDefault="00CD3160">
            <w:pPr>
              <w:rPr>
                <w:sz w:val="18"/>
                <w:szCs w:val="18"/>
              </w:rPr>
            </w:pPr>
          </w:p>
        </w:tc>
        <w:tc>
          <w:tcPr>
            <w:tcW w:w="1591" w:type="dxa"/>
            <w:vAlign w:val="center"/>
          </w:tcPr>
          <w:p w:rsidR="00CD3160" w:rsidRDefault="00CD3160">
            <w:pPr>
              <w:rPr>
                <w:sz w:val="18"/>
                <w:szCs w:val="18"/>
              </w:rPr>
            </w:pPr>
          </w:p>
        </w:tc>
        <w:tc>
          <w:tcPr>
            <w:tcW w:w="1068" w:type="dxa"/>
            <w:vAlign w:val="center"/>
          </w:tcPr>
          <w:p w:rsidR="00CD3160" w:rsidRDefault="00CD3160">
            <w:pPr>
              <w:rPr>
                <w:sz w:val="18"/>
                <w:szCs w:val="18"/>
              </w:rPr>
            </w:pPr>
          </w:p>
        </w:tc>
        <w:tc>
          <w:tcPr>
            <w:tcW w:w="3418" w:type="dxa"/>
            <w:vAlign w:val="center"/>
          </w:tcPr>
          <w:p w:rsidR="00CD3160" w:rsidRDefault="00CD3160">
            <w:pPr>
              <w:rPr>
                <w:sz w:val="18"/>
                <w:szCs w:val="18"/>
              </w:rPr>
            </w:pPr>
          </w:p>
        </w:tc>
        <w:tc>
          <w:tcPr>
            <w:tcW w:w="1791" w:type="dxa"/>
            <w:vAlign w:val="center"/>
          </w:tcPr>
          <w:p w:rsidR="00CD3160" w:rsidRDefault="00CD31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4" w:type="dxa"/>
            <w:vAlign w:val="center"/>
          </w:tcPr>
          <w:p w:rsidR="00CD3160" w:rsidRDefault="00CD3160">
            <w:pPr>
              <w:rPr>
                <w:sz w:val="18"/>
                <w:szCs w:val="18"/>
              </w:rPr>
            </w:pPr>
          </w:p>
        </w:tc>
        <w:tc>
          <w:tcPr>
            <w:tcW w:w="1505" w:type="dxa"/>
            <w:vAlign w:val="center"/>
          </w:tcPr>
          <w:p w:rsidR="00CD3160" w:rsidRDefault="00CD3160">
            <w:pPr>
              <w:rPr>
                <w:sz w:val="18"/>
                <w:szCs w:val="18"/>
              </w:rPr>
            </w:pPr>
          </w:p>
        </w:tc>
      </w:tr>
      <w:tr w:rsidR="00CD3160">
        <w:trPr>
          <w:trHeight w:val="540"/>
        </w:trPr>
        <w:tc>
          <w:tcPr>
            <w:tcW w:w="649" w:type="dxa"/>
            <w:vAlign w:val="center"/>
          </w:tcPr>
          <w:p w:rsidR="00CD3160" w:rsidRDefault="00CD31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5" w:type="dxa"/>
            <w:vAlign w:val="center"/>
          </w:tcPr>
          <w:p w:rsidR="00CD3160" w:rsidRDefault="00CD3160">
            <w:pPr>
              <w:rPr>
                <w:sz w:val="18"/>
                <w:szCs w:val="18"/>
              </w:rPr>
            </w:pPr>
          </w:p>
        </w:tc>
        <w:tc>
          <w:tcPr>
            <w:tcW w:w="1142" w:type="dxa"/>
            <w:vAlign w:val="center"/>
          </w:tcPr>
          <w:p w:rsidR="00CD3160" w:rsidRDefault="00CD3160">
            <w:pPr>
              <w:rPr>
                <w:sz w:val="18"/>
                <w:szCs w:val="18"/>
              </w:rPr>
            </w:pPr>
          </w:p>
        </w:tc>
        <w:tc>
          <w:tcPr>
            <w:tcW w:w="1591" w:type="dxa"/>
            <w:vAlign w:val="center"/>
          </w:tcPr>
          <w:p w:rsidR="00CD3160" w:rsidRDefault="00CD3160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68" w:type="dxa"/>
            <w:vAlign w:val="center"/>
          </w:tcPr>
          <w:p w:rsidR="00CD3160" w:rsidRDefault="00CD3160">
            <w:pPr>
              <w:rPr>
                <w:sz w:val="18"/>
                <w:szCs w:val="18"/>
              </w:rPr>
            </w:pPr>
          </w:p>
        </w:tc>
        <w:tc>
          <w:tcPr>
            <w:tcW w:w="3418" w:type="dxa"/>
            <w:vAlign w:val="center"/>
          </w:tcPr>
          <w:p w:rsidR="00CD3160" w:rsidRDefault="00CD3160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91" w:type="dxa"/>
            <w:vAlign w:val="center"/>
          </w:tcPr>
          <w:p w:rsidR="00CD3160" w:rsidRDefault="00CD31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4" w:type="dxa"/>
            <w:vAlign w:val="center"/>
          </w:tcPr>
          <w:p w:rsidR="00CD3160" w:rsidRDefault="00CD3160">
            <w:pPr>
              <w:rPr>
                <w:sz w:val="18"/>
                <w:szCs w:val="18"/>
              </w:rPr>
            </w:pPr>
          </w:p>
        </w:tc>
        <w:tc>
          <w:tcPr>
            <w:tcW w:w="1505" w:type="dxa"/>
            <w:vAlign w:val="center"/>
          </w:tcPr>
          <w:p w:rsidR="00CD3160" w:rsidRDefault="00CD3160">
            <w:pPr>
              <w:rPr>
                <w:sz w:val="18"/>
                <w:szCs w:val="18"/>
              </w:rPr>
            </w:pPr>
          </w:p>
        </w:tc>
      </w:tr>
      <w:tr w:rsidR="00CD3160">
        <w:trPr>
          <w:trHeight w:val="540"/>
        </w:trPr>
        <w:tc>
          <w:tcPr>
            <w:tcW w:w="649" w:type="dxa"/>
            <w:vAlign w:val="center"/>
          </w:tcPr>
          <w:p w:rsidR="00CD3160" w:rsidRDefault="00CD31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5" w:type="dxa"/>
            <w:vAlign w:val="center"/>
          </w:tcPr>
          <w:p w:rsidR="00CD3160" w:rsidRDefault="00CD3160">
            <w:pPr>
              <w:rPr>
                <w:sz w:val="18"/>
                <w:szCs w:val="18"/>
              </w:rPr>
            </w:pPr>
          </w:p>
        </w:tc>
        <w:tc>
          <w:tcPr>
            <w:tcW w:w="1142" w:type="dxa"/>
            <w:vAlign w:val="center"/>
          </w:tcPr>
          <w:p w:rsidR="00CD3160" w:rsidRDefault="00CD3160">
            <w:pPr>
              <w:rPr>
                <w:sz w:val="18"/>
                <w:szCs w:val="18"/>
              </w:rPr>
            </w:pPr>
          </w:p>
        </w:tc>
        <w:tc>
          <w:tcPr>
            <w:tcW w:w="1591" w:type="dxa"/>
            <w:vAlign w:val="center"/>
          </w:tcPr>
          <w:p w:rsidR="00CD3160" w:rsidRDefault="00CD3160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68" w:type="dxa"/>
            <w:vAlign w:val="center"/>
          </w:tcPr>
          <w:p w:rsidR="00CD3160" w:rsidRDefault="00CD3160">
            <w:pPr>
              <w:rPr>
                <w:sz w:val="18"/>
                <w:szCs w:val="18"/>
              </w:rPr>
            </w:pPr>
          </w:p>
        </w:tc>
        <w:tc>
          <w:tcPr>
            <w:tcW w:w="3418" w:type="dxa"/>
            <w:vAlign w:val="center"/>
          </w:tcPr>
          <w:p w:rsidR="00CD3160" w:rsidRDefault="00CD3160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91" w:type="dxa"/>
            <w:vAlign w:val="center"/>
          </w:tcPr>
          <w:p w:rsidR="00CD3160" w:rsidRDefault="00CD31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4" w:type="dxa"/>
            <w:vAlign w:val="center"/>
          </w:tcPr>
          <w:p w:rsidR="00CD3160" w:rsidRDefault="00CD3160">
            <w:pPr>
              <w:rPr>
                <w:sz w:val="18"/>
                <w:szCs w:val="18"/>
              </w:rPr>
            </w:pPr>
          </w:p>
        </w:tc>
        <w:tc>
          <w:tcPr>
            <w:tcW w:w="1505" w:type="dxa"/>
            <w:vAlign w:val="center"/>
          </w:tcPr>
          <w:p w:rsidR="00CD3160" w:rsidRDefault="00CD3160">
            <w:pPr>
              <w:rPr>
                <w:sz w:val="18"/>
                <w:szCs w:val="18"/>
              </w:rPr>
            </w:pPr>
          </w:p>
        </w:tc>
      </w:tr>
    </w:tbl>
    <w:p w:rsidR="00CD3160" w:rsidRDefault="00CD3160"/>
    <w:p w:rsidR="00CD3160" w:rsidRDefault="00CD3160"/>
    <w:p w:rsidR="00CD3160" w:rsidRDefault="00CD3160"/>
    <w:sectPr w:rsidR="00CD316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4E32" w:rsidRDefault="00B54E32" w:rsidP="003F59BC">
      <w:r>
        <w:separator/>
      </w:r>
    </w:p>
  </w:endnote>
  <w:endnote w:type="continuationSeparator" w:id="0">
    <w:p w:rsidR="00B54E32" w:rsidRDefault="00B54E32" w:rsidP="003F59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4E32" w:rsidRDefault="00B54E32" w:rsidP="003F59BC">
      <w:r>
        <w:separator/>
      </w:r>
    </w:p>
  </w:footnote>
  <w:footnote w:type="continuationSeparator" w:id="0">
    <w:p w:rsidR="00B54E32" w:rsidRDefault="00B54E32" w:rsidP="003F59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D31B90"/>
    <w:rsid w:val="003F59BC"/>
    <w:rsid w:val="00B54E32"/>
    <w:rsid w:val="00CD3160"/>
    <w:rsid w:val="2DFC7DA8"/>
    <w:rsid w:val="61D31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3F59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3F59BC"/>
    <w:rPr>
      <w:kern w:val="2"/>
      <w:sz w:val="18"/>
      <w:szCs w:val="18"/>
    </w:rPr>
  </w:style>
  <w:style w:type="paragraph" w:styleId="a5">
    <w:name w:val="footer"/>
    <w:basedOn w:val="a"/>
    <w:link w:val="Char0"/>
    <w:rsid w:val="003F59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3F59BC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3F59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3F59BC"/>
    <w:rPr>
      <w:kern w:val="2"/>
      <w:sz w:val="18"/>
      <w:szCs w:val="18"/>
    </w:rPr>
  </w:style>
  <w:style w:type="paragraph" w:styleId="a5">
    <w:name w:val="footer"/>
    <w:basedOn w:val="a"/>
    <w:link w:val="Char0"/>
    <w:rsid w:val="003F59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3F59BC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107</Characters>
  <Application>Microsoft Office Word</Application>
  <DocSecurity>0</DocSecurity>
  <Lines>1</Lines>
  <Paragraphs>1</Paragraphs>
  <ScaleCrop>false</ScaleCrop>
  <Company>微软中国</Company>
  <LinksUpToDate>false</LinksUpToDate>
  <CharactersWithSpaces>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袁海峰</dc:creator>
  <cp:lastModifiedBy>微软用户</cp:lastModifiedBy>
  <cp:revision>2</cp:revision>
  <cp:lastPrinted>2021-08-11T07:33:00Z</cp:lastPrinted>
  <dcterms:created xsi:type="dcterms:W3CDTF">2021-08-13T09:26:00Z</dcterms:created>
  <dcterms:modified xsi:type="dcterms:W3CDTF">2021-08-13T09:26:00Z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8F7213C496BF462D8CB15D1ED2FB5809</vt:lpwstr>
  </property>
</Properties>
</file>