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82</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8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8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80" w:lineRule="exact"/>
        <w:ind w:left="1247" w:hanging="1248" w:hangingChars="400"/>
        <w:contextualSpacing/>
        <w:textAlignment w:val="auto"/>
        <w:rPr>
          <w:rFonts w:ascii="仿宋_GB2312"/>
          <w:szCs w:val="32"/>
        </w:rPr>
      </w:pPr>
    </w:p>
    <w:p>
      <w:pPr>
        <w:spacing w:line="540" w:lineRule="exact"/>
        <w:ind w:left="1077" w:leftChars="200" w:hanging="453" w:hangingChars="145"/>
        <w:rPr>
          <w:rFonts w:hint="eastAsia" w:ascii="仿宋_GB2312" w:eastAsia="仿宋_GB2312"/>
          <w:szCs w:val="32"/>
          <w:lang w:eastAsia="zh-CN"/>
        </w:rPr>
      </w:pPr>
      <w:r>
        <w:rPr>
          <w:rFonts w:hint="eastAsia" w:ascii="仿宋_GB2312"/>
          <w:szCs w:val="32"/>
        </w:rPr>
        <w:t>当事人：江门市新会仁科环保有限公司</w:t>
      </w:r>
    </w:p>
    <w:p>
      <w:pPr>
        <w:spacing w:line="540" w:lineRule="exact"/>
        <w:ind w:left="1077" w:leftChars="200" w:hanging="453" w:hangingChars="145"/>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91440705663327178X</w:t>
      </w:r>
    </w:p>
    <w:p>
      <w:pPr>
        <w:spacing w:line="540" w:lineRule="exact"/>
        <w:ind w:left="2130" w:leftChars="190" w:hanging="1538" w:hangingChars="493"/>
        <w:rPr>
          <w:rFonts w:hint="eastAsia" w:ascii="仿宋_GB2312" w:eastAsia="仿宋_GB2312"/>
          <w:szCs w:val="32"/>
          <w:lang w:eastAsia="zh-CN"/>
        </w:rPr>
      </w:pPr>
      <w:r>
        <w:rPr>
          <w:rFonts w:hint="eastAsia" w:ascii="仿宋_GB2312"/>
          <w:spacing w:val="0"/>
          <w:sz w:val="32"/>
          <w:szCs w:val="32"/>
        </w:rPr>
        <w:t>经营场所</w:t>
      </w:r>
      <w:r>
        <w:rPr>
          <w:rFonts w:hint="eastAsia" w:ascii="仿宋_GB2312"/>
          <w:spacing w:val="-11"/>
          <w:szCs w:val="32"/>
        </w:rPr>
        <w:t>：</w:t>
      </w:r>
      <w:r>
        <w:rPr>
          <w:rFonts w:hint="eastAsia" w:ascii="仿宋_GB2312"/>
          <w:snapToGrid w:val="0"/>
          <w:spacing w:val="-11"/>
          <w:kern w:val="13"/>
          <w:szCs w:val="32"/>
        </w:rPr>
        <w:t>江门市新会区</w:t>
      </w:r>
      <w:r>
        <w:rPr>
          <w:rFonts w:hint="eastAsia" w:ascii="仿宋_GB2312"/>
          <w:snapToGrid w:val="0"/>
          <w:spacing w:val="-11"/>
          <w:kern w:val="13"/>
          <w:szCs w:val="32"/>
          <w:lang w:eastAsia="zh-CN"/>
        </w:rPr>
        <w:t>双水镇工业开发区</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szCs w:val="32"/>
          <w:lang w:eastAsia="zh-CN"/>
        </w:rPr>
        <w:t>法定代表人</w:t>
      </w:r>
      <w:r>
        <w:rPr>
          <w:rFonts w:hint="eastAsia" w:ascii="仿宋_GB2312"/>
          <w:szCs w:val="32"/>
        </w:rPr>
        <w:t>：</w:t>
      </w:r>
      <w:r>
        <w:rPr>
          <w:rFonts w:hint="eastAsia" w:ascii="仿宋_GB2312"/>
          <w:szCs w:val="32"/>
          <w:lang w:eastAsia="zh-CN"/>
        </w:rPr>
        <w:t>巢创垣</w:t>
      </w:r>
    </w:p>
    <w:p>
      <w:pPr>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pPr>
      <w:r>
        <w:rPr>
          <w:rFonts w:hint="eastAsia" w:ascii="仿宋_GB2312"/>
          <w:szCs w:val="32"/>
        </w:rPr>
        <w:t>江门市新会仁科环保有限公司</w:t>
      </w:r>
      <w:r>
        <w:rPr>
          <w:rFonts w:hint="eastAsia"/>
        </w:rPr>
        <w:t>环境违法一案，我局经</w:t>
      </w:r>
      <w:bookmarkStart w:id="0" w:name="_GoBack"/>
      <w:bookmarkEnd w:id="0"/>
      <w:r>
        <w:rPr>
          <w:rFonts w:hint="eastAsia"/>
        </w:rPr>
        <w:t>过调查，现已审查终结。</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198"/>
        <w:textAlignment w:val="auto"/>
        <w:rPr>
          <w:szCs w:val="32"/>
        </w:rPr>
      </w:pPr>
      <w:r>
        <w:rPr>
          <w:rFonts w:hint="eastAsia" w:ascii="仿宋_GB2312" w:hAnsi="仿宋_GB2312" w:cs="仿宋_GB2312"/>
          <w:szCs w:val="32"/>
          <w:lang w:val="en-US" w:eastAsia="zh-CN"/>
        </w:rPr>
        <w:t>2021年9月</w:t>
      </w:r>
      <w:r>
        <w:rPr>
          <w:rFonts w:hint="eastAsia"/>
          <w:szCs w:val="32"/>
        </w:rPr>
        <w:t>，我局执法人员对</w:t>
      </w:r>
      <w:r>
        <w:rPr>
          <w:rFonts w:hint="eastAsia" w:ascii="仿宋_GB2312"/>
          <w:szCs w:val="32"/>
        </w:rPr>
        <w:t>江门市新会仁科环保有限公司</w:t>
      </w:r>
      <w:r>
        <w:rPr>
          <w:rFonts w:hint="eastAsia"/>
          <w:szCs w:val="32"/>
        </w:rPr>
        <w:t>进行的现场检查和调查发现：</w:t>
      </w:r>
    </w:p>
    <w:p>
      <w:pPr>
        <w:spacing w:line="540" w:lineRule="exact"/>
        <w:ind w:firstLine="624" w:firstLineChars="200"/>
        <w:rPr>
          <w:rFonts w:hint="eastAsia" w:ascii="仿宋_GB2312"/>
          <w:color w:val="auto"/>
          <w:szCs w:val="32"/>
        </w:rPr>
      </w:pPr>
      <w:r>
        <w:rPr>
          <w:rFonts w:hint="eastAsia" w:ascii="仿宋_GB2312"/>
          <w:color w:val="auto"/>
          <w:szCs w:val="32"/>
        </w:rPr>
        <w:t>经采样监测，</w:t>
      </w:r>
      <w:r>
        <w:rPr>
          <w:rFonts w:hint="eastAsia" w:ascii="仿宋_GB2312"/>
          <w:color w:val="auto"/>
          <w:szCs w:val="32"/>
          <w:lang w:eastAsia="zh-CN"/>
        </w:rPr>
        <w:t>你</w:t>
      </w:r>
      <w:r>
        <w:rPr>
          <w:rFonts w:hint="eastAsia" w:ascii="仿宋_GB2312"/>
          <w:color w:val="auto"/>
          <w:szCs w:val="32"/>
        </w:rPr>
        <w:t>单位废水标准排放口排放的水污染物浓度超出</w:t>
      </w:r>
      <w:r>
        <w:rPr>
          <w:rFonts w:hint="eastAsia" w:ascii="仿宋_GB2312"/>
          <w:color w:val="auto"/>
          <w:szCs w:val="32"/>
          <w:lang w:eastAsia="zh-CN"/>
        </w:rPr>
        <w:t>你</w:t>
      </w:r>
      <w:r>
        <w:rPr>
          <w:rFonts w:hint="eastAsia" w:ascii="仿宋_GB2312"/>
          <w:color w:val="auto"/>
          <w:szCs w:val="32"/>
        </w:rPr>
        <w:t>单位《排污许可证》的相关限值要求。其中氨氮浓度为20mg/L，超标3倍；总氮浓度为28.7mg/L，超标1.39倍。</w:t>
      </w:r>
    </w:p>
    <w:p>
      <w:pPr>
        <w:spacing w:line="540" w:lineRule="exact"/>
        <w:ind w:firstLine="624" w:firstLineChars="200"/>
        <w:rPr>
          <w:rFonts w:hint="eastAsia"/>
          <w:szCs w:val="32"/>
        </w:rPr>
      </w:pPr>
      <w:r>
        <w:rPr>
          <w:rFonts w:hint="eastAsia" w:ascii="仿宋_GB2312"/>
          <w:szCs w:val="32"/>
        </w:rPr>
        <w:t>以上事实，有当事人签名确认的《江门市生态环境局现场检查（勘察）记录》、《江门市生态环境局调查询问笔录》、《污染源废水采样记录表》，《排污许可证》（证书编号：</w:t>
      </w:r>
      <w:r>
        <w:rPr>
          <w:rFonts w:hint="eastAsia" w:ascii="仿宋_GB2312"/>
          <w:szCs w:val="32"/>
          <w:lang w:val="en-US" w:eastAsia="zh-CN"/>
        </w:rPr>
        <w:t>91440705663327178X002K</w:t>
      </w:r>
      <w:r>
        <w:rPr>
          <w:rFonts w:hint="eastAsia" w:ascii="仿宋_GB2312"/>
          <w:szCs w:val="32"/>
        </w:rPr>
        <w:t>），我局执法人员现场拍摄的照片和江门市新会区环境监测站</w:t>
      </w:r>
      <w:r>
        <w:rPr>
          <w:rFonts w:hint="eastAsia" w:ascii="仿宋_GB2312"/>
          <w:color w:val="000000"/>
        </w:rPr>
        <w:t>出具的监测报告</w:t>
      </w:r>
      <w:r>
        <w:rPr>
          <w:rFonts w:hint="eastAsia" w:ascii="仿宋_GB2312"/>
          <w:szCs w:val="32"/>
        </w:rPr>
        <w:t>{（新）环境监测（2021）第</w:t>
      </w:r>
      <w:r>
        <w:rPr>
          <w:rFonts w:hint="eastAsia" w:ascii="仿宋_GB2312"/>
          <w:szCs w:val="32"/>
          <w:lang w:val="en-US" w:eastAsia="zh-CN"/>
        </w:rPr>
        <w:t>09130039</w:t>
      </w:r>
      <w:r>
        <w:rPr>
          <w:rFonts w:hint="eastAsia" w:ascii="仿宋_GB2312"/>
          <w:szCs w:val="32"/>
          <w:lang w:eastAsia="zh-CN"/>
        </w:rPr>
        <w:t>号</w:t>
      </w:r>
      <w:r>
        <w:rPr>
          <w:rFonts w:hint="eastAsia" w:ascii="仿宋_GB2312"/>
          <w:szCs w:val="32"/>
          <w:lang w:val="en-US" w:eastAsia="zh-CN"/>
        </w:rPr>
        <w:t>}</w:t>
      </w:r>
      <w:r>
        <w:rPr>
          <w:rFonts w:hint="eastAsia" w:ascii="仿宋_GB2312"/>
          <w:szCs w:val="32"/>
        </w:rPr>
        <w:t>证据为证。</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10</w:t>
      </w:r>
      <w:r>
        <w:rPr>
          <w:rFonts w:hint="eastAsia" w:ascii="仿宋_GB2312" w:hAnsi="宋体"/>
          <w:szCs w:val="32"/>
        </w:rPr>
        <w:t>月</w:t>
      </w:r>
      <w:r>
        <w:rPr>
          <w:rFonts w:hint="eastAsia" w:ascii="仿宋_GB2312" w:hAnsi="宋体"/>
          <w:szCs w:val="32"/>
          <w:lang w:val="en-US" w:eastAsia="zh-CN"/>
        </w:rPr>
        <w:t>9</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9</w:t>
      </w:r>
      <w:r>
        <w:rPr>
          <w:rFonts w:hint="eastAsia" w:ascii="仿宋_GB2312" w:hAnsi="宋体"/>
          <w:szCs w:val="32"/>
        </w:rPr>
        <w:t>月</w:t>
      </w:r>
      <w:r>
        <w:rPr>
          <w:rFonts w:hint="eastAsia" w:ascii="仿宋_GB2312"/>
          <w:lang w:val="en-US" w:eastAsia="zh-CN"/>
        </w:rPr>
        <w:t>30</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79</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10</w:t>
      </w:r>
      <w:r>
        <w:rPr>
          <w:rFonts w:hint="eastAsia" w:ascii="仿宋_GB2312"/>
        </w:rPr>
        <w:t>月</w:t>
      </w:r>
      <w:r>
        <w:rPr>
          <w:rFonts w:hint="eastAsia" w:ascii="仿宋_GB2312"/>
          <w:lang w:val="en-US" w:eastAsia="zh-CN"/>
        </w:rPr>
        <w:t>9</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9</w:t>
      </w:r>
      <w:r>
        <w:rPr>
          <w:rFonts w:hint="eastAsia" w:ascii="仿宋_GB2312"/>
          <w:b/>
        </w:rPr>
        <w:t>月</w:t>
      </w:r>
      <w:r>
        <w:rPr>
          <w:rFonts w:hint="eastAsia" w:ascii="仿宋_GB2312"/>
          <w:b/>
          <w:lang w:val="en-US" w:eastAsia="zh-CN"/>
        </w:rPr>
        <w:t>18</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75</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单位</w:t>
      </w:r>
      <w:r>
        <w:rPr>
          <w:rFonts w:hint="eastAsia" w:ascii="仿宋_GB2312"/>
          <w:b/>
        </w:rPr>
        <w:t>处罚款</w:t>
      </w:r>
      <w:r>
        <w:rPr>
          <w:rFonts w:hint="eastAsia" w:ascii="仿宋_GB2312"/>
          <w:b/>
          <w:lang w:eastAsia="zh-CN"/>
        </w:rPr>
        <w:t>人民币</w:t>
      </w:r>
      <w:r>
        <w:rPr>
          <w:rFonts w:hint="eastAsia" w:ascii="仿宋_GB2312"/>
          <w:b/>
          <w:highlight w:val="none"/>
          <w:lang w:val="en-US" w:eastAsia="zh-CN"/>
        </w:rPr>
        <w:t>24</w:t>
      </w:r>
      <w:r>
        <w:rPr>
          <w:rFonts w:hint="eastAsia" w:ascii="仿宋_GB2312"/>
          <w:b/>
        </w:rPr>
        <w:t>万元</w:t>
      </w:r>
      <w:r>
        <w:rPr>
          <w:rFonts w:hint="eastAsia" w:ascii="仿宋_GB2312"/>
          <w:b/>
          <w:lang w:eastAsia="zh-CN"/>
        </w:rPr>
        <w:t>（大写：贰拾肆万元）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8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8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10</w:t>
      </w:r>
      <w:r>
        <w:rPr>
          <w:rFonts w:hint="eastAsia" w:ascii="仿宋_GB2312" w:hAnsi="宋体"/>
          <w:kern w:val="0"/>
        </w:rPr>
        <w:t>月</w:t>
      </w:r>
      <w:r>
        <w:rPr>
          <w:rFonts w:hint="eastAsia" w:ascii="仿宋_GB2312" w:hAnsi="宋体"/>
          <w:kern w:val="0"/>
          <w:lang w:val="en-US" w:eastAsia="zh-CN"/>
        </w:rPr>
        <w:t>22</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双水镇生态环境保护办公室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94932BB"/>
    <w:rsid w:val="0EE411DE"/>
    <w:rsid w:val="10AB390B"/>
    <w:rsid w:val="10B34097"/>
    <w:rsid w:val="10E36028"/>
    <w:rsid w:val="16BB2D6C"/>
    <w:rsid w:val="19FB10D4"/>
    <w:rsid w:val="1B9A4789"/>
    <w:rsid w:val="1C5D6DE0"/>
    <w:rsid w:val="1D6042B1"/>
    <w:rsid w:val="1F3248A2"/>
    <w:rsid w:val="201523AB"/>
    <w:rsid w:val="20E617A0"/>
    <w:rsid w:val="25DC4417"/>
    <w:rsid w:val="2C1E043E"/>
    <w:rsid w:val="2DA42B43"/>
    <w:rsid w:val="2E442D9C"/>
    <w:rsid w:val="318F6C0A"/>
    <w:rsid w:val="32257A5E"/>
    <w:rsid w:val="32D37D7A"/>
    <w:rsid w:val="336E6B20"/>
    <w:rsid w:val="35CB7C6C"/>
    <w:rsid w:val="386F51D4"/>
    <w:rsid w:val="409F2613"/>
    <w:rsid w:val="42A25B31"/>
    <w:rsid w:val="48C621C4"/>
    <w:rsid w:val="49C4596D"/>
    <w:rsid w:val="4AA77651"/>
    <w:rsid w:val="4D314E79"/>
    <w:rsid w:val="50A447B5"/>
    <w:rsid w:val="56494CBE"/>
    <w:rsid w:val="570322C8"/>
    <w:rsid w:val="58CA2088"/>
    <w:rsid w:val="59172546"/>
    <w:rsid w:val="5AAD3E10"/>
    <w:rsid w:val="5ED53B93"/>
    <w:rsid w:val="5EEB1905"/>
    <w:rsid w:val="602D574A"/>
    <w:rsid w:val="62BB6394"/>
    <w:rsid w:val="63C93BBB"/>
    <w:rsid w:val="64DA6310"/>
    <w:rsid w:val="662C3C3B"/>
    <w:rsid w:val="6BD36413"/>
    <w:rsid w:val="730C565B"/>
    <w:rsid w:val="779E1C22"/>
    <w:rsid w:val="78EB04B8"/>
    <w:rsid w:val="79BC1E8F"/>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17</TotalTime>
  <ScaleCrop>false</ScaleCrop>
  <LinksUpToDate>false</LinksUpToDate>
  <CharactersWithSpaces>1565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2021-10-25T02:03:55Z</cp:lastPrinted>
  <dcterms:modified xsi:type="dcterms:W3CDTF">2021-10-25T02:03:58Z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6796BF0119FB4305A0BFFFB72CD9889F</vt:lpwstr>
  </property>
  <property fmtid="{D5CDD505-2E9C-101B-9397-08002B2CF9AE}" pid="4" name="KSOSaveFontToCloudKey">
    <vt:lpwstr>0_btnclosed</vt:lpwstr>
  </property>
</Properties>
</file>