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pStyle w:val="8"/>
        <w:autoSpaceDE w:val="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项目开发建议书</w:t>
      </w:r>
    </w:p>
    <w:p>
      <w:pPr>
        <w:pStyle w:val="8"/>
        <w:autoSpaceDE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填报机构名称（盖章）：</w:t>
      </w:r>
    </w:p>
    <w:tbl>
      <w:tblPr>
        <w:tblStyle w:val="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61"/>
        <w:gridCol w:w="357"/>
        <w:gridCol w:w="1603"/>
        <w:gridCol w:w="19"/>
        <w:gridCol w:w="515"/>
        <w:gridCol w:w="749"/>
        <w:gridCol w:w="320"/>
        <w:gridCol w:w="575"/>
        <w:gridCol w:w="493"/>
        <w:gridCol w:w="53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拟开发项目的基本情况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vMerge w:val="restart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拟开发类别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粤菜师傅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南粤家政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广东技工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乡村工匠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518" w:type="dxa"/>
            <w:gridSpan w:val="2"/>
            <w:vMerge w:val="continue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农村电商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双十”产业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新业态新职业、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高精尖缺职业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拟开发等级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□职业资格，包括：□五级 □四级 □三级 □二级 □一级</w:t>
            </w:r>
          </w:p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□专项职业能力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拟开发内容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</w:rPr>
              <w:t>职业（工种）（《中华人民共和国职业分类大典》中收录职业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或国家人社部颁布的新职业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行业企业评价规范（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已有国标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无国标）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理论试题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□题库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□卷库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技能试题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□题库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□卷库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二、专项职业能力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专项职业能力考核规范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已有规范修订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新报）</w:t>
            </w:r>
          </w:p>
          <w:p>
            <w:pPr>
              <w:pStyle w:val="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专项职业能力试题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修订（</w:t>
            </w:r>
            <w:r>
              <w:rPr>
                <w:rFonts w:hint="eastAsia" w:ascii="仿宋" w:hAnsi="仿宋" w:eastAsia="仿宋" w:cs="仿宋"/>
                <w:sz w:val="24"/>
              </w:rPr>
              <w:t>□题库 □卷库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紧迫程度</w:t>
            </w:r>
          </w:p>
        </w:tc>
        <w:tc>
          <w:tcPr>
            <w:tcW w:w="6412" w:type="dxa"/>
            <w:gridSpan w:val="9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□急需   □有需求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826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拟开发项目的基本情况介绍</w:t>
            </w:r>
          </w:p>
        </w:tc>
        <w:tc>
          <w:tcPr>
            <w:tcW w:w="8930" w:type="dxa"/>
            <w:gridSpan w:val="11"/>
            <w:vAlign w:val="center"/>
          </w:tcPr>
          <w:p>
            <w:pPr>
              <w:pStyle w:val="8"/>
              <w:spacing w:line="0" w:lineRule="atLeast"/>
              <w:ind w:right="9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pStyle w:val="8"/>
              <w:spacing w:line="0" w:lineRule="atLeast"/>
              <w:ind w:right="9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8"/>
              <w:spacing w:line="0" w:lineRule="atLeast"/>
              <w:ind w:right="9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8"/>
              <w:spacing w:line="0" w:lineRule="atLeast"/>
              <w:ind w:right="96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8"/>
              <w:spacing w:line="0" w:lineRule="atLeas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建议机构信息</w:t>
            </w:r>
          </w:p>
        </w:tc>
        <w:tc>
          <w:tcPr>
            <w:tcW w:w="216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机构名称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769" w:type="dxa"/>
            <w:gridSpan w:val="10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8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pStyle w:val="8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30"/>
    <w:rsid w:val="00013933"/>
    <w:rsid w:val="00276B5A"/>
    <w:rsid w:val="002A1BA9"/>
    <w:rsid w:val="00432630"/>
    <w:rsid w:val="0044605F"/>
    <w:rsid w:val="005E349C"/>
    <w:rsid w:val="00636CEB"/>
    <w:rsid w:val="00682082"/>
    <w:rsid w:val="0083161A"/>
    <w:rsid w:val="00A43AA7"/>
    <w:rsid w:val="00C50AB3"/>
    <w:rsid w:val="00E325DF"/>
    <w:rsid w:val="00EB3899"/>
    <w:rsid w:val="23FD54E7"/>
    <w:rsid w:val="298D5235"/>
    <w:rsid w:val="31FD169B"/>
    <w:rsid w:val="33014C38"/>
    <w:rsid w:val="45BD6859"/>
    <w:rsid w:val="4F072B71"/>
    <w:rsid w:val="4F5368DC"/>
    <w:rsid w:val="57EC2846"/>
    <w:rsid w:val="5D0E77B2"/>
    <w:rsid w:val="5F123863"/>
    <w:rsid w:val="623226B4"/>
    <w:rsid w:val="70865D1B"/>
    <w:rsid w:val="72A421C2"/>
    <w:rsid w:val="73295788"/>
    <w:rsid w:val="751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1022</Characters>
  <Lines>8</Lines>
  <Paragraphs>2</Paragraphs>
  <TotalTime>10</TotalTime>
  <ScaleCrop>false</ScaleCrop>
  <LinksUpToDate>false</LinksUpToDate>
  <CharactersWithSpaces>1199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2019-10-24T04:00:00Z</dcterms:created>
  <dc:creator>admin</dc:creator>
  <cp:lastModifiedBy>菩提花开</cp:lastModifiedBy>
  <cp:lastPrinted>2019-10-24T06:49:00Z</cp:lastPrinted>
  <dcterms:modified xsi:type="dcterms:W3CDTF">2021-11-29T08:41:43Z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97750C0A08904B82A851B8E52ED5F82B</vt:lpwstr>
  </property>
  <property fmtid="{D5CDD505-2E9C-101B-9397-08002B2CF9AE}" pid="4" name="showFlag">
    <vt:bool>false</vt:bool>
  </property>
</Properties>
</file>