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江门市明星纸业有限公司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统一社会信用代码：91440700632863891C</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：江门市新会区睦洲镇三牙口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：赵罩进</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r>
        <w:rPr>
          <w:rFonts w:hint="eastAsia" w:ascii="仿宋_GB2312"/>
          <w:szCs w:val="32"/>
          <w:lang w:eastAsia="zh-CN"/>
        </w:rPr>
        <w:t>江门市明星纸业有限公司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，我局执法人员对</w:t>
      </w:r>
      <w:r>
        <w:rPr>
          <w:rFonts w:hint="eastAsia" w:ascii="仿宋_GB2312"/>
          <w:szCs w:val="32"/>
          <w:lang w:eastAsia="zh-CN"/>
        </w:rPr>
        <w:t>江门市明星纸业有限公司</w:t>
      </w:r>
      <w:r>
        <w:rPr>
          <w:rFonts w:hint="eastAsia"/>
          <w:szCs w:val="32"/>
        </w:rPr>
        <w:t>进行的现场检查和调查发现：</w:t>
      </w:r>
    </w:p>
    <w:p>
      <w:pPr>
        <w:spacing w:line="540" w:lineRule="exact"/>
        <w:ind w:firstLine="624" w:firstLineChars="200"/>
        <w:jc w:val="both"/>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1车间废气排放口、2车间废气排放口外排废气中臭气</w:t>
      </w:r>
      <w:r>
        <w:rPr>
          <w:rFonts w:hint="eastAsia" w:ascii="仿宋_GB2312"/>
          <w:color w:val="auto"/>
          <w:szCs w:val="32"/>
        </w:rPr>
        <w:t>浓度</w:t>
      </w:r>
      <w:r>
        <w:rPr>
          <w:rFonts w:hint="eastAsia" w:ascii="仿宋_GB2312"/>
          <w:color w:val="auto"/>
          <w:szCs w:val="32"/>
          <w:lang w:eastAsia="zh-CN"/>
        </w:rPr>
        <w:t>的最大值均</w:t>
      </w:r>
      <w:r>
        <w:rPr>
          <w:rFonts w:hint="eastAsia" w:ascii="仿宋_GB2312"/>
          <w:color w:val="auto"/>
          <w:szCs w:val="32"/>
        </w:rPr>
        <w:t>为</w:t>
      </w:r>
      <w:r>
        <w:rPr>
          <w:rFonts w:hint="eastAsia" w:ascii="仿宋_GB2312"/>
          <w:color w:val="auto"/>
          <w:szCs w:val="32"/>
          <w:lang w:val="en-US" w:eastAsia="zh-CN"/>
        </w:rPr>
        <w:t>3090（无量纲）</w:t>
      </w:r>
      <w:r>
        <w:rPr>
          <w:rFonts w:hint="eastAsia" w:ascii="仿宋_GB2312"/>
          <w:color w:val="auto"/>
          <w:szCs w:val="32"/>
        </w:rPr>
        <w:t>，超出</w:t>
      </w:r>
      <w:r>
        <w:rPr>
          <w:rFonts w:hint="eastAsia" w:ascii="仿宋_GB2312"/>
          <w:color w:val="auto"/>
          <w:szCs w:val="32"/>
          <w:lang w:eastAsia="zh-CN"/>
        </w:rPr>
        <w:t>《恶臭污染物排放标准》（</w:t>
      </w:r>
      <w:r>
        <w:rPr>
          <w:rFonts w:hint="eastAsia" w:ascii="仿宋_GB2312"/>
          <w:color w:val="auto"/>
          <w:szCs w:val="32"/>
          <w:lang w:val="en-US" w:eastAsia="zh-CN"/>
        </w:rPr>
        <w:t>GB14554-93</w:t>
      </w:r>
      <w:r>
        <w:rPr>
          <w:rFonts w:hint="eastAsia" w:ascii="仿宋_GB2312"/>
          <w:color w:val="auto"/>
          <w:szCs w:val="32"/>
          <w:lang w:eastAsia="zh-CN"/>
        </w:rPr>
        <w:t>）</w:t>
      </w:r>
      <w:r>
        <w:rPr>
          <w:rFonts w:hint="eastAsia" w:ascii="仿宋_GB2312"/>
          <w:color w:val="auto"/>
          <w:szCs w:val="32"/>
        </w:rPr>
        <w:t>的相关限值要求，</w:t>
      </w:r>
      <w:r>
        <w:rPr>
          <w:rFonts w:hint="eastAsia" w:ascii="仿宋_GB2312"/>
          <w:color w:val="auto"/>
          <w:szCs w:val="32"/>
          <w:lang w:eastAsia="zh-CN"/>
        </w:rPr>
        <w:t>均</w:t>
      </w:r>
      <w:r>
        <w:rPr>
          <w:rFonts w:hint="eastAsia" w:ascii="仿宋_GB2312"/>
          <w:color w:val="auto"/>
          <w:szCs w:val="32"/>
        </w:rPr>
        <w:t>超标</w:t>
      </w:r>
      <w:r>
        <w:rPr>
          <w:rFonts w:hint="eastAsia" w:ascii="仿宋_GB2312"/>
          <w:color w:val="auto"/>
          <w:szCs w:val="32"/>
          <w:lang w:val="en-US" w:eastAsia="zh-CN"/>
        </w:rPr>
        <w:t>0.545</w:t>
      </w:r>
      <w:r>
        <w:rPr>
          <w:rFonts w:hint="eastAsia" w:ascii="仿宋_GB2312"/>
          <w:color w:val="auto"/>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有组织工业废气采样原始记录表</w:t>
      </w:r>
      <w:r>
        <w:rPr>
          <w:rFonts w:hint="eastAsia" w:ascii="仿宋_GB2312"/>
          <w:szCs w:val="32"/>
        </w:rPr>
        <w:t>》，我局执法人员现场拍摄的照片和</w:t>
      </w:r>
      <w:r>
        <w:rPr>
          <w:rFonts w:hint="eastAsia" w:ascii="仿宋_GB2312"/>
          <w:szCs w:val="32"/>
          <w:lang w:eastAsia="zh-CN"/>
        </w:rPr>
        <w:t>广州京诚检测技术有限公司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GZH2110540320326022102</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4</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向我局提出了书面听证申请。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30</w:t>
      </w:r>
      <w:r>
        <w:rPr>
          <w:rFonts w:hint="eastAsia" w:ascii="仿宋_GB2312" w:hAnsi="宋体"/>
          <w:szCs w:val="32"/>
        </w:rPr>
        <w:t>日，我局组织召开了关于拟对你</w:t>
      </w:r>
      <w:r>
        <w:rPr>
          <w:rFonts w:hint="eastAsia" w:ascii="仿宋_GB2312" w:hAnsi="宋体"/>
          <w:szCs w:val="32"/>
          <w:lang w:eastAsia="zh-CN"/>
        </w:rPr>
        <w:t>单位</w:t>
      </w:r>
      <w:r>
        <w:rPr>
          <w:rFonts w:hint="eastAsia" w:ascii="仿宋_GB2312" w:hAnsi="宋体"/>
          <w:szCs w:val="32"/>
        </w:rPr>
        <w:t>作出行政处罚决定的听证会。你</w:t>
      </w:r>
      <w:r>
        <w:rPr>
          <w:rFonts w:hint="eastAsia" w:ascii="仿宋_GB2312" w:hAnsi="宋体"/>
          <w:szCs w:val="32"/>
          <w:lang w:eastAsia="zh-CN"/>
        </w:rPr>
        <w:t>单位委托代理人</w:t>
      </w:r>
      <w:r>
        <w:rPr>
          <w:rFonts w:hint="eastAsia" w:ascii="仿宋_GB2312" w:hAnsi="宋体"/>
          <w:szCs w:val="32"/>
        </w:rPr>
        <w:t>出席了听证会，并陈述了申辩意见。经研究，我局认为你</w:t>
      </w:r>
      <w:r>
        <w:rPr>
          <w:rFonts w:hint="eastAsia" w:ascii="仿宋_GB2312" w:hAnsi="宋体"/>
          <w:szCs w:val="32"/>
          <w:lang w:eastAsia="zh-CN"/>
        </w:rPr>
        <w:t>单位</w:t>
      </w:r>
      <w:r>
        <w:rPr>
          <w:rFonts w:hint="eastAsia" w:ascii="仿宋_GB2312" w:hAnsi="宋体"/>
          <w:szCs w:val="32"/>
        </w:rPr>
        <w:t>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2</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96</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4</w:t>
      </w:r>
      <w:r>
        <w:rPr>
          <w:rFonts w:hint="eastAsia" w:ascii="仿宋_GB2312"/>
          <w:szCs w:val="32"/>
        </w:rPr>
        <w:t>日送达回执、你</w:t>
      </w:r>
      <w:r>
        <w:rPr>
          <w:rFonts w:hint="eastAsia" w:ascii="仿宋_GB2312"/>
          <w:szCs w:val="32"/>
          <w:lang w:eastAsia="zh-CN"/>
        </w:rPr>
        <w:t>单位</w:t>
      </w:r>
      <w:r>
        <w:rPr>
          <w:rFonts w:hint="eastAsia" w:ascii="仿宋_GB2312"/>
          <w:szCs w:val="32"/>
        </w:rPr>
        <w:t>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5</w:t>
      </w:r>
      <w:r>
        <w:rPr>
          <w:rFonts w:hint="eastAsia" w:ascii="仿宋_GB2312"/>
          <w:szCs w:val="32"/>
        </w:rPr>
        <w:t>日《行政</w:t>
      </w:r>
      <w:r>
        <w:rPr>
          <w:rFonts w:hint="eastAsia" w:ascii="仿宋_GB2312"/>
          <w:szCs w:val="32"/>
          <w:lang w:val="en-US" w:eastAsia="zh-CN"/>
        </w:rPr>
        <w:t>听证申请书</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11</w:t>
      </w:r>
      <w:r>
        <w:rPr>
          <w:rFonts w:hint="eastAsia" w:ascii="仿宋_GB2312"/>
          <w:szCs w:val="32"/>
        </w:rPr>
        <w:t>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9</w:t>
      </w:r>
      <w:r>
        <w:rPr>
          <w:rFonts w:hint="eastAsia" w:ascii="仿宋_GB2312"/>
          <w:szCs w:val="32"/>
        </w:rPr>
        <w:t>号）及送达回执</w:t>
      </w:r>
      <w:r>
        <w:rPr>
          <w:rFonts w:hint="eastAsia" w:ascii="仿宋_GB2312"/>
          <w:szCs w:val="32"/>
          <w:lang w:eastAsia="zh-CN"/>
        </w:rPr>
        <w:t>、你单位</w:t>
      </w:r>
      <w:r>
        <w:rPr>
          <w:rFonts w:hint="eastAsia" w:ascii="仿宋_GB2312"/>
          <w:szCs w:val="32"/>
          <w:lang w:val="en-US" w:eastAsia="zh-CN"/>
        </w:rPr>
        <w:t>2021年11月18日</w:t>
      </w:r>
      <w:r>
        <w:rPr>
          <w:rFonts w:hint="eastAsia" w:ascii="仿宋_GB2312"/>
          <w:szCs w:val="32"/>
          <w:lang w:eastAsia="zh-CN"/>
        </w:rPr>
        <w:t>《延期听证申请书》、我局</w:t>
      </w:r>
      <w:r>
        <w:rPr>
          <w:rFonts w:hint="eastAsia" w:ascii="仿宋_GB2312"/>
          <w:szCs w:val="32"/>
          <w:lang w:val="en-US" w:eastAsia="zh-CN"/>
        </w:rPr>
        <w:t>11月18日</w:t>
      </w:r>
      <w:r>
        <w:rPr>
          <w:rFonts w:hint="eastAsia" w:ascii="仿宋_GB2312"/>
          <w:szCs w:val="32"/>
        </w:rPr>
        <w:t>《行政处罚</w:t>
      </w:r>
      <w:r>
        <w:rPr>
          <w:rFonts w:hint="eastAsia" w:ascii="仿宋_GB2312"/>
          <w:szCs w:val="32"/>
          <w:lang w:eastAsia="zh-CN"/>
        </w:rPr>
        <w:t>延期</w:t>
      </w:r>
      <w:r>
        <w:rPr>
          <w:rFonts w:hint="eastAsia" w:ascii="仿宋_GB2312"/>
          <w:szCs w:val="32"/>
        </w:rPr>
        <w:t>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9</w:t>
      </w:r>
      <w:r>
        <w:rPr>
          <w:rFonts w:hint="eastAsia" w:ascii="仿宋_GB2312"/>
          <w:szCs w:val="32"/>
        </w:rPr>
        <w:t>号</w:t>
      </w:r>
      <w:r>
        <w:rPr>
          <w:rFonts w:hint="eastAsia" w:ascii="仿宋_GB2312"/>
          <w:szCs w:val="32"/>
          <w:lang w:val="en-US" w:eastAsia="zh-CN"/>
        </w:rPr>
        <w:t>-1</w:t>
      </w:r>
      <w:r>
        <w:rPr>
          <w:rFonts w:hint="eastAsia" w:ascii="仿宋_GB2312"/>
          <w:szCs w:val="32"/>
        </w:rPr>
        <w:t>）及送达回执，你</w:t>
      </w:r>
      <w:r>
        <w:rPr>
          <w:rFonts w:hint="eastAsia" w:ascii="仿宋_GB2312"/>
          <w:szCs w:val="32"/>
          <w:lang w:eastAsia="zh-CN"/>
        </w:rPr>
        <w:t>单位《法定代表人身份证明书》、《授权委托书》</w:t>
      </w:r>
      <w:r>
        <w:rPr>
          <w:rFonts w:hint="eastAsia" w:ascii="仿宋_GB2312"/>
          <w:szCs w:val="32"/>
        </w:rPr>
        <w:t>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30</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我局于2021年</w:t>
      </w:r>
      <w:r>
        <w:rPr>
          <w:rFonts w:hint="eastAsia" w:ascii="仿宋_GB2312"/>
          <w:b/>
          <w:lang w:val="en-US" w:eastAsia="zh-CN"/>
        </w:rPr>
        <w:t>10</w:t>
      </w:r>
      <w:r>
        <w:rPr>
          <w:rFonts w:hint="eastAsia" w:ascii="仿宋_GB2312"/>
          <w:b/>
        </w:rPr>
        <w:t>月</w:t>
      </w:r>
      <w:r>
        <w:rPr>
          <w:rFonts w:hint="eastAsia" w:ascii="仿宋_GB2312"/>
          <w:b/>
          <w:lang w:val="en-US" w:eastAsia="zh-CN"/>
        </w:rPr>
        <w:t>25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86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处罚款人民币13万元（大写：拾叁万元）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4</w:t>
      </w:r>
      <w:bookmarkStart w:id="0" w:name="_GoBack"/>
      <w:bookmarkEnd w:id="0"/>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A6006CA"/>
    <w:rsid w:val="1B8F21F9"/>
    <w:rsid w:val="1C632088"/>
    <w:rsid w:val="1C7617B8"/>
    <w:rsid w:val="25DC4417"/>
    <w:rsid w:val="2ACB16B0"/>
    <w:rsid w:val="2DA42B43"/>
    <w:rsid w:val="2E442D9C"/>
    <w:rsid w:val="2F05229D"/>
    <w:rsid w:val="317E6DF4"/>
    <w:rsid w:val="318F6C0A"/>
    <w:rsid w:val="32257A5E"/>
    <w:rsid w:val="32D37D7A"/>
    <w:rsid w:val="361A65E7"/>
    <w:rsid w:val="386F51D4"/>
    <w:rsid w:val="38C314CE"/>
    <w:rsid w:val="42A25B31"/>
    <w:rsid w:val="49C4596D"/>
    <w:rsid w:val="4AA77651"/>
    <w:rsid w:val="4EB836B2"/>
    <w:rsid w:val="50A447B5"/>
    <w:rsid w:val="56494CBE"/>
    <w:rsid w:val="570322C8"/>
    <w:rsid w:val="58CA2088"/>
    <w:rsid w:val="59172546"/>
    <w:rsid w:val="5AAD3E10"/>
    <w:rsid w:val="5ED53B93"/>
    <w:rsid w:val="602D574A"/>
    <w:rsid w:val="62BB6394"/>
    <w:rsid w:val="63C93BBB"/>
    <w:rsid w:val="653D13E0"/>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12</TotalTime>
  <ScaleCrop>false</ScaleCrop>
  <LinksUpToDate>false</LinksUpToDate>
  <CharactersWithSpaces>1701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2022-01-05T02:14:33Z</cp:lastPrinted>
  <dcterms:modified xsi:type="dcterms:W3CDTF">2022-01-05T02:14:47Z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9C43A41FB0504DBFAC3A3CC8F4135C13</vt:lpwstr>
  </property>
  <property fmtid="{D5CDD505-2E9C-101B-9397-08002B2CF9AE}" pid="4" name="KSOSaveFontToCloudKey">
    <vt:lpwstr>0_btnclosed</vt:lpwstr>
  </property>
</Properties>
</file>