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98" w:rsidRDefault="00014C60">
      <w:pPr>
        <w:jc w:val="left"/>
        <w:rPr>
          <w:rFonts w:ascii="黑体" w:eastAsia="黑体" w:hAnsi="黑体" w:cs="黑体"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</w:rPr>
        <w:t>附件：</w:t>
      </w:r>
    </w:p>
    <w:p w:rsidR="001D5998" w:rsidRDefault="00014C60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江门市</w:t>
      </w:r>
      <w:r>
        <w:rPr>
          <w:rFonts w:ascii="方正小标宋简体" w:eastAsia="方正小标宋简体" w:hAnsi="Times New Roman" w:hint="eastAsia"/>
          <w:sz w:val="44"/>
          <w:szCs w:val="44"/>
        </w:rPr>
        <w:t>易返贫致贫人口</w:t>
      </w:r>
      <w:r>
        <w:rPr>
          <w:rFonts w:ascii="方正小标宋简体" w:eastAsia="方正小标宋简体" w:hAnsi="Times New Roman" w:hint="eastAsia"/>
          <w:sz w:val="44"/>
          <w:szCs w:val="44"/>
        </w:rPr>
        <w:t>补充医疗保障</w:t>
      </w:r>
      <w:r>
        <w:rPr>
          <w:rFonts w:ascii="方正小标宋简体" w:eastAsia="方正小标宋简体" w:hAnsi="Times New Roman" w:hint="eastAsia"/>
          <w:sz w:val="44"/>
          <w:szCs w:val="44"/>
        </w:rPr>
        <w:t>申请表</w:t>
      </w:r>
    </w:p>
    <w:p w:rsidR="001D5998" w:rsidRDefault="001D5998">
      <w:pPr>
        <w:pStyle w:val="a0"/>
        <w:spacing w:line="240" w:lineRule="exact"/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790"/>
        <w:gridCol w:w="791"/>
        <w:gridCol w:w="1581"/>
        <w:gridCol w:w="1581"/>
        <w:gridCol w:w="790"/>
        <w:gridCol w:w="791"/>
        <w:gridCol w:w="1582"/>
      </w:tblGrid>
      <w:tr w:rsidR="001D5998">
        <w:trPr>
          <w:trHeight w:val="660"/>
          <w:jc w:val="center"/>
        </w:trPr>
        <w:tc>
          <w:tcPr>
            <w:tcW w:w="1581" w:type="dxa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581" w:type="dxa"/>
            <w:gridSpan w:val="2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1" w:type="dxa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581" w:type="dxa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年龄</w:t>
            </w:r>
          </w:p>
        </w:tc>
        <w:tc>
          <w:tcPr>
            <w:tcW w:w="1581" w:type="dxa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5998">
        <w:trPr>
          <w:trHeight w:val="660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2371" w:type="dxa"/>
            <w:gridSpan w:val="2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73" w:type="dxa"/>
            <w:gridSpan w:val="2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5998">
        <w:trPr>
          <w:trHeight w:val="660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居住地址</w:t>
            </w:r>
          </w:p>
        </w:tc>
        <w:tc>
          <w:tcPr>
            <w:tcW w:w="7115" w:type="dxa"/>
            <w:gridSpan w:val="6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5998">
        <w:trPr>
          <w:trHeight w:val="660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临床诊断</w:t>
            </w:r>
          </w:p>
        </w:tc>
        <w:tc>
          <w:tcPr>
            <w:tcW w:w="7115" w:type="dxa"/>
            <w:gridSpan w:val="6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5998">
        <w:trPr>
          <w:trHeight w:val="660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申请日期</w:t>
            </w:r>
          </w:p>
        </w:tc>
        <w:tc>
          <w:tcPr>
            <w:tcW w:w="2371" w:type="dxa"/>
            <w:gridSpan w:val="2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申请金额</w:t>
            </w:r>
          </w:p>
        </w:tc>
        <w:tc>
          <w:tcPr>
            <w:tcW w:w="2373" w:type="dxa"/>
            <w:gridSpan w:val="2"/>
            <w:vAlign w:val="center"/>
          </w:tcPr>
          <w:p w:rsidR="001D5998" w:rsidRDefault="001D599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5998">
        <w:trPr>
          <w:trHeight w:val="90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情况说明</w:t>
            </w:r>
          </w:p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（说明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申请人身体情况，所需药物，具体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使用情况，如不够填写可另附页）</w:t>
            </w:r>
          </w:p>
        </w:tc>
        <w:tc>
          <w:tcPr>
            <w:tcW w:w="7115" w:type="dxa"/>
            <w:gridSpan w:val="6"/>
          </w:tcPr>
          <w:p w:rsidR="001D5998" w:rsidRDefault="001D5998">
            <w:pPr>
              <w:pStyle w:val="5"/>
              <w:snapToGrid w:val="0"/>
              <w:ind w:left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D5998" w:rsidRDefault="001D5998">
            <w:pPr>
              <w:pStyle w:val="5"/>
              <w:snapToGrid w:val="0"/>
              <w:ind w:left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D5998" w:rsidRDefault="001D5998">
            <w:pPr>
              <w:pStyle w:val="5"/>
              <w:snapToGrid w:val="0"/>
              <w:ind w:left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D5998" w:rsidRDefault="001D5998">
            <w:pPr>
              <w:pStyle w:val="5"/>
              <w:snapToGrid w:val="0"/>
              <w:ind w:left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D5998" w:rsidRDefault="00014C60">
            <w:pPr>
              <w:pStyle w:val="5"/>
              <w:snapToGrid w:val="0"/>
              <w:ind w:left="0"/>
              <w:rPr>
                <w:sz w:val="2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本人声明：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上述申请金额为已经江门市基本医疗保险、大病保险、医疗救助和其它补充医疗保险支付后的药品费用。</w:t>
            </w:r>
          </w:p>
          <w:p w:rsidR="001D5998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申请人（签名）：</w:t>
            </w:r>
          </w:p>
          <w:p w:rsidR="001D5998" w:rsidRDefault="001D5998">
            <w:pPr>
              <w:snapToGrid w:val="0"/>
              <w:ind w:firstLineChars="1200" w:firstLine="2520"/>
              <w:rPr>
                <w:rFonts w:eastAsia="仿宋_GB2312"/>
              </w:rPr>
            </w:pPr>
          </w:p>
        </w:tc>
      </w:tr>
      <w:tr w:rsidR="001D5998">
        <w:trPr>
          <w:trHeight w:val="1515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村（居）委会</w:t>
            </w:r>
          </w:p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审核意见</w:t>
            </w:r>
          </w:p>
        </w:tc>
        <w:tc>
          <w:tcPr>
            <w:tcW w:w="7115" w:type="dxa"/>
            <w:gridSpan w:val="6"/>
          </w:tcPr>
          <w:p w:rsidR="001D5998" w:rsidRDefault="00014C6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审核意见：</w:t>
            </w:r>
          </w:p>
          <w:p w:rsidR="001D5998" w:rsidRDefault="001D5998">
            <w:pPr>
              <w:snapToGrid w:val="0"/>
              <w:ind w:firstLineChars="1200" w:firstLine="2640"/>
              <w:rPr>
                <w:sz w:val="22"/>
                <w:szCs w:val="28"/>
              </w:rPr>
            </w:pPr>
          </w:p>
          <w:p w:rsidR="001D5998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经办人（签名）：</w:t>
            </w:r>
          </w:p>
          <w:p w:rsidR="001D5998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</w:p>
          <w:p w:rsidR="001D5998" w:rsidRDefault="001D5998">
            <w:pPr>
              <w:snapToGrid w:val="0"/>
              <w:ind w:firstLineChars="1200" w:firstLine="2520"/>
            </w:pPr>
          </w:p>
        </w:tc>
      </w:tr>
      <w:tr w:rsidR="001D5998">
        <w:trPr>
          <w:trHeight w:val="1957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  <w:highlight w:val="yellow"/>
              </w:rPr>
            </w:pPr>
            <w:r w:rsidRPr="0064297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镇（街）乡村振兴部门复核意见</w:t>
            </w:r>
          </w:p>
        </w:tc>
        <w:tc>
          <w:tcPr>
            <w:tcW w:w="7115" w:type="dxa"/>
            <w:gridSpan w:val="6"/>
          </w:tcPr>
          <w:p w:rsidR="001D5998" w:rsidRPr="00642974" w:rsidRDefault="00014C6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29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乡村振兴部门复核意见：</w:t>
            </w:r>
          </w:p>
          <w:p w:rsidR="001D5998" w:rsidRPr="00642974" w:rsidRDefault="001D599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D5998" w:rsidRDefault="001D5998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  <w:p w:rsidR="001D5998" w:rsidRPr="00642974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429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经办人（签名）：</w:t>
            </w:r>
          </w:p>
          <w:p w:rsidR="001D5998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30"/>
                <w:szCs w:val="30"/>
                <w:highlight w:val="yellow"/>
              </w:rPr>
            </w:pPr>
            <w:r w:rsidRPr="006429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</w:p>
        </w:tc>
      </w:tr>
      <w:tr w:rsidR="001D5998">
        <w:trPr>
          <w:trHeight w:val="1448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镇（街）人民政府审批意见</w:t>
            </w:r>
          </w:p>
        </w:tc>
        <w:tc>
          <w:tcPr>
            <w:tcW w:w="7115" w:type="dxa"/>
            <w:gridSpan w:val="6"/>
            <w:vAlign w:val="center"/>
          </w:tcPr>
          <w:p w:rsidR="001D5998" w:rsidRDefault="00014C6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审核意见：</w:t>
            </w:r>
          </w:p>
          <w:p w:rsidR="001D5998" w:rsidRDefault="001D5998">
            <w:pPr>
              <w:snapToGrid w:val="0"/>
              <w:ind w:firstLineChars="1200" w:firstLine="2640"/>
              <w:rPr>
                <w:sz w:val="22"/>
                <w:szCs w:val="28"/>
              </w:rPr>
            </w:pPr>
          </w:p>
          <w:p w:rsidR="001D5998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经办人（签名）：</w:t>
            </w:r>
          </w:p>
          <w:p w:rsidR="001D5998" w:rsidRDefault="00014C60">
            <w:pPr>
              <w:snapToGrid w:val="0"/>
              <w:ind w:firstLineChars="1200" w:firstLine="33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</w:p>
          <w:p w:rsidR="001D5998" w:rsidRDefault="001D5998">
            <w:pPr>
              <w:snapToGrid w:val="0"/>
              <w:ind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D5998">
        <w:trPr>
          <w:trHeight w:val="617"/>
          <w:jc w:val="center"/>
        </w:trPr>
        <w:tc>
          <w:tcPr>
            <w:tcW w:w="2371" w:type="dxa"/>
            <w:gridSpan w:val="2"/>
            <w:vAlign w:val="center"/>
          </w:tcPr>
          <w:p w:rsidR="001D5998" w:rsidRDefault="00014C60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注</w:t>
            </w:r>
          </w:p>
        </w:tc>
        <w:tc>
          <w:tcPr>
            <w:tcW w:w="7115" w:type="dxa"/>
            <w:gridSpan w:val="6"/>
          </w:tcPr>
          <w:p w:rsidR="001D5998" w:rsidRDefault="001D5998">
            <w:pPr>
              <w:snapToGri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1D5998" w:rsidRDefault="001D599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5998" w:rsidRDefault="001D599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D5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701" w:bottom="1531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60" w:rsidRDefault="00014C60">
      <w:r>
        <w:separator/>
      </w:r>
    </w:p>
  </w:endnote>
  <w:endnote w:type="continuationSeparator" w:id="0">
    <w:p w:rsidR="00014C60" w:rsidRDefault="0001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98" w:rsidRDefault="001D59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98" w:rsidRDefault="00014C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5998" w:rsidRDefault="00014C60">
                          <w:pPr>
                            <w:pStyle w:val="a4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06DBA">
                            <w:rPr>
                              <w:noProof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1D5998" w:rsidRDefault="00014C60">
                    <w:pPr>
                      <w:pStyle w:val="a4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C06DBA">
                      <w:rPr>
                        <w:noProof/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98" w:rsidRDefault="001D59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60" w:rsidRDefault="00014C60">
      <w:r>
        <w:separator/>
      </w:r>
    </w:p>
  </w:footnote>
  <w:footnote w:type="continuationSeparator" w:id="0">
    <w:p w:rsidR="00014C60" w:rsidRDefault="0001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98" w:rsidRDefault="001D59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98" w:rsidRDefault="001D599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98" w:rsidRDefault="001D59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5F35"/>
    <w:multiLevelType w:val="singleLevel"/>
    <w:tmpl w:val="3C365F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B278A8"/>
    <w:multiLevelType w:val="singleLevel"/>
    <w:tmpl w:val="72B278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7B3654A"/>
    <w:multiLevelType w:val="singleLevel"/>
    <w:tmpl w:val="77B365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kwODRkOGZhNGY3OWJhZmFlODI5MzgwYThjOTIifQ=="/>
  </w:docVars>
  <w:rsids>
    <w:rsidRoot w:val="7FFD7F3F"/>
    <w:rsid w:val="000077D3"/>
    <w:rsid w:val="00014C60"/>
    <w:rsid w:val="000E4E04"/>
    <w:rsid w:val="001D5998"/>
    <w:rsid w:val="004E57C3"/>
    <w:rsid w:val="00642974"/>
    <w:rsid w:val="00751D46"/>
    <w:rsid w:val="008B46A8"/>
    <w:rsid w:val="00983025"/>
    <w:rsid w:val="009D0654"/>
    <w:rsid w:val="009F0C3E"/>
    <w:rsid w:val="00AC0671"/>
    <w:rsid w:val="00C06DBA"/>
    <w:rsid w:val="00D75504"/>
    <w:rsid w:val="00D7673B"/>
    <w:rsid w:val="02DC12A5"/>
    <w:rsid w:val="03970693"/>
    <w:rsid w:val="07537C2B"/>
    <w:rsid w:val="08E26D09"/>
    <w:rsid w:val="090F6029"/>
    <w:rsid w:val="0973279D"/>
    <w:rsid w:val="0A984BAE"/>
    <w:rsid w:val="0BB23A43"/>
    <w:rsid w:val="0C7E0F52"/>
    <w:rsid w:val="0E366E42"/>
    <w:rsid w:val="0F996781"/>
    <w:rsid w:val="14506998"/>
    <w:rsid w:val="15CE200A"/>
    <w:rsid w:val="16595878"/>
    <w:rsid w:val="16E83D4A"/>
    <w:rsid w:val="178742EA"/>
    <w:rsid w:val="17B86E8A"/>
    <w:rsid w:val="1C147DEC"/>
    <w:rsid w:val="1CDA33CA"/>
    <w:rsid w:val="1DD02E26"/>
    <w:rsid w:val="1E4908FA"/>
    <w:rsid w:val="1F6E451B"/>
    <w:rsid w:val="201727E6"/>
    <w:rsid w:val="220B14FD"/>
    <w:rsid w:val="22AB6C19"/>
    <w:rsid w:val="22D57C5D"/>
    <w:rsid w:val="24314CCF"/>
    <w:rsid w:val="2438349B"/>
    <w:rsid w:val="259F4BC0"/>
    <w:rsid w:val="29755E05"/>
    <w:rsid w:val="2BC31C8F"/>
    <w:rsid w:val="30C02AD4"/>
    <w:rsid w:val="3166795F"/>
    <w:rsid w:val="34C54F2F"/>
    <w:rsid w:val="36687767"/>
    <w:rsid w:val="3678579F"/>
    <w:rsid w:val="36876943"/>
    <w:rsid w:val="36B60B8A"/>
    <w:rsid w:val="37D9086F"/>
    <w:rsid w:val="386C26D5"/>
    <w:rsid w:val="3A0510A7"/>
    <w:rsid w:val="3A053412"/>
    <w:rsid w:val="3A5D1BB4"/>
    <w:rsid w:val="3A744D79"/>
    <w:rsid w:val="3BB67524"/>
    <w:rsid w:val="3F4F6ADD"/>
    <w:rsid w:val="40F54CCA"/>
    <w:rsid w:val="41C540B9"/>
    <w:rsid w:val="425B3855"/>
    <w:rsid w:val="427E3DF6"/>
    <w:rsid w:val="42831CA6"/>
    <w:rsid w:val="42AC050F"/>
    <w:rsid w:val="42F53954"/>
    <w:rsid w:val="442E4730"/>
    <w:rsid w:val="44826F54"/>
    <w:rsid w:val="44993565"/>
    <w:rsid w:val="467B1136"/>
    <w:rsid w:val="46DA315E"/>
    <w:rsid w:val="4B5475C2"/>
    <w:rsid w:val="4BEA58B5"/>
    <w:rsid w:val="4CCB1A8B"/>
    <w:rsid w:val="4DCA3275"/>
    <w:rsid w:val="50F07A34"/>
    <w:rsid w:val="52FE300F"/>
    <w:rsid w:val="56595254"/>
    <w:rsid w:val="565B5CD4"/>
    <w:rsid w:val="579107F4"/>
    <w:rsid w:val="57D6678A"/>
    <w:rsid w:val="580C34C6"/>
    <w:rsid w:val="59D34D24"/>
    <w:rsid w:val="5A153C99"/>
    <w:rsid w:val="5A4E67AA"/>
    <w:rsid w:val="5B35285B"/>
    <w:rsid w:val="5B767E3B"/>
    <w:rsid w:val="5C7B2A85"/>
    <w:rsid w:val="5F3417CC"/>
    <w:rsid w:val="62CC690B"/>
    <w:rsid w:val="637545BB"/>
    <w:rsid w:val="6419745E"/>
    <w:rsid w:val="644C2FDA"/>
    <w:rsid w:val="65CF0B19"/>
    <w:rsid w:val="67A35410"/>
    <w:rsid w:val="6808687A"/>
    <w:rsid w:val="685A1ACA"/>
    <w:rsid w:val="68AA02B8"/>
    <w:rsid w:val="6978328C"/>
    <w:rsid w:val="6BB3727F"/>
    <w:rsid w:val="6BD97B41"/>
    <w:rsid w:val="6C777199"/>
    <w:rsid w:val="6D0845B3"/>
    <w:rsid w:val="6D107FD4"/>
    <w:rsid w:val="6D585FAC"/>
    <w:rsid w:val="6DBB4B99"/>
    <w:rsid w:val="6E513919"/>
    <w:rsid w:val="6FB5221C"/>
    <w:rsid w:val="6FFD76F8"/>
    <w:rsid w:val="711A1EDF"/>
    <w:rsid w:val="77751D69"/>
    <w:rsid w:val="77FB736E"/>
    <w:rsid w:val="78A92B76"/>
    <w:rsid w:val="7ABE605F"/>
    <w:rsid w:val="7D53478F"/>
    <w:rsid w:val="7FD61A9D"/>
    <w:rsid w:val="7F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List 2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locked/>
    <w:pPr>
      <w:ind w:left="499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Arial Unicode MS" w:hAnsi="Arial Unicode MS" w:cs="Arial Unicode MS"/>
      <w:sz w:val="72"/>
      <w:szCs w:val="72"/>
    </w:rPr>
  </w:style>
  <w:style w:type="paragraph" w:styleId="a4">
    <w:name w:val="footer"/>
    <w:basedOn w:val="a"/>
    <w:next w:val="5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2">
    <w:name w:val="List 2"/>
    <w:basedOn w:val="a"/>
    <w:uiPriority w:val="99"/>
    <w:qFormat/>
    <w:pPr>
      <w:ind w:leftChars="200" w:left="100" w:hangingChars="200" w:hanging="200"/>
    </w:p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uiPriority w:val="99"/>
    <w:qFormat/>
    <w:rPr>
      <w:rFonts w:cs="Times New Roman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1"/>
    <w:qFormat/>
    <w:pPr>
      <w:ind w:left="131" w:right="426" w:firstLine="640"/>
    </w:pPr>
    <w:rPr>
      <w:rFonts w:ascii="仿宋_GB2312" w:eastAsia="仿宋_GB2312" w:hAnsi="仿宋_GB2312" w:cs="仿宋_GB2312"/>
      <w:lang w:val="zh-CN" w:bidi="zh-CN"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List 2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locked/>
    <w:pPr>
      <w:ind w:left="499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rFonts w:ascii="Arial Unicode MS" w:hAnsi="Arial Unicode MS" w:cs="Arial Unicode MS"/>
      <w:sz w:val="72"/>
      <w:szCs w:val="72"/>
    </w:rPr>
  </w:style>
  <w:style w:type="paragraph" w:styleId="a4">
    <w:name w:val="footer"/>
    <w:basedOn w:val="a"/>
    <w:next w:val="5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2">
    <w:name w:val="List 2"/>
    <w:basedOn w:val="a"/>
    <w:uiPriority w:val="99"/>
    <w:qFormat/>
    <w:pPr>
      <w:ind w:leftChars="200" w:left="100" w:hangingChars="200" w:hanging="200"/>
    </w:p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uiPriority w:val="99"/>
    <w:qFormat/>
    <w:rPr>
      <w:rFonts w:cs="Times New Roman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1"/>
    <w:qFormat/>
    <w:pPr>
      <w:ind w:left="131" w:right="426" w:firstLine="640"/>
    </w:pPr>
    <w:rPr>
      <w:rFonts w:ascii="仿宋_GB2312" w:eastAsia="仿宋_GB2312" w:hAnsi="仿宋_GB2312" w:cs="仿宋_GB2312"/>
      <w:lang w:val="zh-CN" w:bidi="zh-CN"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像以前一样</dc:creator>
  <cp:lastModifiedBy>微软用户</cp:lastModifiedBy>
  <cp:revision>2</cp:revision>
  <cp:lastPrinted>2022-04-26T07:16:00Z</cp:lastPrinted>
  <dcterms:created xsi:type="dcterms:W3CDTF">2022-05-05T01:28:00Z</dcterms:created>
  <dcterms:modified xsi:type="dcterms:W3CDTF">2022-05-05T01:28:00Z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B3ED421EE93545589A70E0FC094C9934</vt:lpwstr>
  </property>
  <property fmtid="{D5CDD505-2E9C-101B-9397-08002B2CF9AE}" pid="4" name="commondata">
    <vt:lpwstr>eyJoZGlkIjoiOWIzZGJlOGUyN2U4N2NjMTA1YWVhZmQ5NDI3N2YxMWQifQ==</vt:lpwstr>
  </property>
</Properties>
</file>