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97" w:rsidRPr="00583F97" w:rsidRDefault="00583F97" w:rsidP="00583F97">
      <w:pPr>
        <w:widowControl/>
        <w:spacing w:line="64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583F97">
        <w:rPr>
          <w:rFonts w:ascii="方正小标宋简体" w:eastAsia="方正小标宋简体" w:hAnsi="Calibri" w:cs="宋体" w:hint="eastAsia"/>
          <w:kern w:val="0"/>
          <w:sz w:val="44"/>
          <w:szCs w:val="44"/>
        </w:rPr>
        <w:t>关于印发《第三期“乐游五邑微度假</w:t>
      </w:r>
      <w:r w:rsidRPr="00583F97">
        <w:rPr>
          <w:rFonts w:ascii="宋体" w:eastAsia="宋体" w:hAnsi="宋体" w:cs="宋体" w:hint="eastAsia"/>
          <w:kern w:val="0"/>
          <w:sz w:val="44"/>
          <w:szCs w:val="44"/>
        </w:rPr>
        <w:t>•</w:t>
      </w:r>
      <w:r w:rsidRPr="00583F97">
        <w:rPr>
          <w:rFonts w:ascii="方正小标宋简体" w:eastAsia="方正小标宋简体" w:hAnsi="Calibri" w:cs="宋体" w:hint="eastAsia"/>
          <w:kern w:val="0"/>
          <w:sz w:val="44"/>
          <w:szCs w:val="44"/>
        </w:rPr>
        <w:t>千万优惠益万家”活动资金核销申报指南》的通知</w:t>
      </w:r>
    </w:p>
    <w:bookmarkEnd w:id="0"/>
    <w:p w:rsidR="00583F97" w:rsidRPr="00583F97" w:rsidRDefault="00583F97" w:rsidP="00583F97">
      <w:pPr>
        <w:widowControl/>
        <w:spacing w:line="640" w:lineRule="exact"/>
        <w:rPr>
          <w:rFonts w:ascii="宋体" w:eastAsia="宋体" w:hAnsi="宋体" w:cs="宋体"/>
          <w:kern w:val="0"/>
          <w:sz w:val="24"/>
          <w:szCs w:val="24"/>
        </w:rPr>
      </w:pPr>
    </w:p>
    <w:p w:rsidR="00583F97" w:rsidRPr="00583F97" w:rsidRDefault="00583F97" w:rsidP="00583F97">
      <w:pPr>
        <w:widowControl/>
        <w:spacing w:line="640" w:lineRule="exact"/>
        <w:rPr>
          <w:rFonts w:ascii="宋体" w:eastAsia="宋体" w:hAnsi="宋体" w:cs="宋体"/>
          <w:kern w:val="0"/>
          <w:sz w:val="24"/>
          <w:szCs w:val="24"/>
        </w:rPr>
      </w:pPr>
      <w:r w:rsidRPr="00583F97">
        <w:rPr>
          <w:rFonts w:ascii="仿宋" w:eastAsia="仿宋" w:hAnsi="仿宋" w:cs="宋体" w:hint="eastAsia"/>
          <w:kern w:val="0"/>
          <w:sz w:val="32"/>
          <w:szCs w:val="32"/>
        </w:rPr>
        <w:t>各县（市、区）文化广电旅游体育局：</w:t>
      </w:r>
    </w:p>
    <w:p w:rsidR="00583F97" w:rsidRPr="00583F97" w:rsidRDefault="00583F97" w:rsidP="00583F97">
      <w:pPr>
        <w:widowControl/>
        <w:spacing w:line="640" w:lineRule="exact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583F97">
        <w:rPr>
          <w:rFonts w:ascii="仿宋" w:eastAsia="仿宋" w:hAnsi="仿宋" w:cs="宋体" w:hint="eastAsia"/>
          <w:kern w:val="0"/>
          <w:sz w:val="32"/>
          <w:szCs w:val="32"/>
        </w:rPr>
        <w:t>现将《第三期“乐游五邑微度假</w:t>
      </w:r>
      <w:r w:rsidRPr="00583F97">
        <w:rPr>
          <w:rFonts w:ascii="宋体" w:eastAsia="宋体" w:hAnsi="宋体" w:cs="宋体" w:hint="eastAsia"/>
          <w:kern w:val="0"/>
          <w:sz w:val="32"/>
          <w:szCs w:val="32"/>
        </w:rPr>
        <w:t>•</w:t>
      </w:r>
      <w:r w:rsidRPr="00583F97">
        <w:rPr>
          <w:rFonts w:ascii="仿宋" w:eastAsia="仿宋" w:hAnsi="仿宋" w:cs="宋体" w:hint="eastAsia"/>
          <w:kern w:val="0"/>
          <w:sz w:val="32"/>
          <w:szCs w:val="32"/>
        </w:rPr>
        <w:t>千万优惠益万家”活动资金核销申报指南》印发给你们，请认真贯彻落实。</w:t>
      </w:r>
    </w:p>
    <w:p w:rsidR="00583F97" w:rsidRPr="00583F97" w:rsidRDefault="00583F97" w:rsidP="00583F97">
      <w:pPr>
        <w:widowControl/>
        <w:spacing w:line="64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583F97" w:rsidRPr="00583F97" w:rsidRDefault="00583F97" w:rsidP="00583F97">
      <w:pPr>
        <w:widowControl/>
        <w:spacing w:line="640" w:lineRule="exact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83F97">
        <w:rPr>
          <w:rFonts w:ascii="仿宋" w:eastAsia="仿宋" w:hAnsi="仿宋" w:cs="宋体" w:hint="eastAsia"/>
          <w:kern w:val="0"/>
          <w:sz w:val="32"/>
          <w:szCs w:val="32"/>
        </w:rPr>
        <w:t>江门市文化广电旅游体育局</w:t>
      </w:r>
    </w:p>
    <w:p w:rsidR="00583F97" w:rsidRPr="00583F97" w:rsidRDefault="00583F97" w:rsidP="00583F97">
      <w:pPr>
        <w:widowControl/>
        <w:spacing w:line="640" w:lineRule="exact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83F97">
        <w:rPr>
          <w:rFonts w:ascii="仿宋" w:eastAsia="仿宋" w:hAnsi="仿宋" w:cs="宋体" w:hint="eastAsia"/>
          <w:kern w:val="0"/>
          <w:sz w:val="32"/>
          <w:szCs w:val="32"/>
        </w:rPr>
        <w:t>2022年6月10日</w:t>
      </w:r>
      <w:r w:rsidRPr="00583F97">
        <w:rPr>
          <w:rFonts w:ascii="宋体" w:eastAsia="宋体" w:hAnsi="宋体" w:cs="宋体" w:hint="eastAsia"/>
          <w:kern w:val="0"/>
          <w:sz w:val="32"/>
          <w:szCs w:val="32"/>
        </w:rPr>
        <w:t>   </w:t>
      </w:r>
      <w:r w:rsidRPr="00583F97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583F97" w:rsidRPr="00583F97" w:rsidRDefault="00583F97" w:rsidP="00583F97">
      <w:pPr>
        <w:widowControl/>
        <w:spacing w:line="640" w:lineRule="exact"/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:rsidR="00583F97" w:rsidRPr="00583F97" w:rsidRDefault="00583F97" w:rsidP="00583F97">
      <w:pPr>
        <w:widowControl/>
        <w:spacing w:line="6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3F97">
        <w:rPr>
          <w:rFonts w:ascii="仿宋" w:eastAsia="仿宋" w:hAnsi="仿宋" w:cs="宋体" w:hint="eastAsia"/>
          <w:kern w:val="0"/>
          <w:sz w:val="32"/>
          <w:szCs w:val="32"/>
        </w:rPr>
        <w:t>（联系人：黄志明，联系电话：3985845）</w:t>
      </w:r>
    </w:p>
    <w:p w:rsidR="00583F97" w:rsidRPr="00583F97" w:rsidRDefault="00583F97" w:rsidP="00583F97">
      <w:pPr>
        <w:widowControl/>
        <w:spacing w:line="6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83F97" w:rsidRPr="00583F97" w:rsidRDefault="00583F97" w:rsidP="00583F97">
      <w:pPr>
        <w:widowControl/>
        <w:spacing w:line="6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3F97">
        <w:rPr>
          <w:rFonts w:ascii="仿宋" w:eastAsia="仿宋" w:hAnsi="仿宋" w:cs="宋体" w:hint="eastAsia"/>
          <w:kern w:val="0"/>
          <w:sz w:val="32"/>
          <w:szCs w:val="32"/>
        </w:rPr>
        <w:t>公开方式：主动公开</w:t>
      </w:r>
    </w:p>
    <w:p w:rsidR="00583F97" w:rsidRDefault="00583F97" w:rsidP="00583F97">
      <w:pPr>
        <w:widowControl/>
        <w:spacing w:line="640" w:lineRule="exact"/>
        <w:jc w:val="center"/>
        <w:rPr>
          <w:rFonts w:ascii="方正小标宋简体" w:eastAsia="方正小标宋简体" w:hAnsi="Calibri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Calibri" w:cs="宋体"/>
          <w:color w:val="000000"/>
          <w:kern w:val="0"/>
          <w:sz w:val="44"/>
          <w:szCs w:val="44"/>
        </w:rPr>
        <w:br w:type="page"/>
      </w:r>
    </w:p>
    <w:p w:rsidR="00583F97" w:rsidRPr="00583F97" w:rsidRDefault="00583F97" w:rsidP="00583F97">
      <w:pPr>
        <w:widowControl/>
        <w:spacing w:line="64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83F97">
        <w:rPr>
          <w:rFonts w:ascii="方正小标宋简体" w:eastAsia="方正小标宋简体" w:hAnsi="Calibri" w:cs="宋体" w:hint="eastAsia"/>
          <w:color w:val="000000"/>
          <w:kern w:val="0"/>
          <w:sz w:val="44"/>
          <w:szCs w:val="44"/>
        </w:rPr>
        <w:lastRenderedPageBreak/>
        <w:t>第三期“乐游五</w:t>
      </w:r>
      <w:proofErr w:type="gramStart"/>
      <w:r w:rsidRPr="00583F97">
        <w:rPr>
          <w:rFonts w:ascii="方正小标宋简体" w:eastAsia="方正小标宋简体" w:hAnsi="Calibri" w:cs="宋体" w:hint="eastAsia"/>
          <w:color w:val="000000"/>
          <w:kern w:val="0"/>
          <w:sz w:val="44"/>
          <w:szCs w:val="44"/>
        </w:rPr>
        <w:t>邑</w:t>
      </w:r>
      <w:proofErr w:type="gramEnd"/>
      <w:r w:rsidRPr="00583F97">
        <w:rPr>
          <w:rFonts w:ascii="方正小标宋简体" w:eastAsia="方正小标宋简体" w:hAnsi="Calibri" w:cs="宋体" w:hint="eastAsia"/>
          <w:color w:val="000000"/>
          <w:kern w:val="0"/>
          <w:sz w:val="44"/>
          <w:szCs w:val="44"/>
        </w:rPr>
        <w:t>微度假</w:t>
      </w:r>
      <w:r w:rsidRPr="00583F97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•</w:t>
      </w:r>
      <w:r w:rsidRPr="00583F97">
        <w:rPr>
          <w:rFonts w:ascii="方正小标宋简体" w:eastAsia="方正小标宋简体" w:hAnsi="Calibri" w:cs="宋体" w:hint="eastAsia"/>
          <w:color w:val="000000"/>
          <w:kern w:val="0"/>
          <w:sz w:val="44"/>
          <w:szCs w:val="44"/>
        </w:rPr>
        <w:t>千万优惠益万家”活动资金核销申报指南</w:t>
      </w:r>
    </w:p>
    <w:p w:rsidR="00583F97" w:rsidRPr="00583F97" w:rsidRDefault="00583F97" w:rsidP="00583F97">
      <w:pPr>
        <w:widowControl/>
        <w:spacing w:line="64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583F97" w:rsidRPr="00583F97" w:rsidRDefault="00583F97" w:rsidP="00583F97">
      <w:pPr>
        <w:widowControl/>
        <w:spacing w:line="6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3F97">
        <w:rPr>
          <w:rFonts w:ascii="仿宋" w:eastAsia="仿宋" w:hAnsi="仿宋" w:cs="宋体" w:hint="eastAsia"/>
          <w:kern w:val="0"/>
          <w:sz w:val="32"/>
          <w:szCs w:val="32"/>
        </w:rPr>
        <w:t>为贯彻落实江门市委、市政府关于统筹做好疫情防控和经济社会发展的通知精神，推动国家文化和旅游消费试点城市建设，营造良好的出游消费氛围，</w:t>
      </w:r>
      <w:proofErr w:type="gramStart"/>
      <w:r w:rsidRPr="00583F97">
        <w:rPr>
          <w:rFonts w:ascii="仿宋" w:eastAsia="仿宋" w:hAnsi="仿宋" w:cs="宋体" w:hint="eastAsia"/>
          <w:kern w:val="0"/>
          <w:sz w:val="32"/>
          <w:szCs w:val="32"/>
        </w:rPr>
        <w:t>助力文旅企业</w:t>
      </w:r>
      <w:proofErr w:type="gramEnd"/>
      <w:r w:rsidRPr="00583F97">
        <w:rPr>
          <w:rFonts w:ascii="仿宋" w:eastAsia="仿宋" w:hAnsi="仿宋" w:cs="宋体" w:hint="eastAsia"/>
          <w:kern w:val="0"/>
          <w:sz w:val="32"/>
          <w:szCs w:val="32"/>
        </w:rPr>
        <w:t>复苏，我局于2022年4月27日至6月6日在全市开展“乐游五</w:t>
      </w:r>
      <w:proofErr w:type="gramStart"/>
      <w:r w:rsidRPr="00583F97">
        <w:rPr>
          <w:rFonts w:ascii="仿宋" w:eastAsia="仿宋" w:hAnsi="仿宋" w:cs="宋体" w:hint="eastAsia"/>
          <w:kern w:val="0"/>
          <w:sz w:val="32"/>
          <w:szCs w:val="32"/>
        </w:rPr>
        <w:t>邑</w:t>
      </w:r>
      <w:proofErr w:type="gramEnd"/>
      <w:r w:rsidRPr="00583F97">
        <w:rPr>
          <w:rFonts w:ascii="仿宋" w:eastAsia="仿宋" w:hAnsi="仿宋" w:cs="宋体" w:hint="eastAsia"/>
          <w:kern w:val="0"/>
          <w:sz w:val="32"/>
          <w:szCs w:val="32"/>
        </w:rPr>
        <w:t>微度假</w:t>
      </w:r>
      <w:r w:rsidRPr="00583F97">
        <w:rPr>
          <w:rFonts w:ascii="宋体" w:eastAsia="宋体" w:hAnsi="宋体" w:cs="宋体" w:hint="eastAsia"/>
          <w:kern w:val="0"/>
          <w:sz w:val="32"/>
          <w:szCs w:val="32"/>
        </w:rPr>
        <w:t>•</w:t>
      </w:r>
      <w:r w:rsidRPr="00583F97">
        <w:rPr>
          <w:rFonts w:ascii="仿宋" w:eastAsia="仿宋" w:hAnsi="仿宋" w:cs="宋体" w:hint="eastAsia"/>
          <w:kern w:val="0"/>
          <w:sz w:val="32"/>
          <w:szCs w:val="32"/>
        </w:rPr>
        <w:t>千万优惠益万家”</w:t>
      </w:r>
      <w:r w:rsidRPr="00583F97">
        <w:rPr>
          <w:rFonts w:ascii="Calibri" w:eastAsia="宋体" w:hAnsi="Calibri" w:cs="宋体"/>
          <w:kern w:val="0"/>
          <w:szCs w:val="21"/>
        </w:rPr>
        <w:t xml:space="preserve"> </w:t>
      </w:r>
      <w:proofErr w:type="gramStart"/>
      <w:r w:rsidRPr="00583F97">
        <w:rPr>
          <w:rFonts w:ascii="仿宋" w:eastAsia="仿宋" w:hAnsi="仿宋" w:cs="宋体" w:hint="eastAsia"/>
          <w:kern w:val="0"/>
          <w:sz w:val="32"/>
          <w:szCs w:val="32"/>
        </w:rPr>
        <w:t>文旅促</w:t>
      </w:r>
      <w:proofErr w:type="gramEnd"/>
      <w:r w:rsidRPr="00583F97">
        <w:rPr>
          <w:rFonts w:ascii="仿宋" w:eastAsia="仿宋" w:hAnsi="仿宋" w:cs="宋体" w:hint="eastAsia"/>
          <w:kern w:val="0"/>
          <w:sz w:val="32"/>
          <w:szCs w:val="32"/>
        </w:rPr>
        <w:t>消费活动（</w:t>
      </w:r>
      <w:proofErr w:type="gramStart"/>
      <w:r w:rsidRPr="00583F97">
        <w:rPr>
          <w:rFonts w:ascii="仿宋" w:eastAsia="仿宋" w:hAnsi="仿宋" w:cs="宋体" w:hint="eastAsia"/>
          <w:kern w:val="0"/>
          <w:sz w:val="32"/>
          <w:szCs w:val="32"/>
        </w:rPr>
        <w:t>第三期文旅住宿</w:t>
      </w:r>
      <w:proofErr w:type="gramEnd"/>
      <w:r w:rsidRPr="00583F97">
        <w:rPr>
          <w:rFonts w:ascii="仿宋" w:eastAsia="仿宋" w:hAnsi="仿宋" w:cs="宋体" w:hint="eastAsia"/>
          <w:kern w:val="0"/>
          <w:sz w:val="32"/>
          <w:szCs w:val="32"/>
        </w:rPr>
        <w:t>消费</w:t>
      </w:r>
      <w:proofErr w:type="gramStart"/>
      <w:r w:rsidRPr="00583F97">
        <w:rPr>
          <w:rFonts w:ascii="仿宋" w:eastAsia="仿宋" w:hAnsi="仿宋" w:cs="宋体" w:hint="eastAsia"/>
          <w:kern w:val="0"/>
          <w:sz w:val="32"/>
          <w:szCs w:val="32"/>
        </w:rPr>
        <w:t>券</w:t>
      </w:r>
      <w:proofErr w:type="gramEnd"/>
      <w:r w:rsidRPr="00583F97">
        <w:rPr>
          <w:rFonts w:ascii="仿宋" w:eastAsia="仿宋" w:hAnsi="仿宋" w:cs="宋体" w:hint="eastAsia"/>
          <w:kern w:val="0"/>
          <w:sz w:val="32"/>
          <w:szCs w:val="32"/>
        </w:rPr>
        <w:t>），现进行活动资金核销申报工作，特制定以下申报指南。</w:t>
      </w:r>
    </w:p>
    <w:p w:rsidR="00583F97" w:rsidRPr="00583F97" w:rsidRDefault="00583F97" w:rsidP="00583F97">
      <w:pPr>
        <w:widowControl/>
        <w:spacing w:line="64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3F97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一、申请对象</w:t>
      </w:r>
    </w:p>
    <w:p w:rsidR="00583F97" w:rsidRPr="00583F97" w:rsidRDefault="00583F97" w:rsidP="00583F97">
      <w:pPr>
        <w:widowControl/>
        <w:spacing w:line="6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3F97">
        <w:rPr>
          <w:rFonts w:ascii="仿宋" w:eastAsia="仿宋" w:hAnsi="仿宋" w:cs="宋体" w:hint="eastAsia"/>
          <w:kern w:val="0"/>
          <w:sz w:val="32"/>
          <w:szCs w:val="32"/>
        </w:rPr>
        <w:t>含住宿的收费A级景区、规模以上酒店、在册登记民宿（具体名单见附件1）</w:t>
      </w:r>
    </w:p>
    <w:p w:rsidR="00583F97" w:rsidRPr="00583F97" w:rsidRDefault="00583F97" w:rsidP="00583F97">
      <w:pPr>
        <w:widowControl/>
        <w:spacing w:line="64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3F97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二、申报时间</w:t>
      </w:r>
    </w:p>
    <w:p w:rsidR="00583F97" w:rsidRPr="00583F97" w:rsidRDefault="00583F97" w:rsidP="00583F97">
      <w:pPr>
        <w:widowControl/>
        <w:spacing w:line="6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3F97">
        <w:rPr>
          <w:rFonts w:ascii="仿宋" w:eastAsia="仿宋" w:hAnsi="仿宋" w:cs="宋体" w:hint="eastAsia"/>
          <w:kern w:val="0"/>
          <w:sz w:val="32"/>
          <w:szCs w:val="32"/>
        </w:rPr>
        <w:t>申报对象于6月21日前通过“江门市惠企利民服务平台”（网址：https://jht.jiangmen.gov.cn/#/home）进行申报,逾期不再受理。</w:t>
      </w:r>
    </w:p>
    <w:p w:rsidR="00583F97" w:rsidRPr="00583F97" w:rsidRDefault="00583F97" w:rsidP="00583F97">
      <w:pPr>
        <w:widowControl/>
        <w:spacing w:line="64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3F97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三、申报材料</w:t>
      </w:r>
    </w:p>
    <w:p w:rsidR="00583F97" w:rsidRPr="00583F97" w:rsidRDefault="00583F97" w:rsidP="00583F97">
      <w:pPr>
        <w:widowControl/>
        <w:spacing w:line="6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3F97">
        <w:rPr>
          <w:rFonts w:ascii="仿宋" w:eastAsia="仿宋" w:hAnsi="仿宋" w:cs="宋体" w:hint="eastAsia"/>
          <w:kern w:val="0"/>
          <w:sz w:val="32"/>
          <w:szCs w:val="32"/>
        </w:rPr>
        <w:t>申报对象应确保申报材料的真实性和完整性，材料需加盖企业公章。凡弄虚作假套取财政资金的，取消已拨付的补贴资金，构成犯罪的，依法追究刑事责任。</w:t>
      </w:r>
    </w:p>
    <w:p w:rsidR="00583F97" w:rsidRPr="00583F97" w:rsidRDefault="00583F97" w:rsidP="00583F97">
      <w:pPr>
        <w:widowControl/>
        <w:spacing w:line="6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3F97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（一）《2022年第三期“乐游五邑微度假</w:t>
      </w:r>
      <w:r w:rsidRPr="00583F97">
        <w:rPr>
          <w:rFonts w:ascii="宋体" w:eastAsia="宋体" w:hAnsi="宋体" w:cs="宋体" w:hint="eastAsia"/>
          <w:kern w:val="0"/>
          <w:sz w:val="32"/>
          <w:szCs w:val="32"/>
        </w:rPr>
        <w:t>•</w:t>
      </w:r>
      <w:r w:rsidRPr="00583F97">
        <w:rPr>
          <w:rFonts w:ascii="仿宋" w:eastAsia="仿宋" w:hAnsi="仿宋" w:cs="宋体" w:hint="eastAsia"/>
          <w:kern w:val="0"/>
          <w:sz w:val="32"/>
          <w:szCs w:val="32"/>
        </w:rPr>
        <w:t>千万优惠益万家”活动资金核销申报表》（附件2）；</w:t>
      </w:r>
    </w:p>
    <w:p w:rsidR="00583F97" w:rsidRPr="00583F97" w:rsidRDefault="00583F97" w:rsidP="00583F97">
      <w:pPr>
        <w:widowControl/>
        <w:spacing w:line="6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3F97">
        <w:rPr>
          <w:rFonts w:ascii="仿宋" w:eastAsia="仿宋" w:hAnsi="仿宋" w:cs="宋体" w:hint="eastAsia"/>
          <w:kern w:val="0"/>
          <w:sz w:val="32"/>
          <w:szCs w:val="32"/>
        </w:rPr>
        <w:t>（二）</w:t>
      </w:r>
      <w:proofErr w:type="gramStart"/>
      <w:r w:rsidRPr="00583F97">
        <w:rPr>
          <w:rFonts w:ascii="仿宋" w:eastAsia="仿宋" w:hAnsi="仿宋" w:cs="宋体" w:hint="eastAsia"/>
          <w:kern w:val="0"/>
          <w:sz w:val="32"/>
          <w:szCs w:val="32"/>
        </w:rPr>
        <w:t>文旅企业</w:t>
      </w:r>
      <w:proofErr w:type="gramEnd"/>
      <w:r w:rsidRPr="00583F97">
        <w:rPr>
          <w:rFonts w:ascii="仿宋" w:eastAsia="仿宋" w:hAnsi="仿宋" w:cs="宋体" w:hint="eastAsia"/>
          <w:kern w:val="0"/>
          <w:sz w:val="32"/>
          <w:szCs w:val="32"/>
        </w:rPr>
        <w:t>营业执照复印件；</w:t>
      </w:r>
    </w:p>
    <w:p w:rsidR="00583F97" w:rsidRPr="00583F97" w:rsidRDefault="00583F97" w:rsidP="00583F97">
      <w:pPr>
        <w:widowControl/>
        <w:spacing w:line="6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3F97">
        <w:rPr>
          <w:rFonts w:ascii="仿宋" w:eastAsia="仿宋" w:hAnsi="仿宋" w:cs="宋体" w:hint="eastAsia"/>
          <w:kern w:val="0"/>
          <w:sz w:val="32"/>
          <w:szCs w:val="32"/>
        </w:rPr>
        <w:t>（三）具体核销情况截图</w:t>
      </w:r>
    </w:p>
    <w:p w:rsidR="00583F97" w:rsidRPr="00583F97" w:rsidRDefault="00583F97" w:rsidP="00583F97">
      <w:pPr>
        <w:widowControl/>
        <w:spacing w:line="64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3F97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四、审核流程</w:t>
      </w:r>
    </w:p>
    <w:p w:rsidR="00583F97" w:rsidRPr="00583F97" w:rsidRDefault="00583F97" w:rsidP="00583F97">
      <w:pPr>
        <w:widowControl/>
        <w:spacing w:line="6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3F97">
        <w:rPr>
          <w:rFonts w:ascii="仿宋" w:eastAsia="仿宋" w:hAnsi="仿宋" w:cs="宋体" w:hint="eastAsia"/>
          <w:kern w:val="0"/>
          <w:sz w:val="32"/>
          <w:szCs w:val="32"/>
        </w:rPr>
        <w:t>（一）初审。各县（市、区）文化广电旅游体育局在2022年6月30日前完成对申报材料初审。</w:t>
      </w:r>
    </w:p>
    <w:p w:rsidR="00583F97" w:rsidRPr="00583F97" w:rsidRDefault="00583F97" w:rsidP="00583F97">
      <w:pPr>
        <w:widowControl/>
        <w:spacing w:line="6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3F97">
        <w:rPr>
          <w:rFonts w:ascii="仿宋" w:eastAsia="仿宋" w:hAnsi="仿宋" w:cs="宋体" w:hint="eastAsia"/>
          <w:kern w:val="0"/>
          <w:sz w:val="32"/>
          <w:szCs w:val="32"/>
        </w:rPr>
        <w:t>（二）复审。江门市文化广电旅游体育局于2022年7月6日前组织第三方机构对申报材料进行审核，并以第三方机构核查意见为主要依据，完成对申报材料审查。</w:t>
      </w:r>
    </w:p>
    <w:p w:rsidR="00583F97" w:rsidRPr="00583F97" w:rsidRDefault="00583F97" w:rsidP="00583F97">
      <w:pPr>
        <w:widowControl/>
        <w:spacing w:line="6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3F97">
        <w:rPr>
          <w:rFonts w:ascii="仿宋" w:eastAsia="仿宋" w:hAnsi="仿宋" w:cs="宋体" w:hint="eastAsia"/>
          <w:kern w:val="0"/>
          <w:sz w:val="32"/>
          <w:szCs w:val="32"/>
        </w:rPr>
        <w:t>对未获审核通过的，江门市文化广电旅游体育局及时通知申报对象并说明原因。如需进一步补充或修改申报材料的，申报对象需在收到通知2个工作日内完成。若补正材料仍未符合审核标准的或逾期未补正材料的，将不予办理。</w:t>
      </w:r>
    </w:p>
    <w:p w:rsidR="00583F97" w:rsidRPr="00583F97" w:rsidRDefault="00583F97" w:rsidP="00583F97">
      <w:pPr>
        <w:widowControl/>
        <w:spacing w:line="64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3F97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五、结果公示</w:t>
      </w:r>
    </w:p>
    <w:p w:rsidR="00583F97" w:rsidRPr="00583F97" w:rsidRDefault="00583F97" w:rsidP="00583F97">
      <w:pPr>
        <w:widowControl/>
        <w:spacing w:line="6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3F97">
        <w:rPr>
          <w:rFonts w:ascii="仿宋" w:eastAsia="仿宋" w:hAnsi="仿宋" w:cs="宋体" w:hint="eastAsia"/>
          <w:kern w:val="0"/>
          <w:sz w:val="32"/>
          <w:szCs w:val="32"/>
        </w:rPr>
        <w:t>江门市文化广电旅游体育局根据第三方机构核查意见，拟定资金使用明细计划，并将拟补贴对象名单和</w:t>
      </w:r>
      <w:proofErr w:type="gramStart"/>
      <w:r w:rsidRPr="00583F97">
        <w:rPr>
          <w:rFonts w:ascii="仿宋" w:eastAsia="仿宋" w:hAnsi="仿宋" w:cs="宋体" w:hint="eastAsia"/>
          <w:kern w:val="0"/>
          <w:sz w:val="32"/>
          <w:szCs w:val="32"/>
        </w:rPr>
        <w:t>拟分配</w:t>
      </w:r>
      <w:proofErr w:type="gramEnd"/>
      <w:r w:rsidRPr="00583F97">
        <w:rPr>
          <w:rFonts w:ascii="仿宋" w:eastAsia="仿宋" w:hAnsi="仿宋" w:cs="宋体" w:hint="eastAsia"/>
          <w:kern w:val="0"/>
          <w:sz w:val="32"/>
          <w:szCs w:val="32"/>
        </w:rPr>
        <w:t>金额</w:t>
      </w:r>
      <w:proofErr w:type="gramStart"/>
      <w:r w:rsidRPr="00583F97">
        <w:rPr>
          <w:rFonts w:ascii="仿宋" w:eastAsia="仿宋" w:hAnsi="仿宋" w:cs="宋体" w:hint="eastAsia"/>
          <w:kern w:val="0"/>
          <w:sz w:val="32"/>
          <w:szCs w:val="32"/>
        </w:rPr>
        <w:t>在江惠通</w:t>
      </w:r>
      <w:proofErr w:type="gramEnd"/>
      <w:r w:rsidRPr="00583F97">
        <w:rPr>
          <w:rFonts w:ascii="仿宋" w:eastAsia="仿宋" w:hAnsi="仿宋" w:cs="宋体" w:hint="eastAsia"/>
          <w:kern w:val="0"/>
          <w:sz w:val="32"/>
          <w:szCs w:val="32"/>
        </w:rPr>
        <w:t>网站进行公示。公示期间有异议且经核实不符合要求的，一律不予拨付。</w:t>
      </w:r>
    </w:p>
    <w:p w:rsidR="00583F97" w:rsidRPr="00583F97" w:rsidRDefault="00583F97" w:rsidP="00583F97">
      <w:pPr>
        <w:widowControl/>
        <w:spacing w:line="64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3F97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六、补贴方式</w:t>
      </w:r>
    </w:p>
    <w:p w:rsidR="00583F97" w:rsidRPr="00583F97" w:rsidRDefault="00583F97" w:rsidP="00583F97">
      <w:pPr>
        <w:widowControl/>
        <w:spacing w:line="6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3F97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对公示期满无异议的，江门市文化广电旅游体育局按规定程序向市财政局申请拨付资金，资金拨付由江门市文化广电旅游体育局执行。</w:t>
      </w:r>
    </w:p>
    <w:p w:rsidR="00583F97" w:rsidRPr="00583F97" w:rsidRDefault="00583F97" w:rsidP="00583F97">
      <w:pPr>
        <w:widowControl/>
        <w:spacing w:line="64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3F97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七、其他事项</w:t>
      </w:r>
    </w:p>
    <w:p w:rsidR="00583F97" w:rsidRPr="00583F97" w:rsidRDefault="00583F97" w:rsidP="00583F97">
      <w:pPr>
        <w:widowControl/>
        <w:spacing w:line="6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3F97">
        <w:rPr>
          <w:rFonts w:ascii="仿宋" w:eastAsia="仿宋" w:hAnsi="仿宋" w:cs="宋体" w:hint="eastAsia"/>
          <w:kern w:val="0"/>
          <w:sz w:val="32"/>
          <w:szCs w:val="32"/>
        </w:rPr>
        <w:t>本方案实施后涉及的具体问题，由市文化广电旅游体育局负责解释，咨询电话：0750-3985845。</w:t>
      </w:r>
    </w:p>
    <w:p w:rsidR="00583F97" w:rsidRPr="00583F97" w:rsidRDefault="00583F97" w:rsidP="00583F97">
      <w:pPr>
        <w:widowControl/>
        <w:spacing w:line="64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83F97" w:rsidRPr="00583F97" w:rsidRDefault="00583F97" w:rsidP="00583F97">
      <w:pPr>
        <w:widowControl/>
        <w:spacing w:before="100" w:beforeAutospacing="1" w:after="100" w:afterAutospacing="1" w:line="6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83F97" w:rsidRPr="00583F97" w:rsidRDefault="00583F97" w:rsidP="00583F97">
      <w:pPr>
        <w:widowControl/>
        <w:spacing w:line="640" w:lineRule="exact"/>
        <w:rPr>
          <w:rFonts w:ascii="宋体" w:eastAsia="宋体" w:hAnsi="宋体" w:cs="宋体"/>
          <w:kern w:val="0"/>
          <w:sz w:val="24"/>
          <w:szCs w:val="24"/>
        </w:rPr>
      </w:pPr>
    </w:p>
    <w:p w:rsidR="00583F97" w:rsidRDefault="00583F97" w:rsidP="00583F97">
      <w:pPr>
        <w:widowControl/>
        <w:spacing w:line="640" w:lineRule="exact"/>
        <w:jc w:val="left"/>
        <w:rPr>
          <w:rFonts w:ascii="仿宋_GB2312" w:eastAsia="仿宋_GB2312" w:hAnsi="Calibri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宋体"/>
          <w:b/>
          <w:bCs/>
          <w:color w:val="000000"/>
          <w:kern w:val="0"/>
          <w:sz w:val="32"/>
          <w:szCs w:val="32"/>
        </w:rPr>
        <w:br w:type="page"/>
      </w:r>
    </w:p>
    <w:p w:rsidR="00583F97" w:rsidRPr="00583F97" w:rsidRDefault="00583F97" w:rsidP="00583F97">
      <w:pPr>
        <w:widowControl/>
        <w:spacing w:line="6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3F97">
        <w:rPr>
          <w:rFonts w:ascii="仿宋_GB2312" w:eastAsia="仿宋_GB2312" w:hAnsi="Calibri" w:cs="宋体" w:hint="eastAsia"/>
          <w:b/>
          <w:bCs/>
          <w:color w:val="000000"/>
          <w:kern w:val="0"/>
          <w:sz w:val="32"/>
          <w:szCs w:val="32"/>
        </w:rPr>
        <w:lastRenderedPageBreak/>
        <w:t>附件1：</w:t>
      </w:r>
    </w:p>
    <w:p w:rsidR="00583F97" w:rsidRPr="00583F97" w:rsidRDefault="00583F97" w:rsidP="00583F97">
      <w:pPr>
        <w:widowControl/>
        <w:spacing w:line="64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83F97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40"/>
          <w:szCs w:val="40"/>
        </w:rPr>
        <w:t>参与活动含住宿的A级景区一览表</w:t>
      </w:r>
    </w:p>
    <w:tbl>
      <w:tblPr>
        <w:tblW w:w="88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2203"/>
        <w:gridCol w:w="4859"/>
        <w:gridCol w:w="864"/>
      </w:tblGrid>
      <w:tr w:rsidR="00583F97" w:rsidRPr="00583F97" w:rsidTr="00583F97">
        <w:trPr>
          <w:trHeight w:val="255"/>
          <w:jc w:val="center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属地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景区名称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等级</w:t>
            </w:r>
          </w:p>
        </w:tc>
      </w:tr>
      <w:tr w:rsidR="00583F97" w:rsidRPr="00583F97" w:rsidTr="00583F97">
        <w:trPr>
          <w:trHeight w:val="255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新会区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古兜温泉旅游度假区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4A</w:t>
            </w:r>
          </w:p>
        </w:tc>
      </w:tr>
      <w:tr w:rsidR="00583F97" w:rsidRPr="00583F97" w:rsidTr="00583F97">
        <w:trPr>
          <w:trHeight w:val="255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川岛旅游度假区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4A</w:t>
            </w:r>
          </w:p>
        </w:tc>
      </w:tr>
      <w:tr w:rsidR="00583F97" w:rsidRPr="00583F97" w:rsidTr="00583F97">
        <w:trPr>
          <w:trHeight w:val="255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康桥温泉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4A</w:t>
            </w:r>
          </w:p>
        </w:tc>
      </w:tr>
      <w:tr w:rsidR="00583F97" w:rsidRPr="00583F97" w:rsidTr="00583F97">
        <w:trPr>
          <w:trHeight w:val="255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那琴半岛地质海洋公园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4A</w:t>
            </w:r>
          </w:p>
        </w:tc>
      </w:tr>
      <w:tr w:rsidR="00583F97" w:rsidRPr="00583F97" w:rsidTr="00583F97">
        <w:trPr>
          <w:trHeight w:val="255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恩平市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锦江温泉旅游度假区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4A</w:t>
            </w:r>
          </w:p>
        </w:tc>
      </w:tr>
      <w:tr w:rsidR="00583F97" w:rsidRPr="00583F97" w:rsidTr="00583F97">
        <w:trPr>
          <w:trHeight w:val="255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恩平市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山泉湾温泉旅游度假区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4A</w:t>
            </w:r>
          </w:p>
        </w:tc>
      </w:tr>
      <w:tr w:rsidR="00583F97" w:rsidRPr="00583F97" w:rsidTr="00583F97">
        <w:trPr>
          <w:trHeight w:val="255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恩平市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恩平泉林黄金小镇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4A</w:t>
            </w:r>
          </w:p>
        </w:tc>
      </w:tr>
      <w:tr w:rsidR="00583F97" w:rsidRPr="00583F97" w:rsidTr="00583F97">
        <w:trPr>
          <w:trHeight w:val="90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台山</w:t>
            </w: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颐</w:t>
            </w:r>
            <w:proofErr w:type="gramEnd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和温泉养生度假区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3A</w:t>
            </w:r>
          </w:p>
        </w:tc>
      </w:tr>
      <w:tr w:rsidR="00583F97" w:rsidRPr="00583F97" w:rsidTr="00583F97">
        <w:trPr>
          <w:trHeight w:val="255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台山喜运来温泉度假区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3A</w:t>
            </w:r>
          </w:p>
        </w:tc>
      </w:tr>
      <w:tr w:rsidR="00583F97" w:rsidRPr="00583F97" w:rsidTr="00583F97">
        <w:trPr>
          <w:trHeight w:val="255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恩平市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江门恒</w:t>
            </w: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大泉都旅游度假区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3A</w:t>
            </w:r>
          </w:p>
        </w:tc>
      </w:tr>
      <w:tr w:rsidR="00583F97" w:rsidRPr="00583F97" w:rsidTr="00583F97">
        <w:trPr>
          <w:trHeight w:val="90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瑷</w:t>
            </w:r>
            <w:proofErr w:type="gramEnd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露德</w:t>
            </w: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玛</w:t>
            </w:r>
            <w:proofErr w:type="gramEnd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芦荟庄园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3A</w:t>
            </w:r>
          </w:p>
        </w:tc>
      </w:tr>
    </w:tbl>
    <w:p w:rsidR="00583F97" w:rsidRPr="00583F97" w:rsidRDefault="00583F97" w:rsidP="00583F97">
      <w:pPr>
        <w:widowControl/>
        <w:spacing w:line="64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583F97" w:rsidRPr="00583F97" w:rsidRDefault="00583F97" w:rsidP="00583F97">
      <w:pPr>
        <w:widowControl/>
        <w:spacing w:before="100" w:beforeAutospacing="1" w:after="100" w:afterAutospacing="1" w:line="6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83F97" w:rsidRDefault="00583F97" w:rsidP="00583F97">
      <w:pPr>
        <w:widowControl/>
        <w:spacing w:line="640" w:lineRule="exact"/>
        <w:jc w:val="center"/>
        <w:rPr>
          <w:rFonts w:ascii="仿宋_GB2312" w:eastAsia="仿宋_GB2312" w:hAnsi="Times New Roman" w:cs="Times New Roman"/>
          <w:b/>
          <w:bCs/>
          <w:color w:val="000000"/>
          <w:kern w:val="0"/>
          <w:sz w:val="40"/>
          <w:szCs w:val="40"/>
        </w:rPr>
      </w:pPr>
      <w:r>
        <w:rPr>
          <w:rFonts w:ascii="仿宋_GB2312" w:eastAsia="仿宋_GB2312" w:hAnsi="Times New Roman" w:cs="Times New Roman"/>
          <w:b/>
          <w:bCs/>
          <w:color w:val="000000"/>
          <w:kern w:val="0"/>
          <w:sz w:val="40"/>
          <w:szCs w:val="40"/>
        </w:rPr>
        <w:br w:type="page"/>
      </w:r>
    </w:p>
    <w:p w:rsidR="00583F97" w:rsidRPr="00583F97" w:rsidRDefault="00583F97" w:rsidP="00583F97">
      <w:pPr>
        <w:widowControl/>
        <w:spacing w:line="64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83F97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40"/>
          <w:szCs w:val="40"/>
        </w:rPr>
        <w:lastRenderedPageBreak/>
        <w:t>参与活动星级旅游饭店一览表</w:t>
      </w:r>
    </w:p>
    <w:p w:rsidR="00583F97" w:rsidRPr="00583F97" w:rsidRDefault="00583F97" w:rsidP="00583F97">
      <w:pPr>
        <w:widowControl/>
        <w:spacing w:line="64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9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2343"/>
        <w:gridCol w:w="4541"/>
        <w:gridCol w:w="1110"/>
      </w:tblGrid>
      <w:tr w:rsidR="00583F97" w:rsidRPr="00583F97" w:rsidTr="00583F97">
        <w:trPr>
          <w:trHeight w:val="255"/>
          <w:jc w:val="center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属地</w:t>
            </w:r>
          </w:p>
        </w:tc>
        <w:tc>
          <w:tcPr>
            <w:tcW w:w="4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饭店名称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星级</w:t>
            </w:r>
          </w:p>
        </w:tc>
      </w:tr>
      <w:tr w:rsidR="00583F97" w:rsidRPr="00583F97" w:rsidTr="00583F97">
        <w:trPr>
          <w:trHeight w:val="255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</w:t>
            </w: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君海悦</w:t>
            </w:r>
            <w:proofErr w:type="gramEnd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凤凰酒店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五星</w:t>
            </w:r>
          </w:p>
        </w:tc>
      </w:tr>
      <w:tr w:rsidR="00583F97" w:rsidRPr="00583F97" w:rsidTr="00583F97">
        <w:trPr>
          <w:trHeight w:val="255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开平市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开平潭江半岛酒店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五星</w:t>
            </w:r>
          </w:p>
        </w:tc>
      </w:tr>
      <w:tr w:rsidR="00583F97" w:rsidRPr="00583F97" w:rsidTr="00583F97">
        <w:trPr>
          <w:trHeight w:val="255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鹤山市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鹤山东古玥湖酒店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五星</w:t>
            </w:r>
          </w:p>
        </w:tc>
      </w:tr>
      <w:tr w:rsidR="00583F97" w:rsidRPr="00583F97" w:rsidTr="00583F97">
        <w:trPr>
          <w:trHeight w:val="255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新会区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新会龙泉度假酒店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四星</w:t>
            </w:r>
          </w:p>
        </w:tc>
      </w:tr>
      <w:tr w:rsidR="00583F97" w:rsidRPr="00583F97" w:rsidTr="00583F97">
        <w:trPr>
          <w:trHeight w:val="255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新会区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新会新金田酒店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三星</w:t>
            </w:r>
          </w:p>
        </w:tc>
      </w:tr>
      <w:tr w:rsidR="00583F97" w:rsidRPr="00583F97" w:rsidTr="00583F97">
        <w:trPr>
          <w:trHeight w:val="255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台山市新帝苑别墅度假邨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三星</w:t>
            </w:r>
          </w:p>
        </w:tc>
      </w:tr>
      <w:tr w:rsidR="00583F97" w:rsidRPr="00583F97" w:rsidTr="00583F97">
        <w:trPr>
          <w:trHeight w:val="255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开平市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开平雅致酒店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三星</w:t>
            </w:r>
          </w:p>
        </w:tc>
      </w:tr>
      <w:tr w:rsidR="00583F97" w:rsidRPr="00583F97" w:rsidTr="00583F97">
        <w:trPr>
          <w:trHeight w:val="255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鹤山市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鹤山市叠翠山庄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三星</w:t>
            </w:r>
          </w:p>
        </w:tc>
      </w:tr>
    </w:tbl>
    <w:p w:rsidR="00583F97" w:rsidRPr="00583F97" w:rsidRDefault="00583F97" w:rsidP="00583F97">
      <w:pPr>
        <w:widowControl/>
        <w:spacing w:line="6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83F97" w:rsidRPr="00583F97" w:rsidRDefault="00583F97" w:rsidP="00583F97">
      <w:pPr>
        <w:widowControl/>
        <w:spacing w:line="6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83F97" w:rsidRPr="00583F97" w:rsidRDefault="00583F97" w:rsidP="00583F97">
      <w:pPr>
        <w:widowControl/>
        <w:spacing w:before="100" w:beforeAutospacing="1" w:after="100" w:afterAutospacing="1" w:line="6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83F97" w:rsidRDefault="00583F97" w:rsidP="00583F97">
      <w:pPr>
        <w:widowControl/>
        <w:spacing w:line="640" w:lineRule="exact"/>
        <w:jc w:val="center"/>
        <w:rPr>
          <w:rFonts w:ascii="仿宋_GB2312" w:eastAsia="仿宋_GB2312" w:hAnsi="Times New Roman" w:cs="Times New Roman"/>
          <w:b/>
          <w:bCs/>
          <w:color w:val="000000"/>
          <w:kern w:val="0"/>
          <w:sz w:val="40"/>
          <w:szCs w:val="40"/>
        </w:rPr>
      </w:pPr>
      <w:r>
        <w:rPr>
          <w:rFonts w:ascii="仿宋_GB2312" w:eastAsia="仿宋_GB2312" w:hAnsi="Times New Roman" w:cs="Times New Roman"/>
          <w:b/>
          <w:bCs/>
          <w:color w:val="000000"/>
          <w:kern w:val="0"/>
          <w:sz w:val="40"/>
          <w:szCs w:val="40"/>
        </w:rPr>
        <w:br w:type="page"/>
      </w:r>
    </w:p>
    <w:p w:rsidR="00583F97" w:rsidRPr="00583F97" w:rsidRDefault="00583F97" w:rsidP="00583F97">
      <w:pPr>
        <w:widowControl/>
        <w:spacing w:line="64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83F97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40"/>
          <w:szCs w:val="40"/>
        </w:rPr>
        <w:lastRenderedPageBreak/>
        <w:t>参与活动在册登记民宿一览表</w:t>
      </w:r>
    </w:p>
    <w:tbl>
      <w:tblPr>
        <w:tblW w:w="76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2504"/>
        <w:gridCol w:w="4184"/>
      </w:tblGrid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属地</w:t>
            </w:r>
          </w:p>
        </w:tc>
        <w:tc>
          <w:tcPr>
            <w:tcW w:w="4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民宿名称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蓬江区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缘贵苑</w:t>
            </w:r>
            <w:proofErr w:type="gramEnd"/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蓬江区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鼎</w:t>
            </w: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麓</w:t>
            </w:r>
            <w:proofErr w:type="gramEnd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民宿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新会区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石涧故事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新会区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柑璞居</w:t>
            </w:r>
            <w:proofErr w:type="gramEnd"/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新会区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隐沙小</w:t>
            </w:r>
            <w:proofErr w:type="gramEnd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筑壹号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望岗碉楼民宿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玄潭原舍</w:t>
            </w:r>
            <w:proofErr w:type="gramEnd"/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唐丰民宿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四九书院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光大雅舍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侨院民宿</w:t>
            </w:r>
            <w:proofErr w:type="gramEnd"/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侨居壹号民宿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侨居贰号民宿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侨居叁号民宿</w:t>
            </w:r>
          </w:p>
        </w:tc>
      </w:tr>
      <w:tr w:rsidR="00583F97" w:rsidRPr="00583F97" w:rsidTr="00583F97">
        <w:trPr>
          <w:trHeight w:val="52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神川民宿</w:t>
            </w:r>
          </w:p>
        </w:tc>
      </w:tr>
      <w:tr w:rsidR="00583F97" w:rsidRPr="00583F97" w:rsidTr="00583F97">
        <w:trPr>
          <w:trHeight w:val="90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逸泉公馆</w:t>
            </w:r>
          </w:p>
        </w:tc>
      </w:tr>
      <w:tr w:rsidR="00583F97" w:rsidRPr="00583F97" w:rsidTr="00583F97">
        <w:trPr>
          <w:trHeight w:val="52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南</w:t>
            </w: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村艺术</w:t>
            </w:r>
            <w:proofErr w:type="gramEnd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部落民宿</w:t>
            </w:r>
          </w:p>
        </w:tc>
      </w:tr>
      <w:tr w:rsidR="00583F97" w:rsidRPr="00583F97" w:rsidTr="00583F97">
        <w:trPr>
          <w:trHeight w:val="52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格局民宿店</w:t>
            </w:r>
          </w:p>
        </w:tc>
      </w:tr>
      <w:tr w:rsidR="00583F97" w:rsidRPr="00583F97" w:rsidTr="00583F97">
        <w:trPr>
          <w:trHeight w:val="52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倮</w:t>
            </w:r>
            <w:proofErr w:type="gramEnd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泉</w:t>
            </w: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坞</w:t>
            </w:r>
            <w:proofErr w:type="gramEnd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民宿</w:t>
            </w:r>
          </w:p>
        </w:tc>
      </w:tr>
      <w:tr w:rsidR="00583F97" w:rsidRPr="00583F97" w:rsidTr="00583F97">
        <w:trPr>
          <w:trHeight w:val="52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lastRenderedPageBreak/>
              <w:t>20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安和</w:t>
            </w: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轩民宿</w:t>
            </w:r>
            <w:proofErr w:type="gramEnd"/>
          </w:p>
        </w:tc>
      </w:tr>
      <w:tr w:rsidR="00583F97" w:rsidRPr="00583F97" w:rsidTr="00583F97">
        <w:trPr>
          <w:trHeight w:val="52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心和苑民宿</w:t>
            </w:r>
          </w:p>
        </w:tc>
      </w:tr>
      <w:tr w:rsidR="00583F97" w:rsidRPr="00583F97" w:rsidTr="00583F97">
        <w:trPr>
          <w:trHeight w:val="52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星空小宿</w:t>
            </w:r>
            <w:proofErr w:type="gramEnd"/>
          </w:p>
        </w:tc>
      </w:tr>
      <w:tr w:rsidR="00583F97" w:rsidRPr="00583F97" w:rsidTr="00583F97">
        <w:trPr>
          <w:trHeight w:val="52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68号小院</w:t>
            </w:r>
          </w:p>
        </w:tc>
      </w:tr>
      <w:tr w:rsidR="00583F97" w:rsidRPr="00583F97" w:rsidTr="00583F97">
        <w:trPr>
          <w:trHeight w:val="52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开平市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月和居民宿</w:t>
            </w:r>
          </w:p>
        </w:tc>
      </w:tr>
      <w:tr w:rsidR="00583F97" w:rsidRPr="00583F97" w:rsidTr="00583F97">
        <w:trPr>
          <w:trHeight w:val="52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开平市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媒婆街民宿</w:t>
            </w:r>
          </w:p>
        </w:tc>
      </w:tr>
      <w:tr w:rsidR="00583F97" w:rsidRPr="00583F97" w:rsidTr="00583F97">
        <w:trPr>
          <w:trHeight w:val="52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开平市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碉</w:t>
            </w:r>
            <w:proofErr w:type="gramEnd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民部落</w:t>
            </w:r>
          </w:p>
        </w:tc>
      </w:tr>
      <w:tr w:rsidR="00583F97" w:rsidRPr="00583F97" w:rsidTr="00583F97">
        <w:trPr>
          <w:trHeight w:val="52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开平市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此间·国际</w:t>
            </w: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研学空间</w:t>
            </w:r>
            <w:proofErr w:type="gramEnd"/>
          </w:p>
        </w:tc>
      </w:tr>
      <w:tr w:rsidR="00583F97" w:rsidRPr="00583F97" w:rsidTr="00583F97">
        <w:trPr>
          <w:trHeight w:val="52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开平市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闲池居</w:t>
            </w:r>
            <w:proofErr w:type="gramEnd"/>
          </w:p>
        </w:tc>
      </w:tr>
      <w:tr w:rsidR="00583F97" w:rsidRPr="00583F97" w:rsidTr="00583F97">
        <w:trPr>
          <w:trHeight w:val="52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开平市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鸿运楼</w:t>
            </w:r>
          </w:p>
        </w:tc>
      </w:tr>
      <w:tr w:rsidR="00583F97" w:rsidRPr="00583F97" w:rsidTr="00583F97">
        <w:trPr>
          <w:trHeight w:val="52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开平市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邑</w:t>
            </w:r>
            <w:proofErr w:type="gramEnd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涧0750营地</w:t>
            </w:r>
          </w:p>
        </w:tc>
      </w:tr>
      <w:tr w:rsidR="00583F97" w:rsidRPr="00583F97" w:rsidTr="00583F97">
        <w:trPr>
          <w:trHeight w:val="52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鹤山市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泊瑞</w:t>
            </w:r>
            <w:proofErr w:type="gramEnd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.和安里</w:t>
            </w:r>
          </w:p>
        </w:tc>
      </w:tr>
      <w:tr w:rsidR="00583F97" w:rsidRPr="00583F97" w:rsidTr="00583F97">
        <w:trPr>
          <w:trHeight w:val="52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鹤山市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心源社</w:t>
            </w:r>
            <w:proofErr w:type="gramEnd"/>
          </w:p>
        </w:tc>
      </w:tr>
      <w:tr w:rsidR="00583F97" w:rsidRPr="00583F97" w:rsidTr="00583F97">
        <w:trPr>
          <w:trHeight w:val="52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33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鹤山市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香草地民宿</w:t>
            </w:r>
          </w:p>
        </w:tc>
      </w:tr>
    </w:tbl>
    <w:p w:rsidR="00583F97" w:rsidRDefault="00583F97" w:rsidP="00583F97">
      <w:pPr>
        <w:widowControl/>
        <w:spacing w:line="640" w:lineRule="exact"/>
        <w:jc w:val="center"/>
        <w:rPr>
          <w:rFonts w:ascii="仿宋_GB2312" w:eastAsia="仿宋_GB2312" w:hAnsi="Times New Roman" w:cs="Times New Roman"/>
          <w:b/>
          <w:bCs/>
          <w:color w:val="000000"/>
          <w:kern w:val="0"/>
          <w:sz w:val="40"/>
          <w:szCs w:val="40"/>
        </w:rPr>
      </w:pPr>
      <w:r>
        <w:rPr>
          <w:rFonts w:ascii="仿宋_GB2312" w:eastAsia="仿宋_GB2312" w:hAnsi="Times New Roman" w:cs="Times New Roman"/>
          <w:b/>
          <w:bCs/>
          <w:color w:val="000000"/>
          <w:kern w:val="0"/>
          <w:sz w:val="40"/>
          <w:szCs w:val="40"/>
        </w:rPr>
        <w:br w:type="page"/>
      </w:r>
    </w:p>
    <w:p w:rsidR="00583F97" w:rsidRPr="00583F97" w:rsidRDefault="00583F97" w:rsidP="00583F97">
      <w:pPr>
        <w:widowControl/>
        <w:spacing w:line="64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83F97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40"/>
          <w:szCs w:val="40"/>
        </w:rPr>
        <w:lastRenderedPageBreak/>
        <w:t>参与活动广东省驿道乡村酒店、规模以上酒店一览表</w:t>
      </w:r>
    </w:p>
    <w:p w:rsidR="00583F97" w:rsidRPr="00583F97" w:rsidRDefault="00583F97" w:rsidP="00583F97">
      <w:pPr>
        <w:widowControl/>
        <w:spacing w:line="64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00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2787"/>
        <w:gridCol w:w="6279"/>
      </w:tblGrid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属地</w:t>
            </w:r>
          </w:p>
        </w:tc>
        <w:tc>
          <w:tcPr>
            <w:tcW w:w="6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酒店名称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蓬江区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双龙广场大酒店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蓬江区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维也纳酒店广东江门万达广场店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蓬江区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江门富力万达嘉华酒店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蓬江区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江门银</w:t>
            </w: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晶国际</w:t>
            </w:r>
            <w:proofErr w:type="gramEnd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蓬江区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江华酒店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蓬江区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江门名冠金凯悦大酒店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蓬江区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御景湾碧</w:t>
            </w: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桂园</w:t>
            </w:r>
            <w:proofErr w:type="gramEnd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凤凰酒店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蓬江区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天</w:t>
            </w: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堃</w:t>
            </w:r>
            <w:proofErr w:type="gramEnd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国际酒店（</w:t>
            </w: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汇悦大融城店</w:t>
            </w:r>
            <w:proofErr w:type="gramEnd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）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蓬江区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江门绿岛假日酒店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蓬江区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江门丽宫国际酒店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蓬江区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柏丽酒店侨乡店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江海区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江海智选假日酒店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江海区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江海山水时尚酒店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江海区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江海碧</w:t>
            </w: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桂园</w:t>
            </w:r>
            <w:proofErr w:type="gramEnd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凤凰酒店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新会区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新会时代酒店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新会区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新会龙泉度假酒店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新会区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新会新金田酒店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lastRenderedPageBreak/>
              <w:t>18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新会区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天悦酒店</w:t>
            </w:r>
            <w:proofErr w:type="gramEnd"/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新会区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新会碧</w:t>
            </w: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桂园</w:t>
            </w:r>
            <w:proofErr w:type="gramEnd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凤凰酒店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新会区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古兜福永</w:t>
            </w:r>
            <w:proofErr w:type="gramEnd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温泉酒店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新会区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新会古兜温泉小镇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新会区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新会石涧故事民宿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新会区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御品一号陈皮红木酒店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台山斗山喜</w:t>
            </w: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荟</w:t>
            </w:r>
            <w:proofErr w:type="gramEnd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台山市星海湾大酒店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台山康桥温泉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台山七禾酒店</w:t>
            </w:r>
            <w:proofErr w:type="gramEnd"/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</w:t>
            </w: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君海悦</w:t>
            </w:r>
            <w:proofErr w:type="gramEnd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凤凰酒店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台山喜运来温泉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</w:t>
            </w: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颐</w:t>
            </w:r>
            <w:proofErr w:type="gramEnd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和温泉酒店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台山那琴半岛地质海洋公园酒店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台山千</w:t>
            </w: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帆碧湾</w:t>
            </w:r>
            <w:proofErr w:type="gramEnd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33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台山千</w:t>
            </w: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帆子牙酒店</w:t>
            </w:r>
            <w:proofErr w:type="gramEnd"/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34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台山上川金叶大酒店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35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台山下川岛怡和四季酒店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36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台山市上</w:t>
            </w: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川岛碧云天</w:t>
            </w:r>
            <w:proofErr w:type="gramEnd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37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台山下川</w:t>
            </w: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王府洲海都</w:t>
            </w:r>
            <w:proofErr w:type="gramEnd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38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台山下川王府洲</w:t>
            </w: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海角酒店</w:t>
            </w:r>
            <w:proofErr w:type="gramEnd"/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lastRenderedPageBreak/>
              <w:t>39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</w:t>
            </w: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下川新帝</w:t>
            </w:r>
            <w:proofErr w:type="gramEnd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苑别墅度假村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台山下川假期酒店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41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台山下川</w:t>
            </w: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宾东酒店</w:t>
            </w:r>
            <w:proofErr w:type="gramEnd"/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42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</w:t>
            </w: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下川银海湾酒店</w:t>
            </w:r>
            <w:proofErr w:type="gramEnd"/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43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台山上川南</w:t>
            </w: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豪</w:t>
            </w:r>
            <w:proofErr w:type="gramEnd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44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台山上川夏日酒店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45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台山下川</w:t>
            </w: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凯瑞酒店</w:t>
            </w:r>
            <w:proofErr w:type="gramEnd"/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46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台山下川</w:t>
            </w: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川岛中心</w:t>
            </w:r>
            <w:proofErr w:type="gramEnd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47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开平市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开平潭江半岛酒店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48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开平市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开平塘口空间酒店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49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开平市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广东三埠假日酒店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开平市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开平星都大酒店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51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开平市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开平花园酒店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52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开平市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开平威尔</w:t>
            </w: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逊酒店</w:t>
            </w:r>
            <w:proofErr w:type="gramEnd"/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53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开平市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开平雅致酒店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54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鹤山市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鹤山叠翠山庄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55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鹤山市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鹤山</w:t>
            </w: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市泉智酒店</w:t>
            </w:r>
            <w:proofErr w:type="gramEnd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（中银店）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56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鹤山市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鹤山市柏丽酒店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57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鹤山市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广东美思柏丽酒店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58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鹤山市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鹤山东古玥湖酒店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59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鹤山市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广东银业雁山酒店有限公司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lastRenderedPageBreak/>
              <w:t>60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鹤山市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鹤山市文明酒店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61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恩平市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美思柏丽酒店（鳌峰广场店）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62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恩平市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恩平锦江温泉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63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恩平市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恩平佳源帝都</w:t>
            </w:r>
            <w:proofErr w:type="gramEnd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温泉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64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恩平市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美思柏丽酒店（金沙广场店）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65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恩平市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恩平恒</w:t>
            </w:r>
            <w:proofErr w:type="gramStart"/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大泉都旅游度假区</w:t>
            </w:r>
            <w:proofErr w:type="gramEnd"/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66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恩平市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恩平山泉湾温泉</w:t>
            </w:r>
          </w:p>
        </w:tc>
      </w:tr>
      <w:tr w:rsidR="00583F97" w:rsidRPr="00583F97" w:rsidTr="00583F97">
        <w:trPr>
          <w:trHeight w:val="511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67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恩平市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恩平逸豪酒店</w:t>
            </w:r>
          </w:p>
        </w:tc>
      </w:tr>
    </w:tbl>
    <w:p w:rsidR="00583F97" w:rsidRPr="00583F97" w:rsidRDefault="00583F97" w:rsidP="00583F97">
      <w:pPr>
        <w:widowControl/>
        <w:spacing w:line="64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583F97" w:rsidRPr="00583F97" w:rsidRDefault="00583F97" w:rsidP="00583F97">
      <w:pPr>
        <w:widowControl/>
        <w:spacing w:before="100" w:beforeAutospacing="1" w:after="100" w:afterAutospacing="1" w:line="6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83F97" w:rsidRPr="00583F97" w:rsidRDefault="00583F97" w:rsidP="00583F97">
      <w:pPr>
        <w:widowControl/>
        <w:spacing w:line="6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83F97" w:rsidRDefault="00583F97" w:rsidP="00583F97">
      <w:pPr>
        <w:widowControl/>
        <w:spacing w:line="64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br w:type="page"/>
      </w:r>
    </w:p>
    <w:p w:rsidR="00583F97" w:rsidRPr="00583F97" w:rsidRDefault="00583F97" w:rsidP="00583F97">
      <w:pPr>
        <w:widowControl/>
        <w:spacing w:line="6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3F97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附件2：</w:t>
      </w:r>
    </w:p>
    <w:p w:rsidR="00583F97" w:rsidRPr="00583F97" w:rsidRDefault="00583F97" w:rsidP="00583F97">
      <w:pPr>
        <w:widowControl/>
        <w:spacing w:line="6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83F97" w:rsidRPr="00583F97" w:rsidRDefault="00583F97" w:rsidP="00583F97">
      <w:pPr>
        <w:widowControl/>
        <w:spacing w:line="6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83F97" w:rsidRPr="00583F97" w:rsidRDefault="00583F97" w:rsidP="00583F97">
      <w:pPr>
        <w:widowControl/>
        <w:spacing w:line="6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83F97" w:rsidRPr="00583F97" w:rsidRDefault="00583F97" w:rsidP="00583F97">
      <w:pPr>
        <w:widowControl/>
        <w:spacing w:line="6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83F97" w:rsidRPr="00583F97" w:rsidRDefault="00583F97" w:rsidP="00583F97">
      <w:pPr>
        <w:widowControl/>
        <w:spacing w:line="6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83F97" w:rsidRPr="00583F97" w:rsidRDefault="00583F97" w:rsidP="00583F97">
      <w:pPr>
        <w:widowControl/>
        <w:spacing w:line="6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83F97" w:rsidRPr="00583F97" w:rsidRDefault="00583F97" w:rsidP="00583F97">
      <w:pPr>
        <w:widowControl/>
        <w:spacing w:before="100" w:beforeAutospacing="1" w:after="100" w:afterAutospacing="1" w:line="64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83F9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2022年第三期“乐游五</w:t>
      </w:r>
      <w:proofErr w:type="gramStart"/>
      <w:r w:rsidRPr="00583F9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邑</w:t>
      </w:r>
      <w:proofErr w:type="gramEnd"/>
      <w:r w:rsidRPr="00583F9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微度假</w:t>
      </w:r>
      <w:r w:rsidRPr="00583F97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•</w:t>
      </w:r>
      <w:r w:rsidRPr="00583F9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千万优惠益万家”活动资金核销申报表</w:t>
      </w:r>
    </w:p>
    <w:p w:rsidR="00583F97" w:rsidRPr="00583F97" w:rsidRDefault="00583F97" w:rsidP="00583F97">
      <w:pPr>
        <w:widowControl/>
        <w:spacing w:before="100" w:beforeAutospacing="1" w:after="100" w:afterAutospacing="1" w:line="6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83F97" w:rsidRPr="00583F97" w:rsidRDefault="00583F97" w:rsidP="00583F97">
      <w:pPr>
        <w:widowControl/>
        <w:spacing w:before="100" w:beforeAutospacing="1" w:after="100" w:afterAutospacing="1" w:line="6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83F97" w:rsidRPr="00583F97" w:rsidRDefault="00583F97" w:rsidP="00583F97">
      <w:pPr>
        <w:widowControl/>
        <w:spacing w:before="100" w:beforeAutospacing="1" w:after="100" w:afterAutospacing="1" w:line="6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83F97" w:rsidRPr="00583F97" w:rsidRDefault="00583F97" w:rsidP="00583F97">
      <w:pPr>
        <w:widowControl/>
        <w:spacing w:before="100" w:beforeAutospacing="1" w:after="100" w:afterAutospacing="1" w:line="640" w:lineRule="exact"/>
        <w:ind w:firstLineChars="196" w:firstLine="7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3F97">
        <w:rPr>
          <w:rFonts w:ascii="仿宋_GB2312" w:eastAsia="仿宋_GB2312" w:hAnsi="宋体" w:cs="宋体" w:hint="eastAsia"/>
          <w:b/>
          <w:bCs/>
          <w:color w:val="000000"/>
          <w:kern w:val="0"/>
          <w:sz w:val="36"/>
          <w:szCs w:val="36"/>
        </w:rPr>
        <w:t>申报企业：</w:t>
      </w:r>
      <w:r w:rsidRPr="00583F97">
        <w:rPr>
          <w:rFonts w:ascii="仿宋_GB2312" w:eastAsia="仿宋_GB2312" w:hAnsi="宋体" w:cs="宋体" w:hint="eastAsia"/>
          <w:b/>
          <w:bCs/>
          <w:color w:val="000000"/>
          <w:kern w:val="0"/>
          <w:sz w:val="36"/>
          <w:szCs w:val="36"/>
          <w:u w:val="single"/>
        </w:rPr>
        <w:t xml:space="preserve">（盖章） 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6"/>
          <w:szCs w:val="36"/>
          <w:u w:val="single"/>
        </w:rPr>
        <w:t xml:space="preserve">              </w:t>
      </w:r>
    </w:p>
    <w:p w:rsidR="00583F97" w:rsidRPr="00583F97" w:rsidRDefault="00583F97" w:rsidP="00583F97">
      <w:pPr>
        <w:widowControl/>
        <w:spacing w:before="100" w:beforeAutospacing="1" w:after="100" w:afterAutospacing="1" w:line="640" w:lineRule="exact"/>
        <w:ind w:firstLineChars="200" w:firstLine="72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3F97">
        <w:rPr>
          <w:rFonts w:ascii="仿宋_GB2312" w:eastAsia="仿宋_GB2312" w:hAnsi="宋体" w:cs="宋体" w:hint="eastAsia"/>
          <w:b/>
          <w:bCs/>
          <w:color w:val="000000"/>
          <w:kern w:val="0"/>
          <w:sz w:val="36"/>
          <w:szCs w:val="36"/>
        </w:rPr>
        <w:t>申报时间：</w:t>
      </w:r>
      <w:r w:rsidRPr="00583F97">
        <w:rPr>
          <w:rFonts w:ascii="仿宋_GB2312" w:eastAsia="仿宋_GB2312" w:hAnsi="宋体" w:cs="宋体" w:hint="eastAsia"/>
          <w:b/>
          <w:bCs/>
          <w:color w:val="000000"/>
          <w:kern w:val="0"/>
          <w:sz w:val="36"/>
          <w:szCs w:val="36"/>
          <w:u w:val="single"/>
        </w:rPr>
        <w:t xml:space="preserve"> 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6"/>
          <w:szCs w:val="36"/>
          <w:u w:val="single"/>
        </w:rPr>
        <w:t xml:space="preserve">                       </w:t>
      </w:r>
    </w:p>
    <w:p w:rsidR="00583F97" w:rsidRDefault="00583F97" w:rsidP="00583F97">
      <w:pPr>
        <w:widowControl/>
        <w:spacing w:before="100" w:beforeAutospacing="1" w:after="100" w:afterAutospacing="1" w:line="640" w:lineRule="exact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仿宋_GB2312" w:eastAsia="仿宋_GB2312" w:hAnsi="宋体" w:cs="宋体"/>
          <w:b/>
          <w:bCs/>
          <w:color w:val="000000"/>
          <w:kern w:val="0"/>
          <w:sz w:val="36"/>
          <w:szCs w:val="36"/>
        </w:rPr>
        <w:br w:type="page"/>
      </w:r>
    </w:p>
    <w:p w:rsidR="00583F97" w:rsidRPr="00583F97" w:rsidRDefault="00583F97" w:rsidP="00583F97">
      <w:pPr>
        <w:widowControl/>
        <w:spacing w:before="100" w:beforeAutospacing="1" w:after="100" w:afterAutospacing="1" w:line="64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83F97">
        <w:rPr>
          <w:rFonts w:ascii="仿宋_GB2312" w:eastAsia="仿宋_GB2312" w:hAnsi="宋体" w:cs="宋体" w:hint="eastAsia"/>
          <w:b/>
          <w:bCs/>
          <w:color w:val="000000"/>
          <w:kern w:val="0"/>
          <w:sz w:val="36"/>
          <w:szCs w:val="36"/>
        </w:rPr>
        <w:lastRenderedPageBreak/>
        <w:t>申报企业情况表</w:t>
      </w:r>
    </w:p>
    <w:tbl>
      <w:tblPr>
        <w:tblW w:w="8370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2270"/>
        <w:gridCol w:w="1560"/>
        <w:gridCol w:w="2554"/>
      </w:tblGrid>
      <w:tr w:rsidR="00583F97" w:rsidRPr="00583F97" w:rsidTr="00583F97">
        <w:trPr>
          <w:trHeight w:val="65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申报企业全称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Calibri" w:eastAsia="宋体" w:hAnsi="Calibri" w:cs="宋体"/>
                <w:kern w:val="0"/>
                <w:szCs w:val="21"/>
              </w:rPr>
              <w:t xml:space="preserve">　　　</w:t>
            </w:r>
          </w:p>
        </w:tc>
      </w:tr>
      <w:tr w:rsidR="00583F97" w:rsidRPr="00583F97" w:rsidTr="00583F97">
        <w:trPr>
          <w:trHeight w:val="572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3F97" w:rsidRPr="00583F97" w:rsidTr="00583F97">
        <w:trPr>
          <w:trHeight w:val="641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企业社会统一信用代码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3F97" w:rsidRPr="00583F97" w:rsidTr="00583F97">
        <w:trPr>
          <w:trHeight w:val="870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法定代表人</w:t>
            </w:r>
          </w:p>
          <w:p w:rsidR="00583F97" w:rsidRPr="00583F97" w:rsidRDefault="00583F97" w:rsidP="00583F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（负责人）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Calibri" w:eastAsia="宋体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Calibri" w:eastAsia="宋体" w:hAnsi="Calibri" w:cs="宋体"/>
                <w:kern w:val="0"/>
                <w:szCs w:val="21"/>
              </w:rPr>
              <w:t xml:space="preserve">　</w:t>
            </w:r>
          </w:p>
        </w:tc>
      </w:tr>
      <w:tr w:rsidR="00583F97" w:rsidRPr="00583F97" w:rsidTr="00583F97">
        <w:trPr>
          <w:trHeight w:val="928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  <w:p w:rsidR="00583F97" w:rsidRPr="00583F97" w:rsidRDefault="00583F97" w:rsidP="00583F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（手机）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3F97" w:rsidRPr="00583F97" w:rsidTr="00583F97">
        <w:trPr>
          <w:trHeight w:val="762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1.收费A级旅游景区 2.规模以上酒店 3.在册登记民宿</w:t>
            </w:r>
          </w:p>
        </w:tc>
      </w:tr>
      <w:tr w:rsidR="00583F97" w:rsidRPr="00583F97" w:rsidTr="00583F97">
        <w:trPr>
          <w:trHeight w:val="1415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核销情况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Default="00583F97" w:rsidP="00583F97">
            <w:pPr>
              <w:widowControl/>
              <w:ind w:firstLineChars="100" w:firstLine="24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3F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共核销      张</w:t>
            </w:r>
          </w:p>
          <w:p w:rsidR="00583F97" w:rsidRPr="00583F97" w:rsidRDefault="00583F97" w:rsidP="00583F97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3F97" w:rsidRPr="00583F97" w:rsidRDefault="00583F97" w:rsidP="00583F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申请资金      元</w:t>
            </w:r>
          </w:p>
        </w:tc>
      </w:tr>
      <w:tr w:rsidR="00583F97" w:rsidRPr="00583F97" w:rsidTr="00583F97">
        <w:trPr>
          <w:trHeight w:val="740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3F97" w:rsidRPr="00583F97" w:rsidTr="00583F97">
        <w:trPr>
          <w:trHeight w:val="739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账号名称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3F97" w:rsidRPr="00583F97" w:rsidTr="00583F97">
        <w:trPr>
          <w:trHeight w:val="882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开户账号（即资金兑现账号）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3F97" w:rsidRPr="00583F97" w:rsidTr="00583F97">
        <w:trPr>
          <w:trHeight w:val="1839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各县（市、区）文</w:t>
            </w:r>
            <w:proofErr w:type="gramStart"/>
            <w:r w:rsidRPr="00583F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广旅体局</w:t>
            </w:r>
            <w:proofErr w:type="gramEnd"/>
            <w:r w:rsidRPr="00583F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3F97" w:rsidRPr="00583F97" w:rsidRDefault="00583F97" w:rsidP="00583F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盖章：</w:t>
            </w:r>
          </w:p>
        </w:tc>
      </w:tr>
      <w:tr w:rsidR="00583F97" w:rsidRPr="00583F97" w:rsidTr="00583F97">
        <w:trPr>
          <w:trHeight w:val="2064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第三方审核意见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盖章：</w:t>
            </w:r>
          </w:p>
        </w:tc>
      </w:tr>
    </w:tbl>
    <w:p w:rsidR="00583F97" w:rsidRPr="00583F97" w:rsidRDefault="00583F97" w:rsidP="00583F97">
      <w:pPr>
        <w:widowControl/>
        <w:spacing w:line="6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pPr w:leftFromText="180" w:rightFromText="180" w:vertAnchor="text"/>
        <w:tblW w:w="8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0"/>
      </w:tblGrid>
      <w:tr w:rsidR="00583F97" w:rsidRPr="00583F97" w:rsidTr="00583F97">
        <w:trPr>
          <w:trHeight w:val="12839"/>
        </w:trPr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3F97" w:rsidRPr="00583F97" w:rsidRDefault="00583F97" w:rsidP="00583F97">
            <w:pPr>
              <w:widowControl/>
              <w:spacing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  <w:t>承诺书</w:t>
            </w:r>
          </w:p>
          <w:p w:rsidR="00583F97" w:rsidRPr="00583F97" w:rsidRDefault="00583F97" w:rsidP="00583F97">
            <w:pPr>
              <w:widowControl/>
              <w:spacing w:line="6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3F97" w:rsidRPr="00583F97" w:rsidRDefault="00583F97" w:rsidP="00583F97">
            <w:pPr>
              <w:widowControl/>
              <w:spacing w:line="6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江门市文化广电旅游体育局：</w:t>
            </w:r>
          </w:p>
          <w:p w:rsidR="00583F97" w:rsidRPr="00583F97" w:rsidRDefault="00583F97" w:rsidP="00583F97">
            <w:pPr>
              <w:widowControl/>
              <w:spacing w:line="640" w:lineRule="exact"/>
              <w:ind w:firstLineChars="200" w:firstLine="6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我司报送的第三期“乐游五</w:t>
            </w:r>
            <w:proofErr w:type="gramStart"/>
            <w:r w:rsidRPr="00583F97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邑</w:t>
            </w:r>
            <w:proofErr w:type="gramEnd"/>
            <w:r w:rsidRPr="00583F97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微度假</w:t>
            </w:r>
            <w:r w:rsidRPr="00583F9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•</w:t>
            </w:r>
            <w:r w:rsidRPr="00583F97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千万优惠益万家”活动资金核销申报材料内容及数据均真实、准确、完整，</w:t>
            </w:r>
            <w:r w:rsidRPr="00583F9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如出现核销情况与实际不符或虚构用户消费等手段骗取奖励的，我司自愿接受取消补贴的决定，并依法承担相应的法律责任。</w:t>
            </w:r>
          </w:p>
          <w:p w:rsidR="00583F97" w:rsidRPr="00583F97" w:rsidRDefault="00583F97" w:rsidP="00583F97">
            <w:pPr>
              <w:widowControl/>
              <w:spacing w:line="6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</w:t>
            </w:r>
            <w:r w:rsidRPr="00583F97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 </w:t>
            </w:r>
            <w:r w:rsidRPr="00583F97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 xml:space="preserve"> 特此承诺。 </w:t>
            </w:r>
          </w:p>
          <w:p w:rsidR="00583F97" w:rsidRPr="00583F97" w:rsidRDefault="00583F97" w:rsidP="00583F97">
            <w:pPr>
              <w:widowControl/>
              <w:spacing w:line="640" w:lineRule="exact"/>
              <w:ind w:firstLineChars="150" w:firstLine="3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3F97" w:rsidRPr="00583F97" w:rsidRDefault="00583F97" w:rsidP="00583F97">
            <w:pPr>
              <w:widowControl/>
              <w:spacing w:line="640" w:lineRule="exact"/>
              <w:ind w:firstLineChars="1000" w:firstLine="24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3F97" w:rsidRPr="00583F97" w:rsidRDefault="00583F97" w:rsidP="00583F97">
            <w:pPr>
              <w:widowControl/>
              <w:spacing w:line="640" w:lineRule="exact"/>
              <w:ind w:firstLineChars="1000" w:firstLine="32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企业（盖章）：</w:t>
            </w:r>
          </w:p>
          <w:p w:rsidR="00583F97" w:rsidRPr="00583F97" w:rsidRDefault="00583F97" w:rsidP="00583F97">
            <w:pPr>
              <w:widowControl/>
              <w:spacing w:line="6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583F97" w:rsidRPr="00583F97" w:rsidRDefault="00583F97" w:rsidP="00583F97">
            <w:pPr>
              <w:widowControl/>
              <w:spacing w:line="6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 xml:space="preserve">　　　　　　　　　　负责人（签名）：</w:t>
            </w:r>
          </w:p>
          <w:p w:rsidR="00583F97" w:rsidRPr="00583F97" w:rsidRDefault="00583F97" w:rsidP="00583F97">
            <w:pPr>
              <w:widowControl/>
              <w:spacing w:line="640" w:lineRule="exact"/>
              <w:ind w:firstLineChars="150" w:firstLine="31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Calibri" w:eastAsia="宋体" w:hAnsi="Calibri" w:cs="宋体"/>
                <w:kern w:val="0"/>
                <w:szCs w:val="21"/>
              </w:rPr>
              <w:t xml:space="preserve">　　</w:t>
            </w:r>
          </w:p>
          <w:p w:rsidR="00583F97" w:rsidRPr="00583F97" w:rsidRDefault="00583F97" w:rsidP="00583F97">
            <w:pPr>
              <w:widowControl/>
              <w:spacing w:line="640" w:lineRule="exact"/>
              <w:ind w:firstLineChars="15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3F97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 xml:space="preserve">　　　　　　　　　　　</w:t>
            </w:r>
            <w:r w:rsidRPr="00583F97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583F97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 xml:space="preserve"> 年　</w:t>
            </w:r>
            <w:r w:rsidRPr="00583F97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583F97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 xml:space="preserve"> 月　</w:t>
            </w:r>
            <w:r w:rsidRPr="00583F97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583F97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583F97" w:rsidRPr="00583F97" w:rsidRDefault="00583F97" w:rsidP="00583F97">
            <w:pPr>
              <w:widowControl/>
              <w:spacing w:line="6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C6B9C" w:rsidRPr="00583F97" w:rsidRDefault="00583F97" w:rsidP="00583F97">
      <w:pPr>
        <w:spacing w:line="640" w:lineRule="exact"/>
      </w:pPr>
    </w:p>
    <w:sectPr w:rsidR="002C6B9C" w:rsidRPr="00583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97"/>
    <w:rsid w:val="000B45D9"/>
    <w:rsid w:val="0058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557</Words>
  <Characters>3181</Characters>
  <Application>Microsoft Office Word</Application>
  <DocSecurity>0</DocSecurity>
  <Lines>26</Lines>
  <Paragraphs>7</Paragraphs>
  <ScaleCrop>false</ScaleCrop>
  <Company>Chinese ORG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黄瑞萍</cp:lastModifiedBy>
  <cp:revision>1</cp:revision>
  <dcterms:created xsi:type="dcterms:W3CDTF">2022-06-13T06:55:00Z</dcterms:created>
  <dcterms:modified xsi:type="dcterms:W3CDTF">2022-06-13T06:59:00Z</dcterms:modified>
</cp:coreProperties>
</file>