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3C" w:rsidRDefault="00274F5A">
      <w:pPr>
        <w:rPr>
          <w:rFonts w:ascii="方正仿宋_GBK" w:eastAsia="方正仿宋_GBK" w:hAnsi="方正仿宋_GBK" w:cs="方正仿宋_GBK"/>
          <w:sz w:val="28"/>
          <w:szCs w:val="36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28"/>
          <w:szCs w:val="36"/>
        </w:rPr>
        <w:t>附件</w:t>
      </w:r>
      <w:r>
        <w:rPr>
          <w:rFonts w:ascii="方正仿宋_GBK" w:eastAsia="方正仿宋_GBK" w:hAnsi="方正仿宋_GBK" w:cs="方正仿宋_GBK" w:hint="eastAsia"/>
          <w:sz w:val="28"/>
          <w:szCs w:val="36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36"/>
        </w:rPr>
        <w:t>：</w:t>
      </w:r>
    </w:p>
    <w:p w:rsidR="0092733C" w:rsidRDefault="00274F5A">
      <w:pPr>
        <w:jc w:val="center"/>
        <w:rPr>
          <w:rFonts w:ascii="方正大标宋_GBK" w:eastAsia="方正大标宋_GBK" w:hAnsi="方正大标宋_GBK" w:cs="方正大标宋_GBK"/>
          <w:sz w:val="36"/>
          <w:szCs w:val="44"/>
        </w:rPr>
      </w:pPr>
      <w:r>
        <w:rPr>
          <w:rFonts w:ascii="方正大标宋_GBK" w:eastAsia="方正大标宋_GBK" w:hAnsi="方正大标宋_GBK" w:cs="方正大标宋_GBK" w:hint="eastAsia"/>
          <w:sz w:val="36"/>
          <w:szCs w:val="44"/>
        </w:rPr>
        <w:t>2022</w:t>
      </w:r>
      <w:r>
        <w:rPr>
          <w:rFonts w:ascii="方正大标宋_GBK" w:eastAsia="方正大标宋_GBK" w:hAnsi="方正大标宋_GBK" w:cs="方正大标宋_GBK" w:hint="eastAsia"/>
          <w:sz w:val="36"/>
          <w:szCs w:val="44"/>
        </w:rPr>
        <w:t>年江门市高新技术企业“创新标兵”名单</w:t>
      </w:r>
    </w:p>
    <w:tbl>
      <w:tblPr>
        <w:tblW w:w="85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381"/>
        <w:gridCol w:w="2617"/>
        <w:gridCol w:w="937"/>
      </w:tblGrid>
      <w:tr w:rsidR="0092733C">
        <w:trPr>
          <w:trHeight w:val="91"/>
          <w:tblHeader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区市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无限极（中国）有限公司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91440700617435303L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广东新会美达锦纶股份有限公司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914407001941339867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江门市大长江集团有限公司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914407007123625608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蓬江区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广东新会中集特种运输设备有限公司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91440700746294842F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门市科恒实业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91440700194052545Y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嘉宝莉化工集团股份有限公司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91440700719259080H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蓬江区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李锦记（新会）食品有限公司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91440700617744886T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广东道氏技术股份有限公司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91440700666523481W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恩平市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海信（广东）空调有限公司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9144070309461386X4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蓬江区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广东芳源环保股份有限公司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91440705739866136J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广东海信电子有限公司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9144070358293059X2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蓬江区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广东富华重工制造有限公司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91440700666472768E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台山市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江门崇达电路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技术有限公司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914407045591115534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谦信化工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集团有限公司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9144070061772771XB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汉宇集团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91440700743693645X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福（江门）环保科技股份有限公司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914407007838889495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广东世运电路科技股份有限公司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914407007740391448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鹤山市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鹤山联塑实业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发展有限公司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914407007398839729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鹤山市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信义环保特种玻璃（江门）有限公司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914407007993049520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台山市金桥铝型材厂有限公司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914407006177307912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台山市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江门市长优实业有限公司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91440700758314142T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特一药业集团股份有限公司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91440700738598678Q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台山市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中车广东轨道交通车辆有限公司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9144070555725522X1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亚太森博（广东）纸业有限公司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91440700744486250P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维达纸业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中国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91440700698167047Q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天地壹号饮料股份有限公司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914407007429829125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蓬江区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广东海亮铜业有限公司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91440781334760851L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台山市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广东建邦兴业集团有限公司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9144078319429363XG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开平市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广东华艺卫浴实业有限公司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914407837192225016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开平市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江门建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电子发展有限公司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914407007879555049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江门市华津金属制品有限公司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914407007778274538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广东科杰技术股份有限公司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91440700768414040K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蓬江区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海鸿电气有限公司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91440783707548387R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开平市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广东海信宽带科技有限公司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9144070059896070X7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蓬江区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广东嘉宝莉科技材料有限公司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91440703570162298J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蓬江区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广东富华铸锻有限公司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914407007657421104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广东嘉士利食品集团有限公司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91440700776223236H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开平市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广东金辉华集团有限公司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9144078371475375XR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开平市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开平太平洋绝缘材料有限公司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91440700774031652M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开平市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鹤山市东古调味食品有限公司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9144078419434250XT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鹤山市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海目星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（江门）激光智能装备有限公司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91440703MA4W98MT17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蓬江区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江门荣信电路板有限公司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91440700732156844P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江门市华睦五金有限公司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91440700796222943X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绿岛风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空气系统股份有限公司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91440781694705530J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台山市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广东江粉高科技产业园有限公司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91440703568238847J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蓬江区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江门建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积层板有限公司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914407007247585465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广东大冶摩托车技术有限公司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91440700746269209U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江门摩尔科技有限公司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91440704MA52HFP00N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广东恒健制药有限公司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91440704193959639D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江海区</w:t>
            </w:r>
          </w:p>
        </w:tc>
      </w:tr>
      <w:tr w:rsidR="0092733C">
        <w:trPr>
          <w:trHeight w:val="36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江门市三木化工有限公司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914407057079794198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733C" w:rsidRDefault="00274F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新会区</w:t>
            </w:r>
          </w:p>
        </w:tc>
      </w:tr>
    </w:tbl>
    <w:p w:rsidR="0092733C" w:rsidRDefault="0092733C"/>
    <w:sectPr w:rsidR="0092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92733C"/>
    <w:rsid w:val="00175D91"/>
    <w:rsid w:val="00274F5A"/>
    <w:rsid w:val="0092733C"/>
    <w:rsid w:val="09D94F02"/>
    <w:rsid w:val="29E4639C"/>
    <w:rsid w:val="311D09C3"/>
    <w:rsid w:val="71505515"/>
    <w:rsid w:val="7A5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1750</Characters>
  <Application>Microsoft Office Word</Application>
  <DocSecurity>0</DocSecurity>
  <Lines>14</Lines>
  <Paragraphs>4</Paragraphs>
  <ScaleCrop>false</ScaleCrop>
  <Company>Chinese ORG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王少根</cp:lastModifiedBy>
  <cp:revision>2</cp:revision>
  <dcterms:created xsi:type="dcterms:W3CDTF">2022-09-28T23:43:00Z</dcterms:created>
  <dcterms:modified xsi:type="dcterms:W3CDTF">2022-09-28T23:43:00Z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