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B6" w:rsidRDefault="00CD7DB6">
      <w:pPr>
        <w:tabs>
          <w:tab w:val="center" w:pos="4536"/>
          <w:tab w:val="right" w:pos="9072"/>
        </w:tabs>
        <w:spacing w:line="700" w:lineRule="exact"/>
        <w:contextualSpacing/>
        <w:jc w:val="left"/>
        <w:rPr>
          <w:rFonts w:ascii="宋体" w:eastAsia="宋体" w:hAnsi="宋体"/>
          <w:b/>
          <w:bCs/>
          <w:kern w:val="0"/>
          <w:sz w:val="44"/>
        </w:rPr>
      </w:pPr>
    </w:p>
    <w:p w:rsidR="00CD7DB6" w:rsidRDefault="00D5378C" w:rsidP="003720B7">
      <w:pPr>
        <w:wordWrap w:val="0"/>
        <w:spacing w:afterLines="50" w:after="313"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22</w:t>
      </w:r>
      <w:r>
        <w:rPr>
          <w:rFonts w:hint="eastAsia"/>
          <w:kern w:val="0"/>
        </w:rPr>
        <w:t>〕</w:t>
      </w:r>
      <w:proofErr w:type="gramEnd"/>
      <w:r w:rsidR="003720B7">
        <w:rPr>
          <w:rFonts w:hint="eastAsia"/>
          <w:kern w:val="0"/>
        </w:rPr>
        <w:t>35</w:t>
      </w:r>
      <w:r>
        <w:rPr>
          <w:rFonts w:hint="eastAsia"/>
          <w:kern w:val="0"/>
        </w:rPr>
        <w:t>号</w:t>
      </w:r>
    </w:p>
    <w:p w:rsidR="00CD7DB6" w:rsidRDefault="00CD7DB6">
      <w:pPr>
        <w:spacing w:line="500" w:lineRule="exact"/>
        <w:ind w:right="468"/>
        <w:contextualSpacing/>
        <w:jc w:val="left"/>
        <w:rPr>
          <w:rFonts w:ascii="仿宋_GB2312"/>
          <w:kern w:val="0"/>
          <w:sz w:val="44"/>
          <w:szCs w:val="44"/>
        </w:rPr>
      </w:pPr>
    </w:p>
    <w:p w:rsidR="00CD7DB6" w:rsidRDefault="00D5378C">
      <w:pPr>
        <w:tabs>
          <w:tab w:val="center" w:pos="4536"/>
          <w:tab w:val="right" w:pos="9072"/>
        </w:tabs>
        <w:spacing w:line="50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CD7DB6" w:rsidRDefault="00CD7DB6" w:rsidP="003720B7">
      <w:pPr>
        <w:spacing w:line="500" w:lineRule="exact"/>
        <w:ind w:left="1247" w:hangingChars="400" w:hanging="1247"/>
        <w:contextualSpacing/>
        <w:rPr>
          <w:rFonts w:ascii="仿宋_GB2312"/>
          <w:szCs w:val="32"/>
        </w:rPr>
      </w:pPr>
    </w:p>
    <w:p w:rsidR="00CD7DB6" w:rsidRDefault="00D5378C" w:rsidP="003720B7">
      <w:pPr>
        <w:spacing w:line="520" w:lineRule="exact"/>
        <w:ind w:leftChars="200" w:left="1076" w:hangingChars="145" w:hanging="452"/>
        <w:rPr>
          <w:rFonts w:ascii="仿宋_GB2312"/>
          <w:szCs w:val="32"/>
        </w:rPr>
      </w:pPr>
      <w:r>
        <w:rPr>
          <w:rFonts w:ascii="仿宋_GB2312" w:hint="eastAsia"/>
          <w:szCs w:val="32"/>
        </w:rPr>
        <w:t>当事人：</w:t>
      </w:r>
      <w:r w:rsidR="003720B7">
        <w:rPr>
          <w:rFonts w:ascii="仿宋_GB2312" w:hint="eastAsia"/>
          <w:szCs w:val="32"/>
        </w:rPr>
        <w:t>江</w:t>
      </w:r>
      <w:proofErr w:type="gramStart"/>
      <w:r w:rsidR="003720B7">
        <w:rPr>
          <w:rFonts w:ascii="仿宋_GB2312" w:hint="eastAsia"/>
          <w:szCs w:val="32"/>
        </w:rPr>
        <w:t>门市芳源新能源</w:t>
      </w:r>
      <w:proofErr w:type="gramEnd"/>
      <w:r w:rsidR="003720B7">
        <w:rPr>
          <w:rFonts w:ascii="仿宋_GB2312" w:hint="eastAsia"/>
          <w:szCs w:val="32"/>
        </w:rPr>
        <w:t>材料有限公司</w:t>
      </w:r>
    </w:p>
    <w:p w:rsidR="00CD7DB6" w:rsidRDefault="00D5378C" w:rsidP="003720B7">
      <w:pPr>
        <w:spacing w:line="520" w:lineRule="exact"/>
        <w:ind w:leftChars="200" w:left="1076" w:hangingChars="145" w:hanging="452"/>
        <w:rPr>
          <w:rFonts w:ascii="仿宋_GB2312"/>
          <w:szCs w:val="32"/>
        </w:rPr>
      </w:pPr>
      <w:r>
        <w:rPr>
          <w:rFonts w:ascii="仿宋_GB2312" w:hint="eastAsia"/>
          <w:szCs w:val="32"/>
        </w:rPr>
        <w:t>统一社会信用代码：</w:t>
      </w:r>
      <w:r w:rsidR="003720B7">
        <w:rPr>
          <w:rFonts w:ascii="仿宋_GB2312"/>
          <w:szCs w:val="32"/>
        </w:rPr>
        <w:t>9144070</w:t>
      </w:r>
      <w:r w:rsidR="003720B7">
        <w:rPr>
          <w:rFonts w:ascii="仿宋_GB2312" w:hint="eastAsia"/>
          <w:szCs w:val="32"/>
        </w:rPr>
        <w:t>5MA4URWA0XB</w:t>
      </w:r>
    </w:p>
    <w:p w:rsidR="00CD7DB6" w:rsidRDefault="00D5378C" w:rsidP="003720B7">
      <w:pPr>
        <w:spacing w:line="520" w:lineRule="exact"/>
        <w:ind w:leftChars="190" w:left="2129" w:hangingChars="493" w:hanging="1537"/>
        <w:rPr>
          <w:rFonts w:ascii="仿宋_GB2312"/>
          <w:szCs w:val="32"/>
        </w:rPr>
      </w:pPr>
      <w:r>
        <w:rPr>
          <w:rFonts w:ascii="仿宋_GB2312" w:hint="eastAsia"/>
          <w:szCs w:val="32"/>
        </w:rPr>
        <w:t>经营场所：</w:t>
      </w:r>
      <w:r w:rsidR="003720B7">
        <w:rPr>
          <w:rFonts w:ascii="仿宋_GB2312" w:hint="eastAsia"/>
          <w:snapToGrid w:val="0"/>
          <w:kern w:val="13"/>
          <w:szCs w:val="32"/>
        </w:rPr>
        <w:t>江门市新会区古井镇临港工业园A区11号</w:t>
      </w:r>
    </w:p>
    <w:p w:rsidR="00CD7DB6" w:rsidRDefault="00D5378C">
      <w:pPr>
        <w:spacing w:line="500" w:lineRule="exact"/>
        <w:ind w:firstLineChars="200" w:firstLine="624"/>
        <w:rPr>
          <w:rFonts w:ascii="仿宋_GB2312"/>
          <w:szCs w:val="32"/>
        </w:rPr>
      </w:pPr>
      <w:r>
        <w:rPr>
          <w:rFonts w:ascii="仿宋_GB2312" w:hint="eastAsia"/>
          <w:szCs w:val="32"/>
        </w:rPr>
        <w:t>法定代表人：</w:t>
      </w:r>
      <w:r w:rsidR="003720B7">
        <w:rPr>
          <w:rFonts w:ascii="仿宋_GB2312" w:hint="eastAsia"/>
          <w:szCs w:val="32"/>
        </w:rPr>
        <w:t>刘京星</w:t>
      </w:r>
      <w:bookmarkStart w:id="0" w:name="_GoBack"/>
      <w:bookmarkEnd w:id="0"/>
    </w:p>
    <w:p w:rsidR="00CD7DB6" w:rsidRDefault="003720B7" w:rsidP="003720B7">
      <w:pPr>
        <w:spacing w:beforeLines="50" w:before="313" w:line="500" w:lineRule="exact"/>
        <w:ind w:firstLineChars="200" w:firstLine="624"/>
      </w:pPr>
      <w:r>
        <w:rPr>
          <w:rFonts w:ascii="仿宋_GB2312" w:hint="eastAsia"/>
          <w:szCs w:val="32"/>
        </w:rPr>
        <w:t>江</w:t>
      </w:r>
      <w:proofErr w:type="gramStart"/>
      <w:r>
        <w:rPr>
          <w:rFonts w:ascii="仿宋_GB2312" w:hint="eastAsia"/>
          <w:szCs w:val="32"/>
        </w:rPr>
        <w:t>门市芳源新能源</w:t>
      </w:r>
      <w:proofErr w:type="gramEnd"/>
      <w:r>
        <w:rPr>
          <w:rFonts w:ascii="仿宋_GB2312" w:hint="eastAsia"/>
          <w:szCs w:val="32"/>
        </w:rPr>
        <w:t>材料有限公司</w:t>
      </w:r>
      <w:r w:rsidR="00D5378C">
        <w:rPr>
          <w:rFonts w:hint="eastAsia"/>
        </w:rPr>
        <w:t>环境违法一案，我局经过调查，现已审查终结。</w:t>
      </w:r>
    </w:p>
    <w:p w:rsidR="00CD7DB6" w:rsidRDefault="00D5378C" w:rsidP="003720B7">
      <w:pPr>
        <w:spacing w:beforeLines="50" w:before="313" w:line="500" w:lineRule="exact"/>
        <w:ind w:firstLineChars="196" w:firstLine="614"/>
        <w:rPr>
          <w:rFonts w:ascii="黑体" w:eastAsia="黑体" w:hAnsi="黑体"/>
          <w:b/>
          <w:kern w:val="0"/>
          <w:szCs w:val="32"/>
        </w:rPr>
      </w:pPr>
      <w:r>
        <w:rPr>
          <w:rFonts w:ascii="黑体" w:eastAsia="黑体" w:hAnsi="黑体" w:hint="eastAsia"/>
          <w:b/>
          <w:kern w:val="0"/>
          <w:szCs w:val="32"/>
        </w:rPr>
        <w:t>一、环境违法事实和证据</w:t>
      </w:r>
    </w:p>
    <w:p w:rsidR="00CD7DB6" w:rsidRDefault="00D5378C" w:rsidP="003720B7">
      <w:pPr>
        <w:spacing w:line="500" w:lineRule="exact"/>
        <w:ind w:firstLineChars="198" w:firstLine="617"/>
        <w:rPr>
          <w:szCs w:val="32"/>
        </w:rPr>
      </w:pPr>
      <w:r>
        <w:rPr>
          <w:rFonts w:ascii="仿宋_GB2312" w:hAnsi="仿宋_GB2312" w:cs="仿宋_GB2312" w:hint="eastAsia"/>
          <w:szCs w:val="32"/>
        </w:rPr>
        <w:t>2022年</w:t>
      </w:r>
      <w:r w:rsidR="003720B7">
        <w:rPr>
          <w:rFonts w:ascii="仿宋_GB2312" w:hAnsi="仿宋_GB2312" w:cs="仿宋_GB2312" w:hint="eastAsia"/>
          <w:szCs w:val="32"/>
        </w:rPr>
        <w:t>6</w:t>
      </w:r>
      <w:r>
        <w:rPr>
          <w:rFonts w:ascii="仿宋_GB2312" w:hAnsi="仿宋_GB2312" w:cs="仿宋_GB2312" w:hint="eastAsia"/>
          <w:szCs w:val="32"/>
        </w:rPr>
        <w:t>月、</w:t>
      </w:r>
      <w:r w:rsidR="003720B7">
        <w:rPr>
          <w:rFonts w:ascii="仿宋_GB2312" w:hAnsi="仿宋_GB2312" w:cs="仿宋_GB2312" w:hint="eastAsia"/>
          <w:szCs w:val="32"/>
        </w:rPr>
        <w:t>8</w:t>
      </w:r>
      <w:r>
        <w:rPr>
          <w:rFonts w:ascii="仿宋_GB2312" w:hAnsi="仿宋_GB2312" w:cs="仿宋_GB2312" w:hint="eastAsia"/>
          <w:szCs w:val="32"/>
        </w:rPr>
        <w:t>月</w:t>
      </w:r>
      <w:r>
        <w:rPr>
          <w:rFonts w:hint="eastAsia"/>
          <w:szCs w:val="32"/>
        </w:rPr>
        <w:t>，我局执法人员对</w:t>
      </w:r>
      <w:r w:rsidR="003720B7">
        <w:rPr>
          <w:rFonts w:ascii="仿宋_GB2312" w:hint="eastAsia"/>
          <w:szCs w:val="32"/>
        </w:rPr>
        <w:t>江</w:t>
      </w:r>
      <w:proofErr w:type="gramStart"/>
      <w:r w:rsidR="003720B7">
        <w:rPr>
          <w:rFonts w:ascii="仿宋_GB2312" w:hint="eastAsia"/>
          <w:szCs w:val="32"/>
        </w:rPr>
        <w:t>门市芳源新能源</w:t>
      </w:r>
      <w:proofErr w:type="gramEnd"/>
      <w:r w:rsidR="003720B7">
        <w:rPr>
          <w:rFonts w:ascii="仿宋_GB2312" w:hint="eastAsia"/>
          <w:szCs w:val="32"/>
        </w:rPr>
        <w:t>材料有限公司</w:t>
      </w:r>
      <w:r>
        <w:rPr>
          <w:rFonts w:hint="eastAsia"/>
          <w:szCs w:val="32"/>
        </w:rPr>
        <w:t>进行的现场检查和调查发现：</w:t>
      </w:r>
    </w:p>
    <w:p w:rsidR="00CD7DB6" w:rsidRDefault="003720B7">
      <w:pPr>
        <w:spacing w:line="520" w:lineRule="exact"/>
        <w:ind w:firstLineChars="200" w:firstLine="624"/>
        <w:rPr>
          <w:rFonts w:ascii="仿宋_GB2312"/>
          <w:szCs w:val="32"/>
        </w:rPr>
      </w:pPr>
      <w:r>
        <w:rPr>
          <w:rFonts w:ascii="仿宋_GB2312" w:hint="eastAsia"/>
          <w:szCs w:val="32"/>
        </w:rPr>
        <w:t>经采样监测，你单位废水标准排放口排放的水污染物浓度超出你单位《排污许可证》的相关限值要求。其中</w:t>
      </w:r>
      <w:proofErr w:type="spellStart"/>
      <w:r>
        <w:rPr>
          <w:rFonts w:ascii="仿宋_GB2312" w:hint="eastAsia"/>
          <w:szCs w:val="32"/>
        </w:rPr>
        <w:t>CODcr</w:t>
      </w:r>
      <w:proofErr w:type="spellEnd"/>
      <w:r>
        <w:rPr>
          <w:rFonts w:ascii="仿宋_GB2312" w:hint="eastAsia"/>
          <w:szCs w:val="32"/>
        </w:rPr>
        <w:t>浓度为117mg/L，超标1.34倍；氟化物浓度为10.4mg/L，超标0.73倍；</w:t>
      </w:r>
      <w:proofErr w:type="gramStart"/>
      <w:r>
        <w:rPr>
          <w:rFonts w:ascii="仿宋_GB2312" w:hint="eastAsia"/>
          <w:szCs w:val="32"/>
        </w:rPr>
        <w:t>总锌浓度</w:t>
      </w:r>
      <w:proofErr w:type="gramEnd"/>
      <w:r>
        <w:rPr>
          <w:rFonts w:ascii="仿宋_GB2312" w:hint="eastAsia"/>
          <w:szCs w:val="32"/>
        </w:rPr>
        <w:t>为1.82mg/L，超标0.82倍。</w:t>
      </w:r>
    </w:p>
    <w:p w:rsidR="00CD7DB6" w:rsidRPr="003720B7" w:rsidRDefault="003720B7" w:rsidP="003720B7">
      <w:pPr>
        <w:spacing w:line="520" w:lineRule="exact"/>
        <w:ind w:firstLineChars="200" w:firstLine="624"/>
        <w:rPr>
          <w:szCs w:val="32"/>
        </w:rPr>
      </w:pPr>
      <w:r>
        <w:rPr>
          <w:rFonts w:ascii="仿宋_GB2312" w:hint="eastAsia"/>
          <w:szCs w:val="32"/>
        </w:rPr>
        <w:t>以上事实，有当事人签名确认的《江门市生态环境局现场检查（勘察）记录》、《江门市生态环境局调查询问笔录》，《排污许可证》（证书编号：</w:t>
      </w:r>
      <w:r>
        <w:rPr>
          <w:rFonts w:ascii="仿宋_GB2312"/>
          <w:szCs w:val="32"/>
        </w:rPr>
        <w:t>9144070</w:t>
      </w:r>
      <w:r>
        <w:rPr>
          <w:rFonts w:ascii="仿宋_GB2312" w:hint="eastAsia"/>
          <w:szCs w:val="32"/>
        </w:rPr>
        <w:t>5MA4URWA0XB001V），《现场监测情况核实记录表》、《水样采样原始记录表》，检验检测机构资质认定证书（证书编号：201819000873）、仪器校准证书及检定证书、监测人</w:t>
      </w:r>
      <w:r>
        <w:rPr>
          <w:rFonts w:ascii="仿宋_GB2312" w:hint="eastAsia"/>
          <w:szCs w:val="32"/>
        </w:rPr>
        <w:lastRenderedPageBreak/>
        <w:t>员上岗合格证，我局执法人员现场拍摄的照片和中科检测技术服务（广州）股份有限公司</w:t>
      </w:r>
      <w:r>
        <w:rPr>
          <w:rFonts w:ascii="仿宋_GB2312" w:hint="eastAsia"/>
          <w:color w:val="000000"/>
        </w:rPr>
        <w:t>出具的检测报告</w:t>
      </w:r>
      <w:r>
        <w:rPr>
          <w:rFonts w:ascii="仿宋_GB2312" w:hint="eastAsia"/>
          <w:szCs w:val="32"/>
        </w:rPr>
        <w:t>（报告编号：HJ220810-07）等证据为证。</w:t>
      </w:r>
    </w:p>
    <w:p w:rsidR="00CD7DB6" w:rsidRDefault="00D5378C">
      <w:pPr>
        <w:spacing w:line="500" w:lineRule="exact"/>
        <w:ind w:firstLineChars="200" w:firstLine="624"/>
        <w:rPr>
          <w:rFonts w:ascii="仿宋_GB2312"/>
        </w:rPr>
      </w:pPr>
      <w:r>
        <w:rPr>
          <w:rFonts w:ascii="仿宋_GB2312" w:hint="eastAsia"/>
        </w:rPr>
        <w:t>你单位的上述行为违反了《中华人民共和国水污染防治法》第十条的规定，依法应当予以处罚。</w:t>
      </w:r>
    </w:p>
    <w:p w:rsidR="00CD7DB6" w:rsidRDefault="00D5378C">
      <w:pPr>
        <w:spacing w:line="500" w:lineRule="exact"/>
        <w:ind w:firstLineChars="200" w:firstLine="624"/>
        <w:rPr>
          <w:rFonts w:ascii="仿宋_GB2312" w:hAnsi="宋体"/>
          <w:szCs w:val="32"/>
        </w:rPr>
      </w:pPr>
      <w:r>
        <w:rPr>
          <w:rFonts w:ascii="仿宋_GB2312" w:hAnsi="宋体" w:hint="eastAsia"/>
          <w:szCs w:val="32"/>
        </w:rPr>
        <w:t>我局于</w:t>
      </w:r>
      <w:r>
        <w:rPr>
          <w:rFonts w:ascii="仿宋_GB2312" w:hAnsi="宋体"/>
          <w:szCs w:val="32"/>
        </w:rPr>
        <w:t>20</w:t>
      </w:r>
      <w:r>
        <w:rPr>
          <w:rFonts w:ascii="仿宋_GB2312" w:hAnsi="宋体" w:hint="eastAsia"/>
          <w:szCs w:val="32"/>
        </w:rPr>
        <w:t>22年</w:t>
      </w:r>
      <w:r w:rsidR="003720B7">
        <w:rPr>
          <w:rFonts w:ascii="仿宋_GB2312" w:hAnsi="宋体" w:hint="eastAsia"/>
          <w:szCs w:val="32"/>
        </w:rPr>
        <w:t>11</w:t>
      </w:r>
      <w:r>
        <w:rPr>
          <w:rFonts w:ascii="仿宋_GB2312" w:hAnsi="宋体" w:hint="eastAsia"/>
          <w:szCs w:val="32"/>
        </w:rPr>
        <w:t>月</w:t>
      </w:r>
      <w:r w:rsidR="003720B7">
        <w:rPr>
          <w:rFonts w:ascii="仿宋_GB2312" w:hAnsi="宋体" w:hint="eastAsia"/>
          <w:szCs w:val="32"/>
        </w:rPr>
        <w:t>8</w:t>
      </w:r>
      <w:r>
        <w:rPr>
          <w:rFonts w:ascii="仿宋_GB2312" w:hAnsi="宋体" w:hint="eastAsia"/>
          <w:szCs w:val="32"/>
        </w:rPr>
        <w:t>日告知你单位违法事实、处罚依据和拟作出的处罚决定，并告知你单位有权进行陈述申辩和要求听证。你单位未提出陈述申辩，也未在法定期限内提出听证申请。</w:t>
      </w:r>
    </w:p>
    <w:p w:rsidR="00CD7DB6" w:rsidRDefault="00D5378C">
      <w:pPr>
        <w:spacing w:line="500" w:lineRule="exact"/>
        <w:ind w:firstLineChars="200" w:firstLine="624"/>
        <w:rPr>
          <w:rFonts w:ascii="仿宋_GB2312"/>
          <w:szCs w:val="32"/>
        </w:rPr>
      </w:pPr>
      <w:r>
        <w:rPr>
          <w:rFonts w:ascii="仿宋_GB2312" w:hAnsi="宋体" w:hint="eastAsia"/>
          <w:szCs w:val="32"/>
        </w:rPr>
        <w:t>以上事实，有我局</w:t>
      </w:r>
      <w:r>
        <w:rPr>
          <w:rFonts w:ascii="仿宋_GB2312" w:hint="eastAsia"/>
        </w:rPr>
        <w:t>2022</w:t>
      </w:r>
      <w:r>
        <w:rPr>
          <w:rFonts w:ascii="仿宋_GB2312" w:hAnsi="宋体" w:hint="eastAsia"/>
          <w:szCs w:val="32"/>
        </w:rPr>
        <w:t>年</w:t>
      </w:r>
      <w:r w:rsidR="003720B7">
        <w:rPr>
          <w:rFonts w:ascii="仿宋_GB2312" w:hAnsi="宋体" w:hint="eastAsia"/>
          <w:szCs w:val="32"/>
        </w:rPr>
        <w:t>10</w:t>
      </w:r>
      <w:r>
        <w:rPr>
          <w:rFonts w:ascii="仿宋_GB2312" w:hAnsi="宋体" w:hint="eastAsia"/>
          <w:szCs w:val="32"/>
        </w:rPr>
        <w:t>月</w:t>
      </w:r>
      <w:r w:rsidR="003720B7">
        <w:rPr>
          <w:rFonts w:ascii="仿宋_GB2312" w:hint="eastAsia"/>
        </w:rPr>
        <w:t>25</w:t>
      </w:r>
      <w:r>
        <w:rPr>
          <w:rFonts w:ascii="仿宋_GB2312" w:hAnsi="宋体" w:hint="eastAsia"/>
          <w:szCs w:val="32"/>
        </w:rPr>
        <w:t>日《行政处</w:t>
      </w:r>
      <w:r>
        <w:rPr>
          <w:rFonts w:ascii="仿宋_GB2312" w:hint="eastAsia"/>
        </w:rPr>
        <w:t>罚听证告知书》（江新</w:t>
      </w:r>
      <w:proofErr w:type="gramStart"/>
      <w:r>
        <w:rPr>
          <w:rFonts w:ascii="仿宋_GB2312" w:hint="eastAsia"/>
        </w:rPr>
        <w:t>环罚听告</w:t>
      </w:r>
      <w:proofErr w:type="gramEnd"/>
      <w:r>
        <w:rPr>
          <w:rFonts w:ascii="仿宋_GB2312" w:hint="eastAsia"/>
        </w:rPr>
        <w:t>〔2022〕</w:t>
      </w:r>
      <w:r w:rsidR="003720B7">
        <w:rPr>
          <w:rFonts w:ascii="仿宋_GB2312" w:hint="eastAsia"/>
        </w:rPr>
        <w:t>35</w:t>
      </w:r>
      <w:r>
        <w:rPr>
          <w:rFonts w:ascii="仿宋_GB2312" w:hint="eastAsia"/>
        </w:rPr>
        <w:t>号）及2022年</w:t>
      </w:r>
      <w:r w:rsidR="003720B7">
        <w:rPr>
          <w:rFonts w:ascii="仿宋_GB2312" w:hint="eastAsia"/>
        </w:rPr>
        <w:t>11</w:t>
      </w:r>
      <w:r>
        <w:rPr>
          <w:rFonts w:ascii="仿宋_GB2312" w:hint="eastAsia"/>
        </w:rPr>
        <w:t>月</w:t>
      </w:r>
      <w:r w:rsidR="003720B7">
        <w:rPr>
          <w:rFonts w:ascii="仿宋_GB2312" w:hint="eastAsia"/>
        </w:rPr>
        <w:t>8</w:t>
      </w:r>
      <w:r>
        <w:rPr>
          <w:rFonts w:ascii="仿宋_GB2312" w:hint="eastAsia"/>
        </w:rPr>
        <w:t>日送达回执为证</w:t>
      </w:r>
      <w:r>
        <w:rPr>
          <w:rFonts w:ascii="仿宋_GB2312" w:hint="eastAsia"/>
          <w:szCs w:val="32"/>
        </w:rPr>
        <w:t>。</w:t>
      </w:r>
    </w:p>
    <w:p w:rsidR="00CD7DB6" w:rsidRDefault="00D5378C" w:rsidP="003720B7">
      <w:pPr>
        <w:spacing w:beforeLines="50" w:before="313" w:line="500" w:lineRule="exact"/>
        <w:ind w:firstLineChars="196" w:firstLine="614"/>
        <w:rPr>
          <w:rFonts w:ascii="黑体" w:eastAsia="黑体" w:hAnsi="黑体"/>
          <w:b/>
          <w:kern w:val="0"/>
        </w:rPr>
      </w:pPr>
      <w:r>
        <w:rPr>
          <w:rFonts w:ascii="黑体" w:eastAsia="黑体" w:hAnsi="黑体" w:hint="eastAsia"/>
          <w:b/>
          <w:kern w:val="0"/>
        </w:rPr>
        <w:t>二、行政处罚的依据、种类及其</w:t>
      </w:r>
      <w:r>
        <w:rPr>
          <w:rFonts w:ascii="黑体" w:eastAsia="黑体" w:hAnsi="黑体" w:hint="eastAsia"/>
          <w:b/>
        </w:rPr>
        <w:t>履行方式和期限</w:t>
      </w:r>
    </w:p>
    <w:p w:rsidR="00CD7DB6" w:rsidRDefault="00D5378C">
      <w:pPr>
        <w:spacing w:line="500" w:lineRule="exact"/>
        <w:ind w:firstLineChars="200" w:firstLine="624"/>
        <w:rPr>
          <w:rFonts w:ascii="仿宋_GB2312"/>
        </w:rPr>
      </w:pPr>
      <w:r>
        <w:rPr>
          <w:rFonts w:ascii="仿宋_GB2312" w:hint="eastAsia"/>
        </w:rPr>
        <w:t>《中华人民共和国水污染防治法》第八十三条第（二）项</w:t>
      </w:r>
      <w:r>
        <w:rPr>
          <w:rFonts w:ascii="仿宋_GB2312"/>
        </w:rPr>
        <w:t>规定</w:t>
      </w:r>
      <w:r>
        <w:rPr>
          <w:rFonts w:ascii="仿宋_GB2312" w:hint="eastAsia"/>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rsidR="00CD7DB6" w:rsidRPr="003720B7" w:rsidRDefault="00D5378C" w:rsidP="003720B7">
      <w:pPr>
        <w:spacing w:line="500" w:lineRule="exact"/>
        <w:ind w:firstLineChars="200" w:firstLine="626"/>
        <w:rPr>
          <w:rFonts w:ascii="仿宋_GB2312"/>
          <w:b/>
        </w:rPr>
      </w:pPr>
      <w:r>
        <w:rPr>
          <w:rFonts w:ascii="仿宋_GB2312" w:hint="eastAsia"/>
          <w:b/>
        </w:rPr>
        <w:t>依据</w:t>
      </w:r>
      <w:proofErr w:type="gramStart"/>
      <w:r>
        <w:rPr>
          <w:rFonts w:ascii="仿宋_GB2312" w:hint="eastAsia"/>
          <w:b/>
        </w:rPr>
        <w:t>上述和</w:t>
      </w:r>
      <w:proofErr w:type="gramEnd"/>
      <w:r>
        <w:rPr>
          <w:rFonts w:ascii="仿宋_GB2312" w:hint="eastAsia"/>
          <w:b/>
        </w:rPr>
        <w:t>《广东省生态环境行政处罚自由裁量权规定》附件1《广东省生态环境违法行为行政处罚罚款金额裁量表》2.7.1的有关规定，我局决定对你单位处罚款人民币</w:t>
      </w:r>
      <w:r w:rsidR="003720B7">
        <w:rPr>
          <w:rFonts w:ascii="仿宋_GB2312" w:hint="eastAsia"/>
          <w:b/>
        </w:rPr>
        <w:t>30</w:t>
      </w:r>
      <w:r>
        <w:rPr>
          <w:rFonts w:ascii="仿宋_GB2312" w:hint="eastAsia"/>
          <w:b/>
        </w:rPr>
        <w:t>万元（大写：</w:t>
      </w:r>
      <w:r w:rsidR="003720B7" w:rsidRPr="003720B7">
        <w:rPr>
          <w:rFonts w:ascii="仿宋_GB2312" w:hint="eastAsia"/>
          <w:b/>
        </w:rPr>
        <w:t>叁拾万元）。</w:t>
      </w:r>
    </w:p>
    <w:p w:rsidR="00CD7DB6" w:rsidRDefault="00D5378C">
      <w:pPr>
        <w:pStyle w:val="a3"/>
        <w:spacing w:line="50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根据《中华人民共和国行政处罚法》和《罚款决定与罚款收缴分离实施办法》的规定，你单位应于接到本处罚决定书之日起十五日内，到江门市生态环境局新会分局法规股开具《非税收入</w:t>
      </w:r>
      <w:r>
        <w:rPr>
          <w:rFonts w:ascii="仿宋_GB2312" w:hint="eastAsia"/>
          <w:kern w:val="2"/>
          <w:sz w:val="32"/>
        </w:rPr>
        <w:lastRenderedPageBreak/>
        <w:t>罚款通知书》并将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银行和账号。收款银行、账户名称、账号详见《非税收入罚款通知书》。（江门市生态环境局新会分局地址：江门市新会区会城镇东门路11号；联系电话：0750-6109081）</w:t>
      </w:r>
    </w:p>
    <w:p w:rsidR="00CD7DB6" w:rsidRDefault="00D5378C">
      <w:pPr>
        <w:pStyle w:val="a3"/>
        <w:spacing w:line="500" w:lineRule="exact"/>
        <w:ind w:firstLineChars="200" w:firstLine="624"/>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ascii="仿宋_GB2312" w:hint="eastAsia"/>
          <w:kern w:val="2"/>
          <w:sz w:val="32"/>
        </w:rPr>
        <w:t>将每日按罚款数额的</w:t>
      </w:r>
      <w:r>
        <w:rPr>
          <w:rFonts w:ascii="仿宋_GB2312"/>
          <w:kern w:val="2"/>
          <w:sz w:val="32"/>
        </w:rPr>
        <w:t>3%</w:t>
      </w:r>
      <w:r>
        <w:rPr>
          <w:rFonts w:ascii="仿宋_GB2312" w:hint="eastAsia"/>
          <w:kern w:val="2"/>
          <w:sz w:val="32"/>
        </w:rPr>
        <w:t>加处罚款。</w:t>
      </w:r>
    </w:p>
    <w:p w:rsidR="00CD7DB6" w:rsidRDefault="00D5378C" w:rsidP="003720B7">
      <w:pPr>
        <w:pStyle w:val="a3"/>
        <w:spacing w:beforeLines="50" w:before="313" w:line="500" w:lineRule="exact"/>
        <w:ind w:firstLineChars="200" w:firstLine="626"/>
        <w:rPr>
          <w:rFonts w:ascii="黑体" w:eastAsia="黑体" w:hAnsi="黑体"/>
        </w:rPr>
      </w:pPr>
      <w:r>
        <w:rPr>
          <w:rFonts w:ascii="黑体" w:eastAsia="黑体" w:hAnsi="黑体" w:hint="eastAsia"/>
          <w:b/>
          <w:sz w:val="32"/>
        </w:rPr>
        <w:t>三、申请复议或者提起诉讼的途径和期限</w:t>
      </w:r>
    </w:p>
    <w:p w:rsidR="00CD7DB6" w:rsidRDefault="00D5378C">
      <w:pPr>
        <w:spacing w:line="500" w:lineRule="exact"/>
        <w:ind w:firstLineChars="200" w:firstLine="624"/>
        <w:rPr>
          <w:rFonts w:ascii="仿宋_GB2312" w:hAnsi="宋体"/>
          <w:kern w:val="0"/>
        </w:rPr>
      </w:pPr>
      <w:r>
        <w:rPr>
          <w:rFonts w:ascii="仿宋_GB2312" w:hAnsi="宋体" w:hint="eastAsia"/>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CD7DB6" w:rsidRDefault="00D5378C">
      <w:pPr>
        <w:spacing w:line="500" w:lineRule="exact"/>
        <w:ind w:firstLineChars="200" w:firstLine="624"/>
        <w:rPr>
          <w:rFonts w:ascii="仿宋_GB2312" w:hAnsi="宋体"/>
          <w:kern w:val="0"/>
        </w:rPr>
      </w:pPr>
      <w:r>
        <w:rPr>
          <w:rFonts w:ascii="仿宋_GB2312" w:hAnsi="宋体" w:hint="eastAsia"/>
          <w:kern w:val="0"/>
        </w:rPr>
        <w:t>申请行政复议或者提起行政诉讼的，不停止行政处罚决定的执行。</w:t>
      </w:r>
    </w:p>
    <w:p w:rsidR="00CD7DB6" w:rsidRDefault="00D5378C">
      <w:pPr>
        <w:spacing w:line="500" w:lineRule="exact"/>
        <w:ind w:firstLineChars="200" w:firstLine="624"/>
        <w:rPr>
          <w:rFonts w:ascii="仿宋_GB2312" w:hAnsi="宋体"/>
          <w:kern w:val="0"/>
        </w:rPr>
      </w:pPr>
      <w:r>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CD7DB6" w:rsidRDefault="00CD7DB6">
      <w:pPr>
        <w:spacing w:line="640" w:lineRule="exact"/>
        <w:rPr>
          <w:rFonts w:ascii="仿宋_GB2312" w:hAnsi="宋体"/>
          <w:kern w:val="0"/>
        </w:rPr>
      </w:pPr>
    </w:p>
    <w:p w:rsidR="00CD7DB6" w:rsidRDefault="00D5378C">
      <w:pPr>
        <w:spacing w:line="560" w:lineRule="exact"/>
        <w:ind w:right="55"/>
        <w:jc w:val="center"/>
        <w:rPr>
          <w:rFonts w:ascii="仿宋_GB2312" w:hAnsi="宋体"/>
          <w:kern w:val="0"/>
        </w:rPr>
      </w:pPr>
      <w:r>
        <w:rPr>
          <w:rFonts w:ascii="仿宋_GB2312" w:hAnsi="宋体" w:hint="eastAsia"/>
          <w:kern w:val="0"/>
        </w:rPr>
        <w:t xml:space="preserve">                        江门市生态环境局 </w:t>
      </w:r>
    </w:p>
    <w:p w:rsidR="00CD7DB6" w:rsidRPr="003720B7" w:rsidRDefault="00D5378C" w:rsidP="003720B7">
      <w:pPr>
        <w:spacing w:line="560" w:lineRule="exact"/>
        <w:ind w:right="1092"/>
        <w:jc w:val="center"/>
        <w:rPr>
          <w:rFonts w:ascii="仿宋_GB2312" w:hAnsi="宋体"/>
          <w:kern w:val="0"/>
        </w:rPr>
      </w:pPr>
      <w:r>
        <w:rPr>
          <w:rFonts w:ascii="仿宋_GB2312" w:hAnsi="宋体" w:hint="eastAsia"/>
          <w:kern w:val="0"/>
        </w:rPr>
        <w:t xml:space="preserve">                               2022年</w:t>
      </w:r>
      <w:r w:rsidR="003720B7">
        <w:rPr>
          <w:rFonts w:ascii="仿宋_GB2312" w:hAnsi="宋体" w:hint="eastAsia"/>
          <w:kern w:val="0"/>
        </w:rPr>
        <w:t>11</w:t>
      </w:r>
      <w:r>
        <w:rPr>
          <w:rFonts w:ascii="仿宋_GB2312" w:hAnsi="宋体" w:hint="eastAsia"/>
          <w:kern w:val="0"/>
        </w:rPr>
        <w:t>月</w:t>
      </w:r>
      <w:r w:rsidR="003720B7">
        <w:rPr>
          <w:rFonts w:ascii="仿宋_GB2312" w:hAnsi="宋体" w:hint="eastAsia"/>
          <w:kern w:val="0"/>
        </w:rPr>
        <w:t>25</w:t>
      </w:r>
      <w:r>
        <w:rPr>
          <w:rFonts w:ascii="仿宋_GB2312" w:hAnsi="宋体" w:hint="eastAsia"/>
          <w:kern w:val="0"/>
        </w:rPr>
        <w:t xml:space="preserve">日  </w:t>
      </w:r>
    </w:p>
    <w:p w:rsidR="00CD7DB6" w:rsidRDefault="00D5378C">
      <w:pPr>
        <w:spacing w:line="780" w:lineRule="exact"/>
        <w:ind w:right="1094"/>
        <w:rPr>
          <w:rFonts w:ascii="仿宋_GB2312" w:hAnsi="宋体"/>
          <w:kern w:val="0"/>
        </w:rPr>
      </w:pPr>
      <w:r>
        <w:rPr>
          <w:rFonts w:ascii="仿宋_GB2312" w:hAnsi="宋体" w:hint="eastAsia"/>
          <w:kern w:val="0"/>
          <w:szCs w:val="32"/>
        </w:rPr>
        <w:t>抄送：</w:t>
      </w:r>
      <w:r w:rsidR="003720B7">
        <w:rPr>
          <w:rFonts w:ascii="仿宋_GB2312" w:hAnsi="宋体" w:hint="eastAsia"/>
          <w:kern w:val="0"/>
          <w:szCs w:val="32"/>
        </w:rPr>
        <w:t>古井</w:t>
      </w:r>
      <w:r>
        <w:rPr>
          <w:rFonts w:ascii="仿宋_GB2312" w:hAnsi="宋体" w:hint="eastAsia"/>
          <w:kern w:val="0"/>
          <w:szCs w:val="32"/>
        </w:rPr>
        <w:t>镇生态环境保护办公室。</w:t>
      </w:r>
    </w:p>
    <w:sectPr w:rsidR="00CD7DB6">
      <w:headerReference w:type="even" r:id="rId7"/>
      <w:headerReference w:type="default" r:id="rId8"/>
      <w:footerReference w:type="even" r:id="rId9"/>
      <w:footerReference w:type="default" r:id="rId10"/>
      <w:headerReference w:type="first" r:id="rId11"/>
      <w:footerReference w:type="first" r:id="rId12"/>
      <w:pgSz w:w="11906" w:h="16838"/>
      <w:pgMar w:top="2098" w:right="1474" w:bottom="1814" w:left="1588" w:header="851" w:footer="1474" w:gutter="0"/>
      <w:pgNumType w:start="1"/>
      <w:cols w:space="425"/>
      <w:titlePg/>
      <w:docGrid w:type="linesAndChars" w:linePitch="62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11C" w:rsidRDefault="00AE511C">
      <w:r>
        <w:separator/>
      </w:r>
    </w:p>
  </w:endnote>
  <w:endnote w:type="continuationSeparator" w:id="0">
    <w:p w:rsidR="00AE511C" w:rsidRDefault="00AE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B6" w:rsidRDefault="00D5378C">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D53706">
      <w:rPr>
        <w:rStyle w:val="a8"/>
        <w:rFonts w:asciiTheme="minorEastAsia" w:eastAsiaTheme="minorEastAsia" w:hAnsiTheme="minorEastAsia"/>
        <w:noProof/>
        <w:sz w:val="28"/>
        <w:szCs w:val="28"/>
      </w:rPr>
      <w:t>2</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CD7DB6" w:rsidRDefault="00CD7DB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B6" w:rsidRDefault="00D5378C">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D53706">
      <w:rPr>
        <w:rStyle w:val="a8"/>
        <w:rFonts w:asciiTheme="minorEastAsia" w:eastAsiaTheme="minorEastAsia" w:hAnsiTheme="minorEastAsia"/>
        <w:noProof/>
        <w:sz w:val="28"/>
        <w:szCs w:val="28"/>
      </w:rPr>
      <w:t>3</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CD7DB6" w:rsidRDefault="00CD7DB6">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B6" w:rsidRDefault="00D5378C">
    <w:pPr>
      <w:pStyle w:val="a6"/>
      <w:rPr>
        <w:rFonts w:asciiTheme="minorEastAsia" w:eastAsiaTheme="minorEastAsia" w:hAnsiTheme="minorEastAsia"/>
        <w:sz w:val="28"/>
        <w:szCs w:val="28"/>
      </w:rPr>
    </w:pPr>
    <w:r>
      <w:rPr>
        <w:rFonts w:hint="eastAsia"/>
      </w:rPr>
      <w:t xml:space="preserve">                                                                                     </w:t>
    </w:r>
    <w:r>
      <w:rPr>
        <w:rFonts w:asciiTheme="minorEastAsia" w:eastAsiaTheme="minorEastAsia" w:hAnsiTheme="minorEastAsia" w:hint="eastAsia"/>
        <w:sz w:val="28"/>
        <w:szCs w:val="28"/>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11C" w:rsidRDefault="00AE511C">
      <w:r>
        <w:separator/>
      </w:r>
    </w:p>
  </w:footnote>
  <w:footnote w:type="continuationSeparator" w:id="0">
    <w:p w:rsidR="00AE511C" w:rsidRDefault="00AE5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06" w:rsidRDefault="00D537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B6" w:rsidRDefault="00CD7DB6" w:rsidP="00D53706">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DB6" w:rsidRDefault="00CD7DB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0B7"/>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C"/>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DB6"/>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3706"/>
    <w:rsid w:val="00D5378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46C0C98"/>
    <w:rsid w:val="16BB2D6C"/>
    <w:rsid w:val="19FB10D4"/>
    <w:rsid w:val="1B9A4789"/>
    <w:rsid w:val="1C5D6DE0"/>
    <w:rsid w:val="1F3248A2"/>
    <w:rsid w:val="201523AB"/>
    <w:rsid w:val="20E617A0"/>
    <w:rsid w:val="222C6442"/>
    <w:rsid w:val="25DC4417"/>
    <w:rsid w:val="267852DE"/>
    <w:rsid w:val="2B0378E1"/>
    <w:rsid w:val="2C1E043E"/>
    <w:rsid w:val="2CD77C60"/>
    <w:rsid w:val="2DA42B43"/>
    <w:rsid w:val="2DF906E3"/>
    <w:rsid w:val="2E442D9C"/>
    <w:rsid w:val="30624308"/>
    <w:rsid w:val="310274C8"/>
    <w:rsid w:val="318F6C0A"/>
    <w:rsid w:val="32257A5E"/>
    <w:rsid w:val="32D37D7A"/>
    <w:rsid w:val="386F51D4"/>
    <w:rsid w:val="3C117A87"/>
    <w:rsid w:val="40EC3119"/>
    <w:rsid w:val="42A25B31"/>
    <w:rsid w:val="4716346F"/>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0D33E67"/>
    <w:rsid w:val="62BB6394"/>
    <w:rsid w:val="63C93BBB"/>
    <w:rsid w:val="64DA6310"/>
    <w:rsid w:val="662C3C3B"/>
    <w:rsid w:val="69B1292E"/>
    <w:rsid w:val="6BD36413"/>
    <w:rsid w:val="6CAC4EE0"/>
    <w:rsid w:val="6E8C016D"/>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244</Words>
  <Characters>1392</Characters>
  <Application>Microsoft Office Word</Application>
  <DocSecurity>0</DocSecurity>
  <Lines>11</Lines>
  <Paragraphs>3</Paragraphs>
  <ScaleCrop>false</ScaleCrop>
  <Company>Sky123.Org</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2022-11-25T07:10:00Z</cp:lastPrinted>
  <dcterms:created xsi:type="dcterms:W3CDTF">2022-12-01T08:36:00Z</dcterms:created>
  <dcterms:modified xsi:type="dcterms:W3CDTF">2022-12-01T08:36:00Z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8EB59C0B98F64C4A8E3B6D8088081474</vt:lpwstr>
  </property>
  <property fmtid="{D5CDD505-2E9C-101B-9397-08002B2CF9AE}" pid="4" name="KSOSaveFontToCloudKey">
    <vt:lpwstr>0_btnclosed</vt:lpwstr>
  </property>
</Properties>
</file>