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outlineLvl w:val="0"/>
        <w:rPr>
          <w:rFonts w:ascii="仿宋_GB2312" w:eastAsia="仿宋_GB2312"/>
          <w:b/>
          <w:sz w:val="32"/>
          <w:szCs w:val="32"/>
        </w:rPr>
      </w:pPr>
      <w:r>
        <w:rPr>
          <w:rFonts w:hint="eastAsia" w:ascii="仿宋_GB2312" w:eastAsia="仿宋_GB2312"/>
          <w:b/>
          <w:sz w:val="32"/>
          <w:szCs w:val="32"/>
          <w:lang w:val="en-US" w:eastAsia="zh-CN"/>
        </w:rPr>
        <w:t>2022</w:t>
      </w:r>
      <w:r>
        <w:rPr>
          <w:rFonts w:hint="eastAsia" w:ascii="仿宋_GB2312" w:eastAsia="仿宋_GB2312"/>
          <w:b/>
          <w:sz w:val="32"/>
          <w:szCs w:val="32"/>
        </w:rPr>
        <w:t>年度（第</w:t>
      </w:r>
      <w:r>
        <w:rPr>
          <w:rFonts w:hint="eastAsia" w:ascii="仿宋_GB2312" w:eastAsia="仿宋_GB2312"/>
          <w:b/>
          <w:sz w:val="32"/>
          <w:szCs w:val="32"/>
          <w:lang w:val="en-US" w:eastAsia="zh-CN"/>
        </w:rPr>
        <w:t>十二</w:t>
      </w:r>
      <w:r>
        <w:rPr>
          <w:rFonts w:hint="eastAsia" w:ascii="仿宋_GB2312" w:eastAsia="仿宋_GB2312"/>
          <w:b/>
          <w:sz w:val="32"/>
          <w:szCs w:val="32"/>
        </w:rPr>
        <w:t>批）个人住宅分布式光伏项目明细表</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41"/>
        <w:gridCol w:w="1558"/>
        <w:gridCol w:w="3084"/>
        <w:gridCol w:w="1500"/>
        <w:gridCol w:w="1882"/>
        <w:gridCol w:w="1268"/>
        <w:gridCol w:w="1490"/>
        <w:gridCol w:w="1349"/>
        <w:gridCol w:w="948"/>
        <w:gridCol w:w="1366"/>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6"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项目名称</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bCs/>
                <w:i w:val="0"/>
                <w:color w:val="000000"/>
                <w:kern w:val="0"/>
                <w:sz w:val="20"/>
                <w:szCs w:val="20"/>
                <w:u w:val="none"/>
                <w:lang w:val="en-US" w:eastAsia="zh-CN" w:bidi="ar"/>
              </w:rPr>
            </w:pPr>
            <w:r>
              <w:rPr>
                <w:rFonts w:hint="eastAsia" w:ascii="仿宋_GB2312" w:hAnsi="仿宋_GB2312" w:eastAsia="仿宋_GB2312" w:cs="仿宋_GB2312"/>
                <w:b/>
                <w:bCs/>
                <w:i w:val="0"/>
                <w:color w:val="000000"/>
                <w:kern w:val="0"/>
                <w:sz w:val="20"/>
                <w:szCs w:val="20"/>
                <w:u w:val="none"/>
                <w:lang w:val="en-US" w:eastAsia="zh-CN" w:bidi="ar"/>
              </w:rPr>
              <w:t>项目</w:t>
            </w:r>
          </w:p>
          <w:p>
            <w:pPr>
              <w:keepNext w:val="0"/>
              <w:keepLines w:val="0"/>
              <w:widowControl/>
              <w:suppressLineNumbers w:val="0"/>
              <w:jc w:val="center"/>
              <w:textAlignment w:val="bottom"/>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建设地点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项目建设规模 (kW)</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实施计划（动工-竣工时间）</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建设方式</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光伏电力用户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光伏电力消纳方式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并网电压等级(V)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年平均发电量(kWh)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_GB2312" w:hAnsi="仿宋_GB2312" w:eastAsia="仿宋_GB2312" w:cs="仿宋_GB2312"/>
                <w:b/>
                <w:bCs/>
                <w:i w:val="0"/>
                <w:color w:val="000000"/>
                <w:sz w:val="20"/>
                <w:szCs w:val="20"/>
                <w:u w:val="none"/>
              </w:rPr>
            </w:pPr>
            <w:r>
              <w:rPr>
                <w:rFonts w:hint="eastAsia" w:ascii="仿宋_GB2312" w:hAnsi="仿宋_GB2312" w:eastAsia="仿宋_GB2312" w:cs="仿宋_GB2312"/>
                <w:b/>
                <w:bCs/>
                <w:i w:val="0"/>
                <w:color w:val="000000"/>
                <w:kern w:val="0"/>
                <w:sz w:val="20"/>
                <w:szCs w:val="20"/>
                <w:u w:val="none"/>
                <w:lang w:val="en-US" w:eastAsia="zh-CN" w:bidi="ar"/>
              </w:rPr>
              <w:t>自发自用比例(%)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廖子亮个人住宅光伏发电项目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新会区沙堆镇居安17巷**号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7.7</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2022年12月14日-2022年12月15日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廖业良（父子关系）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7084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陈清霞个人住宅光伏发电项目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新会区崖门镇黄冲村委会**小组</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27.5</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2022年12月09日-2022年12月13日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陈清霞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25300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郑伟光个人住宅光伏发电项目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新会区睦洲镇黄布村**小组</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21.6</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2022年09月19日-2022年12月19日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郑伟光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19872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郑金河个人住宅光伏发电项目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新会区大鳌镇大八顷一里**号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20.16</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2022年12月13日-2022年12月21日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郑金河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18547.2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吴汉权个人住宅光伏发电项目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新会区大鳌镇东风村委会一里**号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21.66</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2022年12月13日-2022年12月21日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吴汉权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19927.2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黄泽文个人住宅光伏发电项目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新会区大鳌镇东升村委会槐溪里**号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15.2</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2022年12月23日-2022年12月27日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黄泽文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13984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郑朝泽个人住宅光伏发电项目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新会区双水镇桥美村东华小组</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21</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2022年12月16日-2022年12月27日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郑朝泽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19320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曾锦荣个人住宅光伏发电项目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新会区双水镇岭头村委会五村民小组</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28.88</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2022年12月13日-2022年12月27日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曾锦荣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26569.6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莫国安个人住宅光伏发电项目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新会区双水镇桥美桥东新村6巷**号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16.5</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2022年11月30日-2022年12月13日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莫国安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黄德成个人住宅光伏发电项目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新会区双水镇塔岭管理区新村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10.64</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2022年12月13日-2022年12月27日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黄德成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9788.8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莫柏新个人住宅光伏发电项目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新会区双水镇桥美桥东村5巷**号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16.5</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2022年12月13日-2022年12月27日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莫柏新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陈宝玲个人住宅光伏发电项目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新会区同庆路9号骏凯豪庭皇家大道一街**座</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26.24</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2022年8月22日-2022年12月09日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陈宝玲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24140.8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黎炳源个人住宅光伏发电项目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新会区都会忠信里66号**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8.36</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2022年10月29日-2022年12月9日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黎炳源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7691.2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陈健良个人住宅光伏发电项目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新会区天马五村旧村299**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25.07</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2022年11月22日-2022年12月9日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陈健良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23064.4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黎祝平个人住宅光伏发电项目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新会区会城都会忠信里**</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11.7</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2022年11月10日-2022年12月09日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黎祝平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10764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屈炳寅个人住宅光伏发电项目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新会区会城大滘云溪村六巷**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19.8</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2022年11月22日-2022年12月16日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屈炳寅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李新寅个人住宅光伏发电项目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新会区会城东甲就新村七巷**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28.5</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2022年11月22日-2022年12月20日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李新寅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26220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徐宏焯个人住宅光伏发电项目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新会区大窖三保村10巷**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15.2</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2022年10月27日-2022年12月15日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徐锦源（父子关系）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13984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宋华个人住宅光伏发电项目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蓬江区杜阮镇春景豪园杜鹃六巷**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7.22</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2022年11月21日-2022年12月14日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宋华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6642.4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廖远芳个人住宅光伏发电项目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蓬江区荷塘镇为民联芳大街北一巷**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16.24</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2022年11月14日-2022年12月9日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廖远芳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14940.8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区玉婷个人住宅光伏发电项目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蓬江区潮连钻石花园柏丽苑**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8.36</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2022年11月3日-2022年12月15日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区玉婷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7691.2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黎振雄个人住宅光伏发电项目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蓬江区荷塘镇三丫村水楼坊**</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15.96</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2022年9月29日-2022年12月7日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黎振雄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14683.2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宋瑞玲个人住宅光伏发电项目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蓬江区良化里**</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20.16</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2022年11月14日—2022年12月15日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宋瑞玲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18547.2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李欣个人住宅光伏发电项目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蓬江区五邑碧桂园岭誉三街**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31.05</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2022年8月22日—2022年12月12日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28566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欧阳德棠个人住宅光伏发电项目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蓬江区龙岗里**</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21.15</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2022年8月26日—2022年12月1日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欧阳德棠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19458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郭云洁个人住宅光伏发电项目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蓬江区棠下镇河山村民委员会向阳村**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13.3</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2022年12月13日-2022年12月22日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黄凤清（母女关系）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12236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黄俊个人住宅光伏发电项目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蓬江区五邑锦绣豪庭翠盈路**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15.2</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2022年12月5日-2022年12月8</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13984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张建华个人住宅光伏发电项目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蓬江区棠下镇周郡村民委员会象山新村**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23.65</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2022年11月30日-2022年12月5日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张建华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21758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黄国燊个人住宅光伏发电项目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蓬江区棠下镇中心村民委员会中芬村**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21.8</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2022年12月15日-2022年12月20日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黄家宁（父子关系）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黄德宏个人住宅光伏发电项目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蓬江区棠下镇周郡村民委员会翠南2村**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13.5</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2022年12月22日-2022年12月29日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黄德宏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12420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英治乾个人住宅光伏发电项目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蓬江区棠下镇周郡村民委员会莱村东风村**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7.2</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2022年12月22日-2022年12月29日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英治乾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6624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谭广源个人住宅光伏发电项目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广东省江门市开平市水口镇后溪文郁五巷**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20.72</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2022年11月1日-2022年12月27日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谭广源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19062.4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张慕娟个人住宅光伏发电项目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广东省江门市开平市水口镇红进龙湾新村二巷**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15.58</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2022年11月1日-2022年12月27日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张慕娟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14333.6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谈华汉个人住宅光伏发电项目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广东省江门市开平市水口镇后溪岗顶新村北区**</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21.28</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2022年11月1日-2022年12月27日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谈华汉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19577.6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麦彩萍个人住宅光伏发电项目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鹤山市沙坪镇绿地花园六街5号**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15.96</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2022年11月21日-2022年12月27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麦彩萍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14683.2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吴卫乐个人住宅光伏发电项目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鹤山市沙坪镇汇源水口村**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23.76</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2022年11月15日-2022年12月27日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吴卫乐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21859.2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黄海英个人住宅光伏发电项目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鹤山市沙坪镇雁前路2001号云溪山庄**</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23.76</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2022年11月7日-2022年12月27日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黄海英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21859.2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叶青个人住宅光伏发电项目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鹤山市沙坪镇翡翠苑三街**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15.4</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2022年11月3日-2022年12月22日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叶青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14168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张赞红个人住宅光伏发电项目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鹤山市古劳镇鹤山峻廷湾御湖**</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11</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2022年10月19日-2022年12月14日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张赞红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吴伟宾个人住宅光伏发电项目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鹤山市沙坪镇鹤山碧桂园花园里八街**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18.9</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2022年10月9日-2022年12月22日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吴伟宾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17388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冯晓英个人住宅光伏发电项目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鹤山市沙坪街道中东西中社村**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34.02</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2022年10月8日-2022年12月27日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冯晓英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31298.4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吴立安个人住宅光伏发电项目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鹤山市沙坪街道汇源村民委员会水口村**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35.1</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2022年10月8日-2022年12月7日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吴立安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32292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李海锋个人住宅光伏发电项目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鹤山市沙坪街道十里方圆诗意里诗意一街**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28.21</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2022年9月30日-2022年12月7日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李海锋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25953.2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邓渭坚个人住宅光伏发电项目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鹤山市沙坪镇镇南筍山村大塘二楼**</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96.12</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2022年9月29日-2022年12月22日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鹤山市沙坪街镇南村筍山股份经济合作社（租赁关系）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88430.4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彭婷祯个人住宅光伏发电项目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鹤山市沙坪十里方圆云山里云山三街**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24.3</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2022年9月20日-2022年12月22日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彭婷祯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22356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杨礼舜个人住宅光伏发电项目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鹤山市沙坪街道十里方圆玉堂五街**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20.5</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2022年8月3日-2022年12月27日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杨礼舜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18860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张寰宇个人住宅光伏发电项目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鹤山市沙坪十里方圆观澜三街**</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23.23</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2022年5月6日-2022年12月14日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张寰宇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21371.6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任永联个人住宅光伏发电项目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鹤山市雅瑶镇石湖村委会下西村**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37.8</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2022年10月12日-2023年01月04日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任锦欣（父女关系）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34776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冯嘉祺个人住宅光伏发电项目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江海区灏轩苑5号**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16.72</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2022年9月14日-2022年12月29日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冯嘉祺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15382.4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李昊臻个人住宅光伏发电项目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江海区文盛花园**</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67.1</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2022年8月25日-2022年12月28日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汤门享（母子关系）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61732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梁金顺个人住宅光伏发电项目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江海区外海七西旗尾2巷**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29.26</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2022年8月25日-2022年12月8日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梁金顺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26919.2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周柏维个人住宅光伏发电项目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江海区麻三环溪里上路四巷**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20.9</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2022年9月29日-2022年12月8日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周柏维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19228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李开贵个人住宅光伏发电项目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恩平市东安幼儿园区安顺路**</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23.56</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2022年11月11日-2022年11月19日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李开贵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21675.2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梁振刚个人住宅光伏发电项目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恩平市恩城江南仙人河边**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45.6</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2022年11月18日-2022年11月26日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梁振刚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41952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张炳常个人住宅光伏发电项目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恩平市东安横槎村委会龙围新村一巷**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20.16</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2022年12月01日-2022年12月03日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张炳常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18547.2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梁明亮个人住宅光伏发电项目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恩平市恩城新平北路101号汇银江南富湾**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7.12</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2022年12月1日-2022年12月2日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梁明亮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6550.4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梁刚锋个人住宅光伏发电项目</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恩平市良西镇福岗村九巷**</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19.25</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2022年12月5日-2022年12月12日</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屋顶</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梁刚锋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自发自用为主，余量上网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17710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3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 xml:space="preserve">1272.31 </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bookmarkStart w:id="0" w:name="_GoBack"/>
            <w:bookmarkEnd w:id="0"/>
            <w:r>
              <w:rPr>
                <w:rFonts w:hint="eastAsia" w:ascii="仿宋" w:hAnsi="仿宋" w:eastAsia="仿宋" w:cs="仿宋"/>
                <w:i w:val="0"/>
                <w:iCs w:val="0"/>
                <w:color w:val="000000"/>
                <w:kern w:val="0"/>
                <w:sz w:val="20"/>
                <w:szCs w:val="20"/>
                <w:u w:val="none"/>
                <w:lang w:val="en-US" w:eastAsia="zh-CN" w:bidi="ar"/>
              </w:rPr>
              <w:t>/</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 xml:space="preserve">1170525.20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before="157" w:beforeLines="50" w:line="240" w:lineRule="exact"/>
        <w:textAlignment w:val="auto"/>
        <w:outlineLvl w:val="9"/>
        <w:rPr>
          <w:rFonts w:ascii="仿宋_GB2312" w:eastAsia="仿宋_GB2312"/>
          <w:szCs w:val="21"/>
        </w:rPr>
      </w:pPr>
      <w:r>
        <w:rPr>
          <w:rFonts w:hint="eastAsia" w:ascii="仿宋_GB2312" w:eastAsia="仿宋_GB2312"/>
          <w:szCs w:val="21"/>
        </w:rPr>
        <w:t>注：</w:t>
      </w:r>
      <w:r>
        <w:rPr>
          <w:rFonts w:ascii="仿宋_GB2312" w:eastAsia="仿宋_GB2312"/>
          <w:szCs w:val="21"/>
        </w:rPr>
        <w:t xml:space="preserve"> (5)</w:t>
      </w:r>
      <w:r>
        <w:rPr>
          <w:rFonts w:hint="eastAsia" w:ascii="仿宋_GB2312" w:eastAsia="仿宋_GB2312"/>
          <w:szCs w:val="21"/>
        </w:rPr>
        <w:t>具体至年、月、日；</w:t>
      </w:r>
      <w:r>
        <w:rPr>
          <w:rFonts w:ascii="仿宋_GB2312" w:eastAsia="仿宋_GB2312"/>
          <w:szCs w:val="21"/>
        </w:rPr>
        <w:t>(6)</w:t>
      </w:r>
      <w:r>
        <w:rPr>
          <w:rFonts w:hint="eastAsia" w:ascii="仿宋_GB2312" w:eastAsia="仿宋_GB2312"/>
          <w:szCs w:val="21"/>
        </w:rPr>
        <w:t>应填写分布式发电项目的建设方式，如屋顶、南立面、</w:t>
      </w:r>
      <w:r>
        <w:rPr>
          <w:rFonts w:ascii="仿宋_GB2312" w:eastAsia="仿宋_GB2312"/>
          <w:szCs w:val="21"/>
        </w:rPr>
        <w:t>BIPV</w:t>
      </w:r>
      <w:r>
        <w:rPr>
          <w:rFonts w:hint="eastAsia" w:ascii="仿宋_GB2312" w:eastAsia="仿宋_GB2312"/>
          <w:szCs w:val="21"/>
        </w:rPr>
        <w:t>、厂房空地等；</w:t>
      </w:r>
      <w:r>
        <w:rPr>
          <w:rFonts w:ascii="仿宋_GB2312" w:eastAsia="仿宋_GB2312"/>
          <w:szCs w:val="21"/>
        </w:rPr>
        <w:t>(7)</w:t>
      </w:r>
      <w:r>
        <w:rPr>
          <w:rFonts w:hint="eastAsia" w:ascii="仿宋_GB2312" w:eastAsia="仿宋_GB2312"/>
          <w:szCs w:val="21"/>
        </w:rPr>
        <w:t>应填写分布式光伏电力电力负荷在工商主管部门注册的全称；</w:t>
      </w:r>
      <w:r>
        <w:rPr>
          <w:rFonts w:ascii="仿宋_GB2312" w:eastAsia="仿宋_GB2312"/>
          <w:szCs w:val="21"/>
        </w:rPr>
        <w:t>(9)</w:t>
      </w:r>
      <w:r>
        <w:rPr>
          <w:rFonts w:hint="eastAsia" w:ascii="仿宋_GB2312" w:eastAsia="仿宋_GB2312"/>
          <w:szCs w:val="21"/>
        </w:rPr>
        <w:t>应填写产权分界点的并网电压等；</w:t>
      </w:r>
      <w:r>
        <w:rPr>
          <w:rFonts w:ascii="仿宋_GB2312" w:eastAsia="仿宋_GB2312"/>
          <w:szCs w:val="21"/>
        </w:rPr>
        <w:t>(10)</w:t>
      </w:r>
      <w:r>
        <w:rPr>
          <w:rFonts w:hint="eastAsia" w:ascii="仿宋_GB2312" w:eastAsia="仿宋_GB2312"/>
          <w:szCs w:val="21"/>
        </w:rPr>
        <w:t>应填写运行期年平均发电量，运行不足一年的注明建成运行的时间；</w:t>
      </w:r>
      <w:r>
        <w:rPr>
          <w:rFonts w:ascii="仿宋_GB2312" w:eastAsia="仿宋_GB2312"/>
          <w:szCs w:val="21"/>
        </w:rPr>
        <w:t>(11)</w:t>
      </w:r>
      <w:r>
        <w:rPr>
          <w:rFonts w:hint="eastAsia" w:ascii="仿宋_GB2312" w:eastAsia="仿宋_GB2312"/>
          <w:szCs w:val="21"/>
        </w:rPr>
        <w:t>应填写概算或施工阶段投资总额；</w:t>
      </w:r>
      <w:r>
        <w:rPr>
          <w:rFonts w:ascii="仿宋_GB2312" w:eastAsia="仿宋_GB2312"/>
          <w:szCs w:val="21"/>
        </w:rPr>
        <w:t>(12)</w:t>
      </w:r>
      <w:r>
        <w:rPr>
          <w:rFonts w:hint="eastAsia" w:ascii="仿宋_GB2312" w:eastAsia="仿宋_GB2312"/>
          <w:szCs w:val="21"/>
        </w:rPr>
        <w:t>应填写光伏电力负荷用户侧销售电价，用户侧销售电价为峰谷电价的，分别填写峰、平、谷电价；</w:t>
      </w:r>
      <w:r>
        <w:rPr>
          <w:rFonts w:ascii="仿宋_GB2312" w:eastAsia="仿宋_GB2312"/>
          <w:szCs w:val="21"/>
        </w:rPr>
        <w:t>(13)</w:t>
      </w:r>
      <w:r>
        <w:rPr>
          <w:rFonts w:hint="eastAsia" w:ascii="仿宋_GB2312" w:eastAsia="仿宋_GB2312"/>
          <w:szCs w:val="21"/>
        </w:rPr>
        <w:t>按照分布式光伏发电0.03元/千瓦时的补贴标准和年发电量计算，保留两位小数；</w:t>
      </w:r>
      <w:r>
        <w:rPr>
          <w:rFonts w:ascii="仿宋_GB2312" w:eastAsia="仿宋_GB2312"/>
          <w:szCs w:val="21"/>
        </w:rPr>
        <w:t>(14)</w:t>
      </w:r>
      <w:r>
        <w:rPr>
          <w:rFonts w:hint="eastAsia" w:ascii="仿宋_GB2312" w:eastAsia="仿宋_GB2312"/>
          <w:szCs w:val="21"/>
        </w:rPr>
        <w:t>指光伏发电项目所发电量除去上网部分后由电力用户消纳部分的比例。</w:t>
      </w:r>
    </w:p>
    <w:sectPr>
      <w:headerReference r:id="rId3" w:type="default"/>
      <w:headerReference r:id="rId4" w:type="even"/>
      <w:pgSz w:w="16838" w:h="11906" w:orient="landscape"/>
      <w:pgMar w:top="1020" w:right="567" w:bottom="1020" w:left="567" w:header="567"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FA"/>
    <w:rsid w:val="0000498E"/>
    <w:rsid w:val="00023430"/>
    <w:rsid w:val="00057708"/>
    <w:rsid w:val="000600BC"/>
    <w:rsid w:val="00066E77"/>
    <w:rsid w:val="000762E3"/>
    <w:rsid w:val="000A6A1F"/>
    <w:rsid w:val="000B0B4C"/>
    <w:rsid w:val="000C0AF1"/>
    <w:rsid w:val="000D784E"/>
    <w:rsid w:val="000E5808"/>
    <w:rsid w:val="00125018"/>
    <w:rsid w:val="00146174"/>
    <w:rsid w:val="0016089C"/>
    <w:rsid w:val="00162B9A"/>
    <w:rsid w:val="001B2E6D"/>
    <w:rsid w:val="001D5F3F"/>
    <w:rsid w:val="001D7CFE"/>
    <w:rsid w:val="001F374B"/>
    <w:rsid w:val="00201F08"/>
    <w:rsid w:val="00213F11"/>
    <w:rsid w:val="00214EF1"/>
    <w:rsid w:val="00225235"/>
    <w:rsid w:val="002266C4"/>
    <w:rsid w:val="00246E8D"/>
    <w:rsid w:val="00263724"/>
    <w:rsid w:val="00271C43"/>
    <w:rsid w:val="00277B44"/>
    <w:rsid w:val="002A0E52"/>
    <w:rsid w:val="002A2CD1"/>
    <w:rsid w:val="002A3290"/>
    <w:rsid w:val="002B7D1C"/>
    <w:rsid w:val="002C6B5E"/>
    <w:rsid w:val="002D09EC"/>
    <w:rsid w:val="002E57A4"/>
    <w:rsid w:val="003142E2"/>
    <w:rsid w:val="0031686B"/>
    <w:rsid w:val="00322690"/>
    <w:rsid w:val="003229E9"/>
    <w:rsid w:val="00323E82"/>
    <w:rsid w:val="003261E9"/>
    <w:rsid w:val="00334746"/>
    <w:rsid w:val="00345E27"/>
    <w:rsid w:val="00350B9E"/>
    <w:rsid w:val="0035137E"/>
    <w:rsid w:val="00366241"/>
    <w:rsid w:val="00370071"/>
    <w:rsid w:val="00370D9B"/>
    <w:rsid w:val="00376FE4"/>
    <w:rsid w:val="00390029"/>
    <w:rsid w:val="00397EFC"/>
    <w:rsid w:val="003A0ED1"/>
    <w:rsid w:val="003C49BF"/>
    <w:rsid w:val="003D0DF9"/>
    <w:rsid w:val="003D799E"/>
    <w:rsid w:val="003E3063"/>
    <w:rsid w:val="003F0518"/>
    <w:rsid w:val="004216E6"/>
    <w:rsid w:val="004416FE"/>
    <w:rsid w:val="004600A3"/>
    <w:rsid w:val="00472DD2"/>
    <w:rsid w:val="00483E35"/>
    <w:rsid w:val="00494740"/>
    <w:rsid w:val="004B4311"/>
    <w:rsid w:val="004F00A4"/>
    <w:rsid w:val="00513923"/>
    <w:rsid w:val="00520F60"/>
    <w:rsid w:val="00587309"/>
    <w:rsid w:val="00596C21"/>
    <w:rsid w:val="00606450"/>
    <w:rsid w:val="006241BF"/>
    <w:rsid w:val="006310AF"/>
    <w:rsid w:val="0064238D"/>
    <w:rsid w:val="00642876"/>
    <w:rsid w:val="00663D3D"/>
    <w:rsid w:val="00680FD9"/>
    <w:rsid w:val="006A6D7B"/>
    <w:rsid w:val="006B2C4F"/>
    <w:rsid w:val="006C5953"/>
    <w:rsid w:val="006E0610"/>
    <w:rsid w:val="006E48F9"/>
    <w:rsid w:val="0070020C"/>
    <w:rsid w:val="00743CB3"/>
    <w:rsid w:val="00745878"/>
    <w:rsid w:val="007615EB"/>
    <w:rsid w:val="00774CF9"/>
    <w:rsid w:val="00782B7A"/>
    <w:rsid w:val="007A2F18"/>
    <w:rsid w:val="007A728E"/>
    <w:rsid w:val="007B1D9F"/>
    <w:rsid w:val="007B64EC"/>
    <w:rsid w:val="00802812"/>
    <w:rsid w:val="00813C2F"/>
    <w:rsid w:val="00814022"/>
    <w:rsid w:val="0083661C"/>
    <w:rsid w:val="00844D90"/>
    <w:rsid w:val="00866C8E"/>
    <w:rsid w:val="008673FA"/>
    <w:rsid w:val="00887B17"/>
    <w:rsid w:val="0089690C"/>
    <w:rsid w:val="008A01EF"/>
    <w:rsid w:val="008F5763"/>
    <w:rsid w:val="0090417D"/>
    <w:rsid w:val="0091729A"/>
    <w:rsid w:val="00924903"/>
    <w:rsid w:val="009272A2"/>
    <w:rsid w:val="0093734C"/>
    <w:rsid w:val="00960CFA"/>
    <w:rsid w:val="00971509"/>
    <w:rsid w:val="0097380E"/>
    <w:rsid w:val="009A3838"/>
    <w:rsid w:val="009B0F5D"/>
    <w:rsid w:val="009D3C87"/>
    <w:rsid w:val="009E105B"/>
    <w:rsid w:val="009E400B"/>
    <w:rsid w:val="009E6F2B"/>
    <w:rsid w:val="00A207CA"/>
    <w:rsid w:val="00A2265C"/>
    <w:rsid w:val="00A22CF7"/>
    <w:rsid w:val="00A4016D"/>
    <w:rsid w:val="00A648B2"/>
    <w:rsid w:val="00A66F55"/>
    <w:rsid w:val="00A821C6"/>
    <w:rsid w:val="00A928F8"/>
    <w:rsid w:val="00A95498"/>
    <w:rsid w:val="00AA40CB"/>
    <w:rsid w:val="00AB0CBF"/>
    <w:rsid w:val="00AB6E32"/>
    <w:rsid w:val="00AD4BF9"/>
    <w:rsid w:val="00AE4FE8"/>
    <w:rsid w:val="00AF0848"/>
    <w:rsid w:val="00AF1DEF"/>
    <w:rsid w:val="00B02610"/>
    <w:rsid w:val="00B05E49"/>
    <w:rsid w:val="00B16D4F"/>
    <w:rsid w:val="00B25A76"/>
    <w:rsid w:val="00B274B6"/>
    <w:rsid w:val="00B4593E"/>
    <w:rsid w:val="00B51FCD"/>
    <w:rsid w:val="00B563DC"/>
    <w:rsid w:val="00B85DA7"/>
    <w:rsid w:val="00B863F4"/>
    <w:rsid w:val="00B9756C"/>
    <w:rsid w:val="00BD34BD"/>
    <w:rsid w:val="00C122E2"/>
    <w:rsid w:val="00C24072"/>
    <w:rsid w:val="00C42BA4"/>
    <w:rsid w:val="00C523D1"/>
    <w:rsid w:val="00C85BA5"/>
    <w:rsid w:val="00C9356A"/>
    <w:rsid w:val="00C95BFD"/>
    <w:rsid w:val="00CA6908"/>
    <w:rsid w:val="00CB1350"/>
    <w:rsid w:val="00CB6565"/>
    <w:rsid w:val="00CC744B"/>
    <w:rsid w:val="00CE1290"/>
    <w:rsid w:val="00CE3A5B"/>
    <w:rsid w:val="00D008F6"/>
    <w:rsid w:val="00D12FE4"/>
    <w:rsid w:val="00D14175"/>
    <w:rsid w:val="00D14982"/>
    <w:rsid w:val="00D26E97"/>
    <w:rsid w:val="00D53F8E"/>
    <w:rsid w:val="00D918FC"/>
    <w:rsid w:val="00D91C21"/>
    <w:rsid w:val="00DA39E0"/>
    <w:rsid w:val="00DA58E0"/>
    <w:rsid w:val="00DC178D"/>
    <w:rsid w:val="00DC5A8E"/>
    <w:rsid w:val="00DD472D"/>
    <w:rsid w:val="00DE32EF"/>
    <w:rsid w:val="00DE36D7"/>
    <w:rsid w:val="00DF1325"/>
    <w:rsid w:val="00E009AA"/>
    <w:rsid w:val="00E161EB"/>
    <w:rsid w:val="00E3686B"/>
    <w:rsid w:val="00E42268"/>
    <w:rsid w:val="00E619CB"/>
    <w:rsid w:val="00E84607"/>
    <w:rsid w:val="00E9349B"/>
    <w:rsid w:val="00E96BC5"/>
    <w:rsid w:val="00EB5EF7"/>
    <w:rsid w:val="00EC3B15"/>
    <w:rsid w:val="00EE0BB9"/>
    <w:rsid w:val="00EF2352"/>
    <w:rsid w:val="00EF28CB"/>
    <w:rsid w:val="00F06EFF"/>
    <w:rsid w:val="00F14DFA"/>
    <w:rsid w:val="00F32741"/>
    <w:rsid w:val="00F41A9B"/>
    <w:rsid w:val="00F60AB6"/>
    <w:rsid w:val="00F650EF"/>
    <w:rsid w:val="00F75396"/>
    <w:rsid w:val="00F76CBA"/>
    <w:rsid w:val="00F8252E"/>
    <w:rsid w:val="00FA22A2"/>
    <w:rsid w:val="00FD131F"/>
    <w:rsid w:val="00FD2887"/>
    <w:rsid w:val="00FE483F"/>
    <w:rsid w:val="01CF1843"/>
    <w:rsid w:val="0296380E"/>
    <w:rsid w:val="03922347"/>
    <w:rsid w:val="03A95030"/>
    <w:rsid w:val="04BC4B03"/>
    <w:rsid w:val="05CD0AC2"/>
    <w:rsid w:val="06D070C9"/>
    <w:rsid w:val="072D2B6D"/>
    <w:rsid w:val="08BC4BEC"/>
    <w:rsid w:val="0AB11F5D"/>
    <w:rsid w:val="0B2D6C92"/>
    <w:rsid w:val="0CAC3E94"/>
    <w:rsid w:val="0CBF24EE"/>
    <w:rsid w:val="0CD34084"/>
    <w:rsid w:val="0CE65793"/>
    <w:rsid w:val="0D5C788C"/>
    <w:rsid w:val="0E8B2729"/>
    <w:rsid w:val="0E927230"/>
    <w:rsid w:val="0ED5431D"/>
    <w:rsid w:val="0F352C83"/>
    <w:rsid w:val="0F9445CD"/>
    <w:rsid w:val="0FE2015C"/>
    <w:rsid w:val="100D5547"/>
    <w:rsid w:val="1099388F"/>
    <w:rsid w:val="115045A5"/>
    <w:rsid w:val="11BE3216"/>
    <w:rsid w:val="12611259"/>
    <w:rsid w:val="13017708"/>
    <w:rsid w:val="143E0CE6"/>
    <w:rsid w:val="14827F08"/>
    <w:rsid w:val="149A7F97"/>
    <w:rsid w:val="15B75123"/>
    <w:rsid w:val="16FF5869"/>
    <w:rsid w:val="175E2FB9"/>
    <w:rsid w:val="17FE2FA1"/>
    <w:rsid w:val="184507E9"/>
    <w:rsid w:val="18871C13"/>
    <w:rsid w:val="18CB005D"/>
    <w:rsid w:val="1A086BAC"/>
    <w:rsid w:val="1A0B6292"/>
    <w:rsid w:val="1ACB4C39"/>
    <w:rsid w:val="1ACE786B"/>
    <w:rsid w:val="1B4B77B0"/>
    <w:rsid w:val="1B9B10EB"/>
    <w:rsid w:val="1CD71C85"/>
    <w:rsid w:val="1DA8101B"/>
    <w:rsid w:val="1DBF5610"/>
    <w:rsid w:val="1EBB77F2"/>
    <w:rsid w:val="1F8143A9"/>
    <w:rsid w:val="1FCB429A"/>
    <w:rsid w:val="1FE864E6"/>
    <w:rsid w:val="201A3E53"/>
    <w:rsid w:val="202F557C"/>
    <w:rsid w:val="20EB60D5"/>
    <w:rsid w:val="211B3DA7"/>
    <w:rsid w:val="219219AA"/>
    <w:rsid w:val="21961FE7"/>
    <w:rsid w:val="2284712E"/>
    <w:rsid w:val="22D612A6"/>
    <w:rsid w:val="23623AC4"/>
    <w:rsid w:val="244C26BB"/>
    <w:rsid w:val="25B913E8"/>
    <w:rsid w:val="2643018C"/>
    <w:rsid w:val="26634541"/>
    <w:rsid w:val="267D6517"/>
    <w:rsid w:val="27144409"/>
    <w:rsid w:val="27634AFA"/>
    <w:rsid w:val="27FB4CE7"/>
    <w:rsid w:val="28C83DD2"/>
    <w:rsid w:val="290A35EE"/>
    <w:rsid w:val="29121923"/>
    <w:rsid w:val="2A0A0639"/>
    <w:rsid w:val="2A351F14"/>
    <w:rsid w:val="2B02453A"/>
    <w:rsid w:val="2BAD5F63"/>
    <w:rsid w:val="2C3A56E2"/>
    <w:rsid w:val="2C49017A"/>
    <w:rsid w:val="2D517E77"/>
    <w:rsid w:val="2D5E6D4D"/>
    <w:rsid w:val="2E093103"/>
    <w:rsid w:val="2E475E4A"/>
    <w:rsid w:val="2E9F2C05"/>
    <w:rsid w:val="2EF470EA"/>
    <w:rsid w:val="2F756CDE"/>
    <w:rsid w:val="30105D91"/>
    <w:rsid w:val="304B504B"/>
    <w:rsid w:val="30AD0DF9"/>
    <w:rsid w:val="31591B5E"/>
    <w:rsid w:val="32881CAA"/>
    <w:rsid w:val="33625B56"/>
    <w:rsid w:val="33F353BE"/>
    <w:rsid w:val="3486703D"/>
    <w:rsid w:val="350323D5"/>
    <w:rsid w:val="361F0246"/>
    <w:rsid w:val="37DF12E1"/>
    <w:rsid w:val="37ED68FE"/>
    <w:rsid w:val="37FE636A"/>
    <w:rsid w:val="39133984"/>
    <w:rsid w:val="39B6712B"/>
    <w:rsid w:val="3A9A107F"/>
    <w:rsid w:val="3B8F05BF"/>
    <w:rsid w:val="3BF55E1E"/>
    <w:rsid w:val="3C4E40AA"/>
    <w:rsid w:val="3C6E197B"/>
    <w:rsid w:val="3C797B51"/>
    <w:rsid w:val="3CF90D33"/>
    <w:rsid w:val="3D913934"/>
    <w:rsid w:val="3DEE4EE4"/>
    <w:rsid w:val="3FFD1048"/>
    <w:rsid w:val="40F53ED7"/>
    <w:rsid w:val="41E7446E"/>
    <w:rsid w:val="42210AC7"/>
    <w:rsid w:val="42AD6BDE"/>
    <w:rsid w:val="452C4F66"/>
    <w:rsid w:val="45415E45"/>
    <w:rsid w:val="45CB69DB"/>
    <w:rsid w:val="46110278"/>
    <w:rsid w:val="46A95D4B"/>
    <w:rsid w:val="477207B4"/>
    <w:rsid w:val="47B97EA2"/>
    <w:rsid w:val="47FE1932"/>
    <w:rsid w:val="48E36F91"/>
    <w:rsid w:val="49010332"/>
    <w:rsid w:val="498C4105"/>
    <w:rsid w:val="49EB19F7"/>
    <w:rsid w:val="4A4B6BEA"/>
    <w:rsid w:val="4A9F381E"/>
    <w:rsid w:val="4AEB3C67"/>
    <w:rsid w:val="4B3466AF"/>
    <w:rsid w:val="4BDB2890"/>
    <w:rsid w:val="4BE120EE"/>
    <w:rsid w:val="4BF64478"/>
    <w:rsid w:val="4C1E3D70"/>
    <w:rsid w:val="4C6E031F"/>
    <w:rsid w:val="4C7E096D"/>
    <w:rsid w:val="4D2942C5"/>
    <w:rsid w:val="4FDE6DF5"/>
    <w:rsid w:val="4FF17DF4"/>
    <w:rsid w:val="518F3EFB"/>
    <w:rsid w:val="519A7BF3"/>
    <w:rsid w:val="51AF3F61"/>
    <w:rsid w:val="53854467"/>
    <w:rsid w:val="54ED7D64"/>
    <w:rsid w:val="54FB1C87"/>
    <w:rsid w:val="57692474"/>
    <w:rsid w:val="57E74DC3"/>
    <w:rsid w:val="58364F10"/>
    <w:rsid w:val="586728B6"/>
    <w:rsid w:val="586F4AC7"/>
    <w:rsid w:val="58EF1DB1"/>
    <w:rsid w:val="59271477"/>
    <w:rsid w:val="5A5E7FAB"/>
    <w:rsid w:val="5BD83C44"/>
    <w:rsid w:val="5C9E3616"/>
    <w:rsid w:val="5CB87356"/>
    <w:rsid w:val="5E170291"/>
    <w:rsid w:val="5E9D52AA"/>
    <w:rsid w:val="5EBC3668"/>
    <w:rsid w:val="5EBD4209"/>
    <w:rsid w:val="5F824F6D"/>
    <w:rsid w:val="60210B9F"/>
    <w:rsid w:val="60EF6F1B"/>
    <w:rsid w:val="614B7556"/>
    <w:rsid w:val="61676BC1"/>
    <w:rsid w:val="62113C5C"/>
    <w:rsid w:val="626410CD"/>
    <w:rsid w:val="62D53640"/>
    <w:rsid w:val="63445D03"/>
    <w:rsid w:val="63520A10"/>
    <w:rsid w:val="63DA5273"/>
    <w:rsid w:val="64552B9F"/>
    <w:rsid w:val="64AB3CF3"/>
    <w:rsid w:val="64F11A88"/>
    <w:rsid w:val="65ED2A81"/>
    <w:rsid w:val="662507A8"/>
    <w:rsid w:val="66740C3E"/>
    <w:rsid w:val="66AD1D5B"/>
    <w:rsid w:val="67C139C2"/>
    <w:rsid w:val="67EB67B1"/>
    <w:rsid w:val="67F60BFD"/>
    <w:rsid w:val="680B7C3C"/>
    <w:rsid w:val="68181CCF"/>
    <w:rsid w:val="682D5E9E"/>
    <w:rsid w:val="68330000"/>
    <w:rsid w:val="686C57A1"/>
    <w:rsid w:val="69714366"/>
    <w:rsid w:val="6A86328B"/>
    <w:rsid w:val="6AD545A6"/>
    <w:rsid w:val="6B02026F"/>
    <w:rsid w:val="6B066879"/>
    <w:rsid w:val="6B392964"/>
    <w:rsid w:val="6B54585A"/>
    <w:rsid w:val="6BED6FB3"/>
    <w:rsid w:val="6DB3097A"/>
    <w:rsid w:val="6E420EF7"/>
    <w:rsid w:val="70436BA5"/>
    <w:rsid w:val="70BE34A8"/>
    <w:rsid w:val="70C74DC1"/>
    <w:rsid w:val="7139513E"/>
    <w:rsid w:val="713A6262"/>
    <w:rsid w:val="717862E5"/>
    <w:rsid w:val="722725D5"/>
    <w:rsid w:val="72AE4976"/>
    <w:rsid w:val="72F47039"/>
    <w:rsid w:val="73BE01EA"/>
    <w:rsid w:val="73C838D2"/>
    <w:rsid w:val="743F621C"/>
    <w:rsid w:val="74B454FE"/>
    <w:rsid w:val="74C70B9D"/>
    <w:rsid w:val="75170D3C"/>
    <w:rsid w:val="754C4FDA"/>
    <w:rsid w:val="7710622B"/>
    <w:rsid w:val="77252BB9"/>
    <w:rsid w:val="777D6B7C"/>
    <w:rsid w:val="780D208C"/>
    <w:rsid w:val="79764FD6"/>
    <w:rsid w:val="79A802EE"/>
    <w:rsid w:val="79FD0732"/>
    <w:rsid w:val="7A042908"/>
    <w:rsid w:val="7B5D67CD"/>
    <w:rsid w:val="7E66658F"/>
    <w:rsid w:val="7EA44966"/>
    <w:rsid w:val="7EC97D85"/>
    <w:rsid w:val="7EF5496C"/>
    <w:rsid w:val="7F102481"/>
    <w:rsid w:val="7FFB1F58"/>
    <w:rsid w:val="EBF77D2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kern w:val="0"/>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6">
    <w:name w:val="页眉 Char"/>
    <w:basedOn w:val="5"/>
    <w:link w:val="3"/>
    <w:semiHidden/>
    <w:qFormat/>
    <w:locked/>
    <w:uiPriority w:val="99"/>
    <w:rPr>
      <w:sz w:val="18"/>
    </w:rPr>
  </w:style>
  <w:style w:type="character" w:customStyle="1" w:styleId="7">
    <w:name w:val="页脚 Char"/>
    <w:basedOn w:val="5"/>
    <w:link w:val="2"/>
    <w:semiHidden/>
    <w:qFormat/>
    <w:locked/>
    <w:uiPriority w:val="99"/>
    <w:rPr>
      <w:sz w:val="18"/>
    </w:rPr>
  </w:style>
  <w:style w:type="character" w:customStyle="1" w:styleId="8">
    <w:name w:val="font51"/>
    <w:basedOn w:val="5"/>
    <w:qFormat/>
    <w:uiPriority w:val="0"/>
    <w:rPr>
      <w:rFonts w:hint="eastAsia" w:ascii="仿宋_GB2312" w:eastAsia="仿宋_GB2312" w:cs="仿宋_GB2312"/>
      <w:color w:val="000000"/>
      <w:sz w:val="20"/>
      <w:szCs w:val="20"/>
      <w:u w:val="none"/>
    </w:rPr>
  </w:style>
  <w:style w:type="character" w:customStyle="1" w:styleId="9">
    <w:name w:val="font81"/>
    <w:basedOn w:val="5"/>
    <w:qFormat/>
    <w:uiPriority w:val="0"/>
    <w:rPr>
      <w:rFonts w:hint="eastAsia" w:ascii="仿宋_GB2312" w:eastAsia="仿宋_GB2312" w:cs="仿宋_GB2312"/>
      <w:color w:val="000000"/>
      <w:sz w:val="20"/>
      <w:szCs w:val="20"/>
      <w:u w:val="none"/>
    </w:rPr>
  </w:style>
  <w:style w:type="character" w:customStyle="1" w:styleId="10">
    <w:name w:val="font71"/>
    <w:basedOn w:val="5"/>
    <w:qFormat/>
    <w:uiPriority w:val="0"/>
    <w:rPr>
      <w:rFonts w:hint="eastAsia" w:ascii="仿宋_GB2312" w:eastAsia="仿宋_GB2312" w:cs="仿宋_GB2312"/>
      <w:color w:val="000000"/>
      <w:sz w:val="20"/>
      <w:szCs w:val="20"/>
      <w:u w:val="none"/>
    </w:rPr>
  </w:style>
  <w:style w:type="character" w:customStyle="1" w:styleId="11">
    <w:name w:val="font21"/>
    <w:basedOn w:val="5"/>
    <w:qFormat/>
    <w:uiPriority w:val="0"/>
    <w:rPr>
      <w:rFonts w:hint="eastAsia" w:ascii="宋体" w:hAnsi="宋体" w:eastAsia="宋体" w:cs="宋体"/>
      <w:color w:val="000000"/>
      <w:sz w:val="20"/>
      <w:szCs w:val="20"/>
      <w:u w:val="none"/>
    </w:rPr>
  </w:style>
  <w:style w:type="character" w:customStyle="1" w:styleId="12">
    <w:name w:val="font61"/>
    <w:basedOn w:val="5"/>
    <w:qFormat/>
    <w:uiPriority w:val="0"/>
    <w:rPr>
      <w:rFonts w:hint="eastAsia" w:ascii="仿宋_GB2312" w:eastAsia="仿宋_GB2312" w:cs="仿宋_GB2312"/>
      <w:color w:val="000000"/>
      <w:sz w:val="20"/>
      <w:szCs w:val="20"/>
      <w:u w:val="none"/>
    </w:rPr>
  </w:style>
  <w:style w:type="character" w:customStyle="1" w:styleId="13">
    <w:name w:val="font11"/>
    <w:basedOn w:val="5"/>
    <w:qFormat/>
    <w:uiPriority w:val="0"/>
    <w:rPr>
      <w:rFonts w:hint="eastAsia" w:ascii="仿宋_GB2312" w:eastAsia="仿宋_GB2312" w:cs="仿宋_GB2312"/>
      <w:color w:val="000000"/>
      <w:sz w:val="20"/>
      <w:szCs w:val="20"/>
      <w:u w:val="none"/>
    </w:rPr>
  </w:style>
  <w:style w:type="character" w:customStyle="1" w:styleId="14">
    <w:name w:val="font41"/>
    <w:basedOn w:val="5"/>
    <w:qFormat/>
    <w:uiPriority w:val="0"/>
    <w:rPr>
      <w:rFonts w:hint="eastAsia" w:ascii="宋体" w:hAnsi="宋体" w:eastAsia="宋体" w:cs="宋体"/>
      <w:color w:val="000000"/>
      <w:sz w:val="21"/>
      <w:szCs w:val="21"/>
      <w:u w:val="none"/>
    </w:rPr>
  </w:style>
  <w:style w:type="character" w:customStyle="1" w:styleId="15">
    <w:name w:val="font91"/>
    <w:basedOn w:val="5"/>
    <w:qFormat/>
    <w:uiPriority w:val="0"/>
    <w:rPr>
      <w:rFonts w:hint="eastAsia" w:ascii="宋体" w:hAnsi="宋体" w:eastAsia="宋体" w:cs="宋体"/>
      <w:color w:val="000000"/>
      <w:sz w:val="20"/>
      <w:szCs w:val="20"/>
      <w:u w:val="none"/>
    </w:rPr>
  </w:style>
  <w:style w:type="character" w:customStyle="1" w:styleId="16">
    <w:name w:val="font01"/>
    <w:basedOn w:val="5"/>
    <w:qFormat/>
    <w:uiPriority w:val="0"/>
    <w:rPr>
      <w:rFonts w:hint="eastAsia" w:ascii="宋体" w:hAnsi="宋体" w:eastAsia="宋体" w:cs="宋体"/>
      <w:b/>
      <w:color w:val="000000"/>
      <w:sz w:val="22"/>
      <w:szCs w:val="22"/>
      <w:u w:val="none"/>
    </w:rPr>
  </w:style>
  <w:style w:type="character" w:customStyle="1" w:styleId="17">
    <w:name w:val="font141"/>
    <w:basedOn w:val="5"/>
    <w:qFormat/>
    <w:uiPriority w:val="0"/>
    <w:rPr>
      <w:rFonts w:hint="eastAsia" w:ascii="仿宋_GB2312" w:eastAsia="仿宋_GB2312" w:cs="仿宋_GB2312"/>
      <w:color w:val="000000"/>
      <w:sz w:val="20"/>
      <w:szCs w:val="20"/>
      <w:u w:val="none"/>
    </w:rPr>
  </w:style>
  <w:style w:type="character" w:customStyle="1" w:styleId="18">
    <w:name w:val="font31"/>
    <w:basedOn w:val="5"/>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1256</Words>
  <Characters>7160</Characters>
  <Lines>59</Lines>
  <Paragraphs>16</Paragraphs>
  <TotalTime>0</TotalTime>
  <ScaleCrop>false</ScaleCrop>
  <LinksUpToDate>false</LinksUpToDate>
  <CharactersWithSpaces>8400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2014-10-30T00:29:00Z</dcterms:created>
  <dc:creator>岑俊林</dc:creator>
  <cp:lastModifiedBy>赵聪</cp:lastModifiedBy>
  <dcterms:modified xsi:type="dcterms:W3CDTF">2023-01-19T10:23:42Z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10731EA9EA064234B78735AB25918331</vt:lpwstr>
  </property>
</Properties>
</file>