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车载式沥青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混合料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再生机采购询价函</w:t>
      </w:r>
    </w:p>
    <w:p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询价函编号：Y202</w:t>
      </w:r>
      <w:r>
        <w:rPr>
          <w:rFonts w:hint="eastAsia"/>
          <w:lang w:val="en-US" w:eastAsia="zh-CN"/>
        </w:rPr>
        <w:t>30314</w:t>
      </w:r>
      <w:r>
        <w:rPr>
          <w:rFonts w:hint="eastAsia"/>
        </w:rPr>
        <w:t>-1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项目概况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日常养护工作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需要，现需采购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车载式沥青混合料再生机</w:t>
      </w:r>
      <w:r>
        <w:rPr>
          <w:rFonts w:hint="eastAsia" w:ascii="仿宋_GB2312" w:hAnsi="仿宋_GB2312" w:eastAsia="仿宋_GB2312" w:cs="仿宋_GB2312"/>
          <w:sz w:val="32"/>
          <w:szCs w:val="32"/>
        </w:rPr>
        <w:t>。采购金额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包括税费含税、运输费、包机械安装和调试培训，具体以实际结算）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询价内容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1.一台</w:t>
      </w:r>
      <w:r>
        <w:rPr>
          <w:rFonts w:hint="eastAsia" w:ascii="仿宋_GB2312" w:hAnsi="仿宋_GB2312" w:eastAsia="仿宋_GB2312" w:cs="仿宋_GB2312"/>
          <w:sz w:val="32"/>
          <w:szCs w:val="32"/>
        </w:rPr>
        <w:t>车载式沥青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混合料</w:t>
      </w:r>
      <w:r>
        <w:rPr>
          <w:rFonts w:hint="eastAsia" w:ascii="仿宋_GB2312" w:hAnsi="仿宋_GB2312" w:eastAsia="仿宋_GB2312" w:cs="仿宋_GB2312"/>
          <w:sz w:val="32"/>
          <w:szCs w:val="32"/>
        </w:rPr>
        <w:t>再生机。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2.收货地点：开平市水口镇325国道振华汇峰名庭后座C2地皮开平公路局水口养护站。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资格要求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1.满足《中华人民共和国政府采购法》第二十二条规定。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2.具有机械经营资质、并确保设备后期维修与售后服务的及时性，投标报价时需要出具相关证明，加盖公章，设备交付时需带原件查验。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3.无行业不良记录，需出具广东省守合同重信用企业证明及不处于中国政府采购网(http://www.ccgp.gov.cn/)“政府采购严重违法失信行为信息记录”的名单中。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4.本项目不接受联合投标。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报价要求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1.报价时间：2023年3月22日至2023年3月24日17：00时止（北京时间）。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2.报价方式：通过现场提交报名材料或邮寄。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材料：报价文件包括但不限于单位营业执照、经营许可证、产品报价（上述表中机械的含税单价）、产品规格参数及图片、企业信用证明、服务承诺等，报价文件需加盖公章并密封提交，否则视为无效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4.（1）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现场报名地址：广东省江门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开平市长沙街道沿江西路71号江门市开平公路事务中心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养护管理部。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（2）邮寄收件信息：开平市长沙街道沿江西路71号江门市开平公路事务中心；联系人及电话：车工13413390095。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五、确定成交供应商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1.采购方将综合考虑供应商的报价、经营范围、经营规模、经营业绩、进行选取。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2.同等条件下以低价原则确认成交供应商。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联系人：汤先生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联系电话：0750—2323934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江门市开平公路事务中心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2023年3月21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询价函编号：Y202303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-1</w:t>
      </w:r>
    </w:p>
    <w:p>
      <w:pPr>
        <w:widowControl/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车载式沥青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混合料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再生机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备注：1.本次报价为含普税含运费单价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包机械安装和调试培训。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GJiM2MyODExOTljZThjNDNkMTBiNzE1MTFiNzQifQ=="/>
  </w:docVars>
  <w:rsids>
    <w:rsidRoot w:val="002F2D06"/>
    <w:rsid w:val="000E1BFB"/>
    <w:rsid w:val="002202E3"/>
    <w:rsid w:val="0023222B"/>
    <w:rsid w:val="002B5D13"/>
    <w:rsid w:val="002E205A"/>
    <w:rsid w:val="002F2D06"/>
    <w:rsid w:val="0047128B"/>
    <w:rsid w:val="00474A52"/>
    <w:rsid w:val="004A2C80"/>
    <w:rsid w:val="004D7268"/>
    <w:rsid w:val="005D0C7B"/>
    <w:rsid w:val="005E2F29"/>
    <w:rsid w:val="006C07C7"/>
    <w:rsid w:val="006D491F"/>
    <w:rsid w:val="00713813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911EE6"/>
    <w:rsid w:val="00A657D9"/>
    <w:rsid w:val="00A95929"/>
    <w:rsid w:val="00C36F8C"/>
    <w:rsid w:val="00E52914"/>
    <w:rsid w:val="00F6360E"/>
    <w:rsid w:val="00FA0618"/>
    <w:rsid w:val="00FF1412"/>
    <w:rsid w:val="04A42800"/>
    <w:rsid w:val="060542EA"/>
    <w:rsid w:val="06E47C44"/>
    <w:rsid w:val="0A99714F"/>
    <w:rsid w:val="0BD77E82"/>
    <w:rsid w:val="0CBA43A8"/>
    <w:rsid w:val="131624EF"/>
    <w:rsid w:val="15F0514C"/>
    <w:rsid w:val="18A90440"/>
    <w:rsid w:val="1D455816"/>
    <w:rsid w:val="21571350"/>
    <w:rsid w:val="23FB184B"/>
    <w:rsid w:val="24704055"/>
    <w:rsid w:val="290C0D3D"/>
    <w:rsid w:val="298B3ED2"/>
    <w:rsid w:val="29990DA5"/>
    <w:rsid w:val="29A0718A"/>
    <w:rsid w:val="2CAC05E7"/>
    <w:rsid w:val="2ED95B70"/>
    <w:rsid w:val="30FF4005"/>
    <w:rsid w:val="34670AE1"/>
    <w:rsid w:val="34FA3BF3"/>
    <w:rsid w:val="351A0346"/>
    <w:rsid w:val="378A3AF4"/>
    <w:rsid w:val="37D5513E"/>
    <w:rsid w:val="39AC724B"/>
    <w:rsid w:val="3A4B4EF0"/>
    <w:rsid w:val="3E5474D4"/>
    <w:rsid w:val="41423F32"/>
    <w:rsid w:val="41C070E5"/>
    <w:rsid w:val="43813CAA"/>
    <w:rsid w:val="45540203"/>
    <w:rsid w:val="459953B3"/>
    <w:rsid w:val="45ED50AE"/>
    <w:rsid w:val="481000D8"/>
    <w:rsid w:val="4D232C5A"/>
    <w:rsid w:val="4E2976E3"/>
    <w:rsid w:val="4F0A54B1"/>
    <w:rsid w:val="4FE76D2B"/>
    <w:rsid w:val="558F27F3"/>
    <w:rsid w:val="56771B08"/>
    <w:rsid w:val="57745D3E"/>
    <w:rsid w:val="57763DF4"/>
    <w:rsid w:val="58293787"/>
    <w:rsid w:val="59FE6D52"/>
    <w:rsid w:val="5A032C9A"/>
    <w:rsid w:val="5A2F3A8F"/>
    <w:rsid w:val="5ADD34AA"/>
    <w:rsid w:val="5B495134"/>
    <w:rsid w:val="5B5A6076"/>
    <w:rsid w:val="61B218C7"/>
    <w:rsid w:val="62D41C8E"/>
    <w:rsid w:val="678F3DBF"/>
    <w:rsid w:val="68A1569B"/>
    <w:rsid w:val="6AD855B2"/>
    <w:rsid w:val="6B584B9D"/>
    <w:rsid w:val="6BFD630C"/>
    <w:rsid w:val="6D3C6164"/>
    <w:rsid w:val="6E6C6C08"/>
    <w:rsid w:val="703233F4"/>
    <w:rsid w:val="72A62F63"/>
    <w:rsid w:val="74472643"/>
    <w:rsid w:val="7463525A"/>
    <w:rsid w:val="76AF1F55"/>
    <w:rsid w:val="79520F38"/>
    <w:rsid w:val="7E8835EA"/>
    <w:rsid w:val="7EAA29B8"/>
    <w:rsid w:val="7EDC4CB0"/>
    <w:rsid w:val="7EF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3</Pages>
  <Words>728</Words>
  <Characters>823</Characters>
  <Lines>7</Lines>
  <Paragraphs>2</Paragraphs>
  <TotalTime>0</TotalTime>
  <ScaleCrop>false</ScaleCrop>
  <LinksUpToDate>false</LinksUpToDate>
  <CharactersWithSpaces>966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2022-11-09T00:59:00Z</dcterms:created>
  <dc:creator>iwinyeah</dc:creator>
  <cp:lastModifiedBy>胡锐锋</cp:lastModifiedBy>
  <cp:lastPrinted>2022-08-05T06:39:00Z</cp:lastPrinted>
  <dcterms:modified xsi:type="dcterms:W3CDTF">2023-03-21T08:40:53Z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46152530EC4841F49B7B72B047E5C67F</vt:lpwstr>
  </property>
</Properties>
</file>