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石华山主要节能先进事迹</w:t>
      </w:r>
    </w:p>
    <w:p>
      <w:pPr>
        <w:pStyle w:val="2"/>
        <w:rPr>
          <w:rFonts w:hint="default" w:ascii="Times New Roman" w:hAnsi="Times New Roman" w:eastAsia="仿宋_GB2312" w:cs="Times New Roman"/>
          <w:sz w:val="24"/>
          <w:szCs w:val="24"/>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440" w:lineRule="exact"/>
        <w:ind w:left="0" w:leftChars="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华山先生于2002年创立汉宇集团，总部位于江门市江海区，专注家用电器排水泵的研发、生产与销售。汉宇家电排水泵采用公司独创专利技术，首创使用细铝漆包线代替铜漆包线（直径0.2毫米）在家用电器排水泵上的应用，解决了焊接和耐久性问题，有效提升电磁效率，极大缩减水泵工作时间、节省电能，有效延长水泵的工作寿命、节约水泵维护成本、减少材料损耗，极大提高了泵的效率和流量，并使电机温升可以降低、漆包线的用量减少，从而降低了电机成本。汉宇家电排水泵是新一代高效率、高转矩、高精度的“三高产品”，同时具有“低重量、低噪音、低成本”的“三低产品”。截至2021年底，汉宇集团拥有已授权专利474项（其中国际专利21项、发明专利100项、实用新型专利294项）。汉宇集团打破了意大利、美国、西班牙、德国同行的技术和市场垄断，从2013年起成为该细分市场的全球第一，年产5500万台，2021年全球市场占有率达45.6%。</w:t>
      </w: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440" w:lineRule="exact"/>
        <w:ind w:left="0" w:leftChars="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华山先生于2015年参股控股了欧佩德伺服电机节能系统有限公司，专注研发大功率伺服电机。欧佩德成立于2012年，前身为江门海力数控电机有限公司，总部位于江门市蓬江区，是珠江西岸先进装备制造业的骨干企业，总注册资本19428.57万元，其中政府参与投资的资金达5828万元。石华山先生组织带领研发队伍，花三年时间，成功开发出国产首台套伺服直驱纸机，目前已经完成从5.5KW-1200KW的大功率伺服电机、驱动器的设计和批量生产。</w:t>
      </w: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440" w:lineRule="exact"/>
        <w:ind w:left="0" w:leftChars="0" w:right="0" w:firstLine="640" w:firstLineChars="200"/>
        <w:jc w:val="both"/>
        <w:textAlignment w:val="auto"/>
        <w:rPr>
          <w:rFonts w:ascii="Times New Roman" w:hAnsi="Times New Roman" w:eastAsia="仿宋_GB2312" w:cs="Times New Roman"/>
          <w:sz w:val="24"/>
        </w:rPr>
      </w:pPr>
      <w:r>
        <w:rPr>
          <w:rFonts w:hint="eastAsia" w:ascii="仿宋_GB2312" w:hAnsi="仿宋_GB2312" w:eastAsia="仿宋_GB2312" w:cs="仿宋_GB2312"/>
          <w:sz w:val="32"/>
          <w:szCs w:val="32"/>
          <w:lang w:val="en-US" w:eastAsia="zh-CN"/>
        </w:rPr>
        <w:t>欧佩德集团主营为高端制造装备提供动力伺服电机系统，包括风冷系列伺服电机系统、液冷系列伺服电机系统、低速直驱系列、高速系列、防爆系列；同时为工业企业现有设备进行节能改造服务，应用场景包括造纸行业、化工行业、钢铁行业、石油行业等。在造纸机械方面，欧佩德发明的自平衡复合式双靴压技术，比进口厂家的压榨时间提高了2倍，进一步提高纸的干度，减少水蒸汽的耗用量。采用伺服直驱+自平衡复合式双靴压的造纸机械，节省蒸汽25%，节省电费25%-38%，产能提升25%-100%。2019年大功率伺服电机系统在造纸行业的制浆设备上的应用，获批广东省首台套项目，节电率达到25%；2021年大功率伺服直驱电机系统在造纸行业的纸机上的应用，将几十个功率从22-800KW的伺服电机联控，能耗降低33%，已申报广东省首台套项目。欧佩德的伺服电机节能技术纳入了2021年国家工业节能技术装备推荐目录。欧佩德伺服电机打破了国内中大型纸机动力系统被国外自动化巨头垄断的局面，已经为超过30个造纸企业在纸浆上使用伺服电机，成功改造生产线的客户包括中顺洁柔、理文造纸、天和纸业、东淼纸业、明星纸业等，帮助客户实现节能降耗，增产减排。市场前景数千亿元。</w:t>
      </w:r>
    </w:p>
    <w:sectPr>
      <w:headerReference r:id="rId3" w:type="default"/>
      <w:footerReference r:id="rId4" w:type="default"/>
      <w:pgSz w:w="11906" w:h="16838"/>
      <w:pgMar w:top="1440" w:right="1587" w:bottom="1440" w:left="1587" w:header="851" w:footer="992" w:gutter="0"/>
      <w:paperSrc/>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E00002FF" w:usb1="400004FF" w:usb2="00000000" w:usb3="00000000" w:csb0="2000019F" w:csb1="00000000"/>
  </w:font>
  <w:font w:name="Arial">
    <w:altName w:val="DejaVu Sans"/>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E0002AFF" w:usb1="C0007843" w:usb2="00000009" w:usb3="00000000" w:csb0="400001FF" w:csb1="FFFF0000"/>
  </w:font>
  <w:font w:name="lucida Grande">
    <w:altName w:val="文泉驿微米黑"/>
    <w:panose1 w:val="020B0600040502020204"/>
    <w:charset w:val="00"/>
    <w:family w:val="auto"/>
    <w:pitch w:val="default"/>
    <w:sig w:usb0="00000000" w:usb1="00000000" w:usb2="00000000" w:usb3="00000000" w:csb0="00040001" w:csb1="00000000"/>
  </w:font>
  <w:font w:name="ヒラギノ角ゴ Pro W3">
    <w:altName w:val="汉仪新人文宋简"/>
    <w:panose1 w:val="00000000000000000000"/>
    <w:charset w:val="00"/>
    <w:family w:val="roman"/>
    <w:pitch w:val="default"/>
    <w:sig w:usb0="00000000" w:usb1="00000000" w:usb2="00000000" w:usb3="00000000" w:csb0="00040001" w:csb1="00000000"/>
  </w:font>
  <w:font w:name="Verdana">
    <w:altName w:val="DejaVu Sans"/>
    <w:panose1 w:val="020B0604030504040204"/>
    <w:charset w:val="00"/>
    <w:family w:val="swiss"/>
    <w:pitch w:val="default"/>
    <w:sig w:usb0="A10006FF" w:usb1="4000205B" w:usb2="00000010" w:usb3="00000000" w:csb0="2000019F" w:csb1="00000000"/>
  </w:font>
  <w:font w:name="Helvetica">
    <w:altName w:val="汉仪君黑-35简"/>
    <w:panose1 w:val="020B0504020202030204"/>
    <w:charset w:val="00"/>
    <w:family w:val="swiss"/>
    <w:pitch w:val="default"/>
    <w:sig w:usb0="00000007" w:usb1="00000000" w:usb2="00000000" w:usb3="00000000" w:csb0="00000093" w:csb1="00000000"/>
  </w:font>
  <w:font w:name="Tahoma">
    <w:altName w:val="DejaVu Sans"/>
    <w:panose1 w:val="020B0604030504040204"/>
    <w:charset w:val="00"/>
    <w:family w:val="auto"/>
    <w:pitch w:val="default"/>
    <w:sig w:usb0="E1002EFF" w:usb1="C000605B" w:usb2="00000029" w:usb3="00000000" w:csb0="200101FF" w:csb1="20280000"/>
  </w:font>
  <w:font w:name="黑体">
    <w:altName w:val="方正黑体_GBK"/>
    <w:panose1 w:val="02010609060101010101"/>
    <w:charset w:val="00"/>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ind w:right="360" w:firstLine="360"/>
    </w:pPr>
  </w:p>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both"/>
      <w:rPr>
        <w:rFonts w:hint="eastAsia" w:ascii="黑体" w:hAnsi="黑体" w:eastAsia="黑体"/>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kZWI0MThmN2E1M2UzYWQwNGMyM2MzMDg3NWU3M2YifQ=="/>
  </w:docVars>
  <w:rsids>
    <w:rsidRoot w:val="00172A27"/>
    <w:rsid w:val="363A2B60"/>
    <w:rsid w:val="43BE7B2B"/>
    <w:rsid w:val="5D4E5BB3"/>
    <w:rsid w:val="62570F17"/>
    <w:rsid w:val="638C7493"/>
    <w:rsid w:val="69E17B47"/>
    <w:rsid w:val="943C30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kern w:val="2"/>
      <w:sz w:val="21"/>
      <w:szCs w:val="24"/>
      <w:lang w:val="en-US" w:eastAsia="zh-CN" w:bidi="ar-SA"/>
    </w:rPr>
  </w:style>
  <w:style w:type="paragraph" w:styleId="3">
    <w:name w:val="heading 1"/>
    <w:basedOn w:val="1"/>
    <w:next w:val="1"/>
    <w:link w:val="24"/>
    <w:uiPriority w:val="0"/>
    <w:pPr>
      <w:keepNext/>
      <w:keepLines/>
      <w:spacing w:before="340" w:beforeLines="0" w:after="330" w:afterLines="0" w:line="578" w:lineRule="auto"/>
      <w:outlineLvl w:val="0"/>
    </w:pPr>
    <w:rPr>
      <w:rFonts w:eastAsia="宋体"/>
      <w:b/>
      <w:bCs/>
      <w:kern w:val="44"/>
      <w:sz w:val="44"/>
      <w:szCs w:val="44"/>
      <w:lang w:val="en-US" w:eastAsia="zh-CN" w:bidi="ar-SA"/>
    </w:rPr>
  </w:style>
  <w:style w:type="paragraph" w:styleId="4">
    <w:name w:val="heading 2"/>
    <w:basedOn w:val="1"/>
    <w:next w:val="1"/>
    <w:link w:val="25"/>
    <w:uiPriority w:val="0"/>
    <w:pPr>
      <w:keepNext/>
      <w:keepLines/>
      <w:spacing w:before="260" w:beforeLines="0" w:after="260" w:afterLines="0" w:line="413" w:lineRule="auto"/>
      <w:outlineLvl w:val="1"/>
    </w:pPr>
    <w:rPr>
      <w:rFonts w:ascii="Cambria" w:hAnsi="Cambria" w:eastAsia="宋体"/>
      <w:b/>
      <w:bCs/>
      <w:kern w:val="2"/>
      <w:sz w:val="32"/>
      <w:szCs w:val="32"/>
      <w:lang w:val="en-US" w:eastAsia="zh-CN" w:bidi="ar-SA"/>
    </w:rPr>
  </w:style>
  <w:style w:type="character" w:default="1" w:styleId="18">
    <w:name w:val="Default Paragraph Font"/>
    <w:uiPriority w:val="0"/>
  </w:style>
  <w:style w:type="table" w:default="1" w:styleId="17">
    <w:name w:val="Normal Table"/>
    <w:semiHidden/>
    <w:uiPriority w:val="0"/>
    <w:tblPr>
      <w:tblStyle w:val="17"/>
      <w:tblCellMar>
        <w:top w:w="0" w:type="dxa"/>
        <w:left w:w="108" w:type="dxa"/>
        <w:bottom w:w="0" w:type="dxa"/>
        <w:right w:w="108" w:type="dxa"/>
      </w:tblCellMar>
    </w:tblPr>
  </w:style>
  <w:style w:type="paragraph" w:styleId="2">
    <w:name w:val="Normal Indent"/>
    <w:basedOn w:val="1"/>
    <w:link w:val="23"/>
    <w:uiPriority w:val="0"/>
    <w:pPr>
      <w:spacing w:line="360" w:lineRule="auto"/>
    </w:pPr>
    <w:rPr>
      <w:kern w:val="2"/>
      <w:sz w:val="24"/>
      <w:szCs w:val="24"/>
      <w:lang w:bidi="ar-SA"/>
    </w:rPr>
  </w:style>
  <w:style w:type="paragraph" w:styleId="5">
    <w:name w:val="caption"/>
    <w:basedOn w:val="1"/>
    <w:next w:val="1"/>
    <w:link w:val="26"/>
    <w:uiPriority w:val="0"/>
    <w:pPr>
      <w:spacing w:line="360" w:lineRule="auto"/>
      <w:jc w:val="center"/>
    </w:pPr>
    <w:rPr>
      <w:rFonts w:eastAsia="宋体" w:cs="Arial"/>
      <w:kern w:val="2"/>
      <w:sz w:val="24"/>
      <w:szCs w:val="24"/>
      <w:lang w:val="en-US" w:eastAsia="zh-CN" w:bidi="ar-SA"/>
    </w:rPr>
  </w:style>
  <w:style w:type="paragraph" w:styleId="6">
    <w:name w:val="Closing"/>
    <w:basedOn w:val="1"/>
    <w:uiPriority w:val="0"/>
    <w:pPr>
      <w:ind w:left="100" w:leftChars="2100"/>
    </w:pPr>
    <w:rPr>
      <w:rFonts w:eastAsia="仿宋_GB2312"/>
      <w:sz w:val="32"/>
    </w:rPr>
  </w:style>
  <w:style w:type="paragraph" w:styleId="7">
    <w:name w:val="Body Text"/>
    <w:basedOn w:val="1"/>
    <w:uiPriority w:val="0"/>
    <w:pPr>
      <w:spacing w:after="120" w:afterLines="0"/>
    </w:pPr>
  </w:style>
  <w:style w:type="paragraph" w:styleId="8">
    <w:name w:val="Body Text Indent"/>
    <w:basedOn w:val="1"/>
    <w:uiPriority w:val="0"/>
    <w:pPr>
      <w:spacing w:after="120" w:afterLines="0"/>
      <w:ind w:left="420" w:leftChars="200"/>
    </w:pPr>
  </w:style>
  <w:style w:type="paragraph" w:styleId="9">
    <w:name w:val="Plain Text"/>
    <w:basedOn w:val="1"/>
    <w:uiPriority w:val="0"/>
    <w:rPr>
      <w:rFonts w:ascii="宋体" w:hAnsi="Courier New" w:cs="Courier New"/>
      <w:szCs w:val="21"/>
    </w:rPr>
  </w:style>
  <w:style w:type="paragraph" w:styleId="10">
    <w:name w:val="Date"/>
    <w:basedOn w:val="1"/>
    <w:next w:val="1"/>
    <w:uiPriority w:val="0"/>
    <w:pPr>
      <w:ind w:left="100" w:leftChars="2500"/>
    </w:pPr>
  </w:style>
  <w:style w:type="paragraph" w:styleId="11">
    <w:name w:val="Body Text Indent 2"/>
    <w:basedOn w:val="1"/>
    <w:uiPriority w:val="0"/>
    <w:pPr>
      <w:spacing w:line="360" w:lineRule="auto"/>
      <w:ind w:firstLine="645"/>
      <w:jc w:val="left"/>
    </w:pPr>
    <w:rPr>
      <w:rFonts w:ascii="仿宋_GB2312" w:eastAsia="仿宋_GB2312"/>
      <w:b/>
      <w:bCs/>
      <w:sz w:val="32"/>
      <w:szCs w:val="32"/>
    </w:rPr>
  </w:style>
  <w:style w:type="paragraph" w:styleId="12">
    <w:name w:val="Balloon Text"/>
    <w:basedOn w:val="1"/>
    <w:uiPriority w:val="0"/>
    <w:rPr>
      <w:sz w:val="18"/>
      <w:szCs w:val="18"/>
    </w:rPr>
  </w:style>
  <w:style w:type="paragraph" w:styleId="13">
    <w:name w:val="footer"/>
    <w:basedOn w:val="1"/>
    <w:uiPriority w:val="0"/>
    <w:pPr>
      <w:tabs>
        <w:tab w:val="center" w:pos="4153"/>
        <w:tab w:val="right" w:pos="8306"/>
      </w:tabs>
      <w:snapToGrid w:val="0"/>
      <w:jc w:val="left"/>
    </w:pPr>
    <w:rPr>
      <w:sz w:val="18"/>
      <w:szCs w:val="18"/>
    </w:rPr>
  </w:style>
  <w:style w:type="paragraph" w:styleId="1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5">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0"/>
    </w:rPr>
  </w:style>
  <w:style w:type="paragraph" w:styleId="16">
    <w:name w:val="Normal (Web)"/>
    <w:basedOn w:val="1"/>
    <w:uiPriority w:val="0"/>
    <w:pPr>
      <w:widowControl/>
      <w:jc w:val="left"/>
    </w:pPr>
    <w:rPr>
      <w:rFonts w:ascii="宋体" w:hAnsi="宋体" w:cs="宋体"/>
      <w:kern w:val="0"/>
      <w:sz w:val="24"/>
    </w:rPr>
  </w:style>
  <w:style w:type="character" w:styleId="19">
    <w:name w:val="Strong"/>
    <w:basedOn w:val="18"/>
    <w:uiPriority w:val="0"/>
    <w:rPr>
      <w:b/>
      <w:bCs/>
    </w:rPr>
  </w:style>
  <w:style w:type="character" w:styleId="20">
    <w:name w:val="page number"/>
    <w:basedOn w:val="18"/>
    <w:uiPriority w:val="0"/>
  </w:style>
  <w:style w:type="character" w:styleId="21">
    <w:name w:val="Emphasis"/>
    <w:basedOn w:val="18"/>
    <w:uiPriority w:val="0"/>
    <w:rPr>
      <w:i/>
      <w:iCs/>
    </w:rPr>
  </w:style>
  <w:style w:type="character" w:styleId="22">
    <w:name w:val="Hyperlink"/>
    <w:basedOn w:val="18"/>
    <w:uiPriority w:val="0"/>
    <w:rPr>
      <w:color w:val="0000FF"/>
      <w:u w:val="single"/>
    </w:rPr>
  </w:style>
  <w:style w:type="character" w:customStyle="1" w:styleId="23">
    <w:name w:val="正文缩进 Char Char"/>
    <w:basedOn w:val="18"/>
    <w:link w:val="2"/>
    <w:uiPriority w:val="0"/>
    <w:rPr>
      <w:kern w:val="2"/>
      <w:sz w:val="24"/>
      <w:szCs w:val="24"/>
      <w:lang w:bidi="ar-SA"/>
    </w:rPr>
  </w:style>
  <w:style w:type="character" w:customStyle="1" w:styleId="24">
    <w:name w:val="标题 1 Char Char"/>
    <w:basedOn w:val="18"/>
    <w:link w:val="3"/>
    <w:uiPriority w:val="0"/>
    <w:rPr>
      <w:rFonts w:eastAsia="宋体"/>
      <w:b/>
      <w:bCs/>
      <w:kern w:val="44"/>
      <w:sz w:val="44"/>
      <w:szCs w:val="44"/>
      <w:lang w:val="en-US" w:eastAsia="zh-CN" w:bidi="ar-SA"/>
    </w:rPr>
  </w:style>
  <w:style w:type="character" w:customStyle="1" w:styleId="25">
    <w:name w:val="标题 2 Char Char"/>
    <w:basedOn w:val="18"/>
    <w:link w:val="4"/>
    <w:uiPriority w:val="0"/>
    <w:rPr>
      <w:rFonts w:ascii="Cambria" w:hAnsi="Cambria" w:eastAsia="宋体"/>
      <w:b/>
      <w:bCs/>
      <w:kern w:val="2"/>
      <w:sz w:val="32"/>
      <w:szCs w:val="32"/>
      <w:lang w:val="en-US" w:eastAsia="zh-CN" w:bidi="ar-SA"/>
    </w:rPr>
  </w:style>
  <w:style w:type="character" w:customStyle="1" w:styleId="26">
    <w:name w:val="题注 Char Char"/>
    <w:basedOn w:val="18"/>
    <w:link w:val="5"/>
    <w:uiPriority w:val="0"/>
    <w:rPr>
      <w:rFonts w:eastAsia="宋体" w:cs="Arial"/>
      <w:kern w:val="2"/>
      <w:sz w:val="24"/>
      <w:szCs w:val="24"/>
      <w:lang w:val="en-US" w:eastAsia="zh-CN" w:bidi="ar-SA"/>
    </w:rPr>
  </w:style>
  <w:style w:type="character" w:customStyle="1" w:styleId="27">
    <w:name w:val="段落正文[858D7CFB-ED40-4347-BF05-701D383B685F]"/>
    <w:link w:val="28"/>
    <w:uiPriority w:val="0"/>
    <w:rPr>
      <w:rFonts w:eastAsia="宋体"/>
      <w:sz w:val="24"/>
      <w:lang w:bidi="ar-SA"/>
    </w:rPr>
  </w:style>
  <w:style w:type="paragraph" w:customStyle="1" w:styleId="28">
    <w:name w:val="段落正文"/>
    <w:basedOn w:val="1"/>
    <w:link w:val="27"/>
    <w:uiPriority w:val="0"/>
    <w:pPr>
      <w:spacing w:after="156" w:afterLines="50" w:line="360" w:lineRule="auto"/>
      <w:ind w:firstLine="200" w:firstLineChars="200"/>
      <w:jc w:val="left"/>
    </w:pPr>
    <w:rPr>
      <w:rFonts w:eastAsia="宋体"/>
      <w:sz w:val="24"/>
      <w:lang w:bidi="ar-SA"/>
    </w:rPr>
  </w:style>
  <w:style w:type="character" w:customStyle="1" w:styleId="29">
    <w:name w:val="apple-style-span"/>
    <w:basedOn w:val="18"/>
    <w:uiPriority w:val="0"/>
  </w:style>
  <w:style w:type="paragraph" w:customStyle="1" w:styleId="30">
    <w:name w:val="List Paragraph"/>
    <w:uiPriority w:val="0"/>
    <w:pPr>
      <w:widowControl w:val="0"/>
      <w:ind w:firstLine="420"/>
      <w:jc w:val="both"/>
    </w:pPr>
    <w:rPr>
      <w:rFonts w:ascii="lucida Grande" w:hAnsi="lucida Grande" w:eastAsia="ヒラギノ角ゴ Pro W3"/>
      <w:color w:val="000000"/>
      <w:kern w:val="2"/>
      <w:sz w:val="21"/>
      <w:lang w:val="en-US" w:eastAsia="zh-CN" w:bidi="ar-SA"/>
    </w:rPr>
  </w:style>
  <w:style w:type="paragraph" w:customStyle="1" w:styleId="31">
    <w:name w:val="Char"/>
    <w:basedOn w:val="1"/>
    <w:uiPriority w:val="0"/>
    <w:pPr>
      <w:snapToGrid w:val="0"/>
      <w:spacing w:line="520" w:lineRule="exact"/>
      <w:ind w:right="28" w:firstLine="200" w:firstLineChars="200"/>
      <w:jc w:val="center"/>
    </w:pPr>
    <w:rPr>
      <w:szCs w:val="20"/>
    </w:rPr>
  </w:style>
  <w:style w:type="paragraph" w:customStyle="1" w:styleId="32">
    <w:name w:val="_Style 12"/>
    <w:basedOn w:val="1"/>
    <w:uiPriority w:val="0"/>
    <w:pPr>
      <w:widowControl/>
      <w:adjustRightInd w:val="0"/>
      <w:spacing w:after="160" w:afterLines="0" w:line="240" w:lineRule="exact"/>
      <w:jc w:val="left"/>
      <w:textAlignment w:val="baseline"/>
    </w:pPr>
    <w:rPr>
      <w:szCs w:val="20"/>
    </w:rPr>
  </w:style>
  <w:style w:type="paragraph" w:customStyle="1" w:styleId="33">
    <w:name w:val="p16"/>
    <w:basedOn w:val="1"/>
    <w:uiPriority w:val="0"/>
    <w:pPr>
      <w:widowControl/>
    </w:pPr>
    <w:rPr>
      <w:kern w:val="0"/>
      <w:szCs w:val="21"/>
    </w:rPr>
  </w:style>
  <w:style w:type="paragraph" w:customStyle="1" w:styleId="34">
    <w:name w:val=" Char Char1 Char Char Char Char"/>
    <w:basedOn w:val="1"/>
    <w:uiPriority w:val="0"/>
    <w:pPr>
      <w:widowControl/>
      <w:spacing w:after="160" w:afterLines="0" w:line="240" w:lineRule="exact"/>
      <w:jc w:val="left"/>
    </w:pPr>
    <w:rPr>
      <w:rFonts w:eastAsia="仿宋_GB2312"/>
      <w:sz w:val="32"/>
      <w:szCs w:val="32"/>
    </w:rPr>
  </w:style>
  <w:style w:type="paragraph" w:customStyle="1" w:styleId="35">
    <w:name w:val=" Char Char Char Char1"/>
    <w:basedOn w:val="1"/>
    <w:uiPriority w:val="0"/>
    <w:pPr>
      <w:adjustRightInd w:val="0"/>
      <w:spacing w:line="360" w:lineRule="atLeast"/>
      <w:textAlignment w:val="baseline"/>
    </w:pPr>
  </w:style>
  <w:style w:type="paragraph" w:customStyle="1" w:styleId="36">
    <w:name w:val="Char Char Char"/>
    <w:basedOn w:val="1"/>
    <w:uiPriority w:val="0"/>
    <w:pPr>
      <w:widowControl/>
      <w:spacing w:after="160" w:afterLines="0" w:line="240" w:lineRule="exact"/>
      <w:jc w:val="left"/>
    </w:pPr>
    <w:rPr>
      <w:szCs w:val="20"/>
    </w:rPr>
  </w:style>
  <w:style w:type="paragraph" w:customStyle="1" w:styleId="37">
    <w:name w:val="正文 首行缩进:  2 字符 Char"/>
    <w:basedOn w:val="1"/>
    <w:uiPriority w:val="0"/>
    <w:pPr>
      <w:spacing w:line="360" w:lineRule="auto"/>
      <w:ind w:firstLine="480"/>
    </w:pPr>
    <w:rPr>
      <w:sz w:val="24"/>
      <w:szCs w:val="20"/>
    </w:rPr>
  </w:style>
  <w:style w:type="paragraph" w:customStyle="1" w:styleId="38">
    <w:name w:val="Char Char Char Char Char Char Char"/>
    <w:basedOn w:val="1"/>
    <w:uiPriority w:val="0"/>
    <w:pPr>
      <w:widowControl/>
      <w:spacing w:after="160" w:afterLines="0" w:line="240" w:lineRule="exact"/>
      <w:jc w:val="left"/>
    </w:pPr>
    <w:rPr>
      <w:rFonts w:ascii="Verdana" w:hAnsi="Verdana"/>
      <w:kern w:val="0"/>
      <w:sz w:val="20"/>
      <w:szCs w:val="20"/>
      <w:lang w:eastAsia="en-US"/>
    </w:rPr>
  </w:style>
  <w:style w:type="paragraph" w:customStyle="1" w:styleId="39">
    <w:name w:val="Char Char Char Char Char Char1 Char"/>
    <w:basedOn w:val="1"/>
    <w:uiPriority w:val="0"/>
    <w:pPr>
      <w:widowControl/>
      <w:spacing w:after="160" w:afterLines="0" w:line="240" w:lineRule="exact"/>
      <w:jc w:val="left"/>
    </w:pPr>
    <w:rPr>
      <w:szCs w:val="20"/>
    </w:rPr>
  </w:style>
  <w:style w:type="paragraph" w:customStyle="1" w:styleId="40">
    <w:name w:val="正文 A"/>
    <w:uiPriority w:val="0"/>
    <w:pPr>
      <w:widowControl w:val="0"/>
      <w:jc w:val="both"/>
    </w:pPr>
    <w:rPr>
      <w:rFonts w:eastAsia="ヒラギノ角ゴ Pro W3"/>
      <w:color w:val="000000"/>
      <w:kern w:val="2"/>
      <w:sz w:val="21"/>
      <w:lang w:val="en-US" w:eastAsia="zh-CN" w:bidi="ar-SA"/>
    </w:rPr>
  </w:style>
  <w:style w:type="paragraph" w:customStyle="1" w:styleId="41">
    <w:name w:val="p0"/>
    <w:basedOn w:val="1"/>
    <w:uiPriority w:val="0"/>
    <w:pPr>
      <w:widowControl/>
    </w:pPr>
    <w:rPr>
      <w:kern w:val="0"/>
      <w:szCs w:val="21"/>
    </w:rPr>
  </w:style>
  <w:style w:type="paragraph" w:customStyle="1" w:styleId="42">
    <w:name w:val="正文{858D7CFB-ED40-4347-BF05-701D383B685F}{858D7CFB-ED40-4347-BF05-701D383B685F}"/>
    <w:uiPriority w:val="0"/>
    <w:rPr>
      <w:rFonts w:ascii="Helvetica" w:hAnsi="Helvetica" w:eastAsia="ヒラギノ角ゴ Pro W3"/>
      <w:color w:val="000000"/>
      <w:sz w:val="24"/>
      <w:lang w:val="en-US" w:eastAsia="zh-CN" w:bidi="ar-SA"/>
    </w:rPr>
  </w:style>
  <w:style w:type="paragraph" w:customStyle="1" w:styleId="43">
    <w:name w:val="Char Char1 Char Char Char Char"/>
    <w:basedOn w:val="1"/>
    <w:uiPriority w:val="0"/>
    <w:pPr>
      <w:widowControl/>
      <w:spacing w:after="160" w:afterLines="0" w:line="240" w:lineRule="exact"/>
      <w:jc w:val="left"/>
    </w:pPr>
    <w:rPr>
      <w:szCs w:val="20"/>
    </w:rPr>
  </w:style>
  <w:style w:type="paragraph" w:customStyle="1" w:styleId="44">
    <w:name w:val="自由格式"/>
    <w:uiPriority w:val="0"/>
    <w:rPr>
      <w:rFonts w:ascii="Helvetica" w:hAnsi="Helvetica" w:eastAsia="ヒラギノ角ゴ Pro W3"/>
      <w:color w:val="000000"/>
      <w:sz w:val="24"/>
      <w:lang w:val="en-US" w:eastAsia="zh-CN" w:bidi="ar-SA"/>
    </w:rPr>
  </w:style>
  <w:style w:type="paragraph" w:customStyle="1" w:styleId="45">
    <w:name w:val="Char1"/>
    <w:basedOn w:val="1"/>
    <w:uiPriority w:val="0"/>
    <w:rPr>
      <w:szCs w:val="20"/>
    </w:rPr>
  </w:style>
  <w:style w:type="paragraph" w:customStyle="1" w:styleId="46">
    <w:name w:val=" Char1"/>
    <w:basedOn w:val="1"/>
    <w:uiPriority w:val="0"/>
    <w:rPr>
      <w:szCs w:val="20"/>
    </w:rPr>
  </w:style>
  <w:style w:type="paragraph" w:customStyle="1" w:styleId="47">
    <w:name w:val=" Char Char Char1 Char Char Char Char"/>
    <w:basedOn w:val="1"/>
    <w:uiPriority w:val="0"/>
  </w:style>
  <w:style w:type="paragraph" w:customStyle="1" w:styleId="48">
    <w:name w:val=" Char Char Char Char Char Char1 Char"/>
    <w:basedOn w:val="1"/>
    <w:uiPriority w:val="0"/>
    <w:pPr>
      <w:widowControl/>
      <w:spacing w:after="160" w:afterLines="0" w:line="240" w:lineRule="exact"/>
      <w:jc w:val="left"/>
    </w:pPr>
    <w:rPr>
      <w:szCs w:val="20"/>
    </w:rPr>
  </w:style>
  <w:style w:type="paragraph" w:customStyle="1" w:styleId="49">
    <w:name w:val=" Char"/>
    <w:basedOn w:val="1"/>
    <w:uiPriority w:val="0"/>
    <w:rPr>
      <w:rFonts w:ascii="Tahoma" w:hAnsi="Tahoma"/>
      <w:sz w:val="24"/>
      <w:szCs w:val="20"/>
    </w:rPr>
  </w:style>
  <w:style w:type="paragraph" w:customStyle="1" w:styleId="50">
    <w:name w:val="正文 A A"/>
    <w:uiPriority w:val="0"/>
    <w:rPr>
      <w:rFonts w:eastAsia="ヒラギノ角ゴ Pro W3"/>
      <w:color w:val="000000"/>
      <w:sz w:val="24"/>
      <w:lang w:val="en-US" w:eastAsia="zh-CN" w:bidi="ar-SA"/>
    </w:rPr>
  </w:style>
  <w:style w:type="paragraph" w:customStyle="1" w:styleId="51">
    <w:name w:val=" Char Char Char Char Char Char Char"/>
    <w:basedOn w:val="1"/>
    <w:uiPriority w:val="0"/>
    <w:pPr>
      <w:widowControl/>
      <w:adjustRightInd w:val="0"/>
      <w:spacing w:after="160" w:afterLines="0" w:line="240" w:lineRule="exact"/>
      <w:jc w:val="left"/>
      <w:textAlignment w:val="baseline"/>
    </w:pPr>
    <w:rPr>
      <w:rFonts w:ascii="Verdana" w:hAnsi="Verdana"/>
      <w:kern w:val="0"/>
      <w:sz w:val="20"/>
      <w:szCs w:val="20"/>
      <w:lang w:eastAsia="en-US"/>
    </w:rPr>
  </w:style>
  <w:style w:type="paragraph" w:customStyle="1" w:styleId="52">
    <w:name w:val=" Char Char Char"/>
    <w:basedOn w:val="1"/>
    <w:uiPriority w:val="0"/>
    <w:pPr>
      <w:widowControl/>
      <w:spacing w:after="160" w:afterLines="0" w:line="240" w:lineRule="exact"/>
      <w:jc w:val="left"/>
    </w:pPr>
    <w:rPr>
      <w:szCs w:val="20"/>
    </w:rPr>
  </w:style>
  <w:style w:type="paragraph" w:customStyle="1" w:styleId="53">
    <w:name w:val="正文 B"/>
    <w:uiPriority w:val="0"/>
    <w:rPr>
      <w:rFonts w:eastAsia="ヒラギノ角ゴ Pro W3"/>
      <w:color w:val="000000"/>
      <w:sz w:val="24"/>
      <w:lang w:val="en-US" w:eastAsia="zh-CN" w:bidi="ar-SA"/>
    </w:rPr>
  </w:style>
  <w:style w:type="paragraph" w:customStyle="1" w:styleId="54">
    <w:name w:val="默认段落字体 Para Char Char Char Char Char Char Char Char Char Char Char Char Char"/>
    <w:basedOn w:val="1"/>
    <w:uiPriority w:val="0"/>
  </w:style>
  <w:style w:type="paragraph" w:styleId="55">
    <w:name w:val="List Paragraph"/>
    <w:basedOn w:val="1"/>
    <w:uiPriority w:val="0"/>
    <w:pPr>
      <w:ind w:firstLine="420" w:firstLineChars="200"/>
    </w:pPr>
    <w:rPr>
      <w:rFonts w:ascii="Calibri" w:hAnsi="Calibri"/>
      <w:szCs w:val="22"/>
    </w:rPr>
  </w:style>
  <w:style w:type="paragraph" w:customStyle="1" w:styleId="56">
    <w:name w:val="正文 A B"/>
    <w:uiPriority w:val="0"/>
    <w:rPr>
      <w:rFonts w:eastAsia="ヒラギノ角ゴ Pro W3"/>
      <w:color w:val="000000"/>
      <w:sz w:val="24"/>
      <w:lang w:val="en-US" w:eastAsia="zh-CN" w:bidi="ar-SA"/>
    </w:rPr>
  </w:style>
  <w:style w:type="paragraph" w:customStyle="1" w:styleId="57">
    <w:name w:val="Char Char Char Char Char Char Char Char Char Char Char Char Char Char Char Char Char Char Char Char Char Char Char Char Char Char Char Char Char Char Char Char Char"/>
    <w:basedOn w:val="1"/>
    <w:uiPriority w:val="0"/>
    <w:pPr>
      <w:widowControl/>
      <w:spacing w:after="160" w:afterLines="0" w:line="240" w:lineRule="exact"/>
      <w:jc w:val="left"/>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3</Pages>
  <Words>1244</Words>
  <Characters>1378</Characters>
  <Lines>57</Lines>
  <Paragraphs>16</Paragraphs>
  <TotalTime>0</TotalTime>
  <ScaleCrop>false</ScaleCrop>
  <LinksUpToDate>false</LinksUpToDate>
  <CharactersWithSpaces>1498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2014-01-22T09:54:00Z</dcterms:created>
  <dc:creator>Lenovo User</dc:creator>
  <cp:lastModifiedBy>赵聪</cp:lastModifiedBy>
  <cp:lastPrinted>2023-01-10T19:11:52Z</cp:lastPrinted>
  <dcterms:modified xsi:type="dcterms:W3CDTF">2023-04-13T18:30:10Z</dcterms:modified>
  <dc:title>粤经贸函〔2006〕24号</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876BA73F832643109CD36DB8CE1F86D2</vt:lpwstr>
  </property>
</Properties>
</file>