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附件5：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大标宋_GBK" w:hAnsi="方正大标宋_GBK" w:eastAsia="方正大标宋_GBK" w:cs="方正大标宋_GBK"/>
          <w:sz w:val="44"/>
          <w:szCs w:val="44"/>
          <w:lang w:val="en-US" w:eastAsia="zh-CN"/>
        </w:rPr>
        <w:t>2023年高新技术企业认定补助申报指南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一、进入江惠通平台（https://jht.jiangmen.gov.cn/），点击“登录”，选择“我是企业/个人用户”，并依次完成帐号注册和登录操作。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5055" cy="2670810"/>
            <wp:effectExtent l="0" t="0" r="1714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93790" cy="2903220"/>
            <wp:effectExtent l="0" t="0" r="165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二、企业登陆成功后，符合“2023年度江门市高新技术企业发展补助（2021年第三批通过）”条件的企业会收到系统自动弹出的“免申即享”窗口，企业点击“2023年度江门市高新技术企业发展补助（2021年第三批通过）”的“确认领取”按钮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8230" cy="2599690"/>
            <wp:effectExtent l="0" t="0" r="1397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、然后进入“2023年度江门市高新技术企业发展补助（2021年第三批通过）”界面，届时系统会自动导入企业的相关信息，企业只需核对信息。如核对无误，请勾选“企业声明”并点击“提交申请”；如信息有误，请点击“信息有误”，并联系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企业所在辖区科技主管部门。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78480" cy="45859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1495" cy="4518025"/>
            <wp:effectExtent l="0" t="0" r="1460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四、企业成功提交申请后，会显示“提交成功”界面，即完成申报操作。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2360" cy="3107055"/>
            <wp:effectExtent l="0" t="0" r="889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1157" w:right="1080" w:bottom="1157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9.121.241.45/seeyon/officeservlet"/>
  </w:docVars>
  <w:rsids>
    <w:rsidRoot w:val="00000000"/>
    <w:rsid w:val="0A3F4AA0"/>
    <w:rsid w:val="0E0B1C5D"/>
    <w:rsid w:val="18F553A0"/>
    <w:rsid w:val="23866C33"/>
    <w:rsid w:val="23C239BB"/>
    <w:rsid w:val="2746669D"/>
    <w:rsid w:val="39D873B2"/>
    <w:rsid w:val="3BE47467"/>
    <w:rsid w:val="3F7002A8"/>
    <w:rsid w:val="4CD72C93"/>
    <w:rsid w:val="574227CD"/>
    <w:rsid w:val="59331815"/>
    <w:rsid w:val="5FD851E2"/>
    <w:rsid w:val="653810F1"/>
    <w:rsid w:val="73244252"/>
    <w:rsid w:val="797255B0"/>
    <w:rsid w:val="7E611199"/>
    <w:rsid w:val="7FE6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2022-04-26T01:27:00Z</dcterms:created>
  <dc:creator>Administrator</dc:creator>
  <cp:lastModifiedBy>廖文杰</cp:lastModifiedBy>
  <dcterms:modified xsi:type="dcterms:W3CDTF">2023-05-05T08:08:28Z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