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24" w:rsidRPr="008F3622" w:rsidRDefault="00EC4554">
      <w:pPr>
        <w:ind w:rightChars="182" w:right="582"/>
        <w:rPr>
          <w:rFonts w:ascii="方正黑体_GBK" w:eastAsia="方正黑体_GBK" w:hint="eastAsia"/>
          <w:bCs/>
          <w:color w:val="000000"/>
        </w:rPr>
      </w:pPr>
      <w:bookmarkStart w:id="0" w:name="_GoBack"/>
      <w:r w:rsidRPr="008F3622">
        <w:rPr>
          <w:rFonts w:ascii="方正黑体_GBK" w:eastAsia="方正黑体_GBK" w:hint="eastAsia"/>
          <w:bCs/>
          <w:color w:val="000000"/>
        </w:rPr>
        <w:t>附件1</w:t>
      </w:r>
    </w:p>
    <w:bookmarkEnd w:id="0"/>
    <w:p w:rsidR="00CA63B8" w:rsidRPr="00850BE6" w:rsidRDefault="00CA63B8">
      <w:pPr>
        <w:ind w:rightChars="182" w:right="582"/>
        <w:rPr>
          <w:rFonts w:eastAsia="方正黑体_GBK"/>
          <w:bCs/>
          <w:color w:val="000000"/>
        </w:rPr>
      </w:pPr>
    </w:p>
    <w:p w:rsidR="004027F3" w:rsidRDefault="00EC4554" w:rsidP="002852A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C4554">
        <w:rPr>
          <w:rFonts w:ascii="方正小标宋简体" w:eastAsia="方正小标宋简体" w:hint="eastAsia"/>
          <w:sz w:val="44"/>
          <w:szCs w:val="44"/>
        </w:rPr>
        <w:t>“粤贸全国·2023年第四届江门直播节”</w:t>
      </w:r>
    </w:p>
    <w:p w:rsidR="00EC4554" w:rsidRPr="00EC4554" w:rsidRDefault="00EC4554" w:rsidP="002852A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C4554">
        <w:rPr>
          <w:rFonts w:ascii="方正小标宋简体" w:eastAsia="方正小标宋简体" w:hint="eastAsia"/>
          <w:sz w:val="44"/>
          <w:szCs w:val="44"/>
        </w:rPr>
        <w:t>活动方案</w:t>
      </w:r>
    </w:p>
    <w:p w:rsidR="00EC4554" w:rsidRPr="004027F3" w:rsidRDefault="00EC4554" w:rsidP="004027F3">
      <w:pPr>
        <w:rPr>
          <w:rFonts w:eastAsia="方正仿宋_GBK"/>
        </w:rPr>
      </w:pPr>
    </w:p>
    <w:p w:rsidR="00EC4554" w:rsidRPr="004027F3" w:rsidRDefault="00EC4554" w:rsidP="004027F3">
      <w:pPr>
        <w:ind w:firstLineChars="200" w:firstLine="640"/>
        <w:rPr>
          <w:rFonts w:eastAsia="方正仿宋_GBK"/>
        </w:rPr>
      </w:pPr>
      <w:r w:rsidRPr="004027F3">
        <w:rPr>
          <w:rFonts w:eastAsia="方正仿宋_GBK"/>
        </w:rPr>
        <w:t>为贯彻落实《江门市开好局起好步若干政策措施》（</w:t>
      </w:r>
      <w:r w:rsidRPr="004027F3">
        <w:rPr>
          <w:rFonts w:eastAsia="方正仿宋_GBK"/>
        </w:rPr>
        <w:t>(</w:t>
      </w:r>
      <w:r w:rsidRPr="004027F3">
        <w:rPr>
          <w:rFonts w:eastAsia="方正仿宋_GBK"/>
        </w:rPr>
        <w:t>江府〔</w:t>
      </w:r>
      <w:r w:rsidRPr="004027F3">
        <w:rPr>
          <w:rFonts w:eastAsia="方正仿宋_GBK"/>
        </w:rPr>
        <w:t>2023</w:t>
      </w:r>
      <w:r w:rsidRPr="004027F3">
        <w:rPr>
          <w:rFonts w:eastAsia="方正仿宋_GBK"/>
        </w:rPr>
        <w:t>〕</w:t>
      </w:r>
      <w:r w:rsidRPr="004027F3">
        <w:rPr>
          <w:rFonts w:eastAsia="方正仿宋_GBK"/>
        </w:rPr>
        <w:t>8</w:t>
      </w:r>
      <w:r w:rsidRPr="004027F3">
        <w:rPr>
          <w:rFonts w:eastAsia="方正仿宋_GBK"/>
        </w:rPr>
        <w:t>号</w:t>
      </w:r>
      <w:r w:rsidRPr="004027F3">
        <w:rPr>
          <w:rFonts w:eastAsia="方正仿宋_GBK"/>
        </w:rPr>
        <w:t>)</w:t>
      </w:r>
      <w:r w:rsidRPr="004027F3">
        <w:rPr>
          <w:rFonts w:eastAsia="方正仿宋_GBK"/>
        </w:rPr>
        <w:t>），促进电商直播赋能传统产业，创新消费场景，营造浓厚的消费氛围，加快恢复和扩大消费，定于</w:t>
      </w:r>
      <w:r w:rsidRPr="004027F3">
        <w:rPr>
          <w:rFonts w:eastAsia="方正仿宋_GBK"/>
        </w:rPr>
        <w:t>2023</w:t>
      </w:r>
      <w:r w:rsidRPr="004027F3">
        <w:rPr>
          <w:rFonts w:eastAsia="方正仿宋_GBK"/>
        </w:rPr>
        <w:t>年</w:t>
      </w:r>
      <w:r w:rsidRPr="004027F3">
        <w:rPr>
          <w:rFonts w:eastAsia="方正仿宋_GBK"/>
        </w:rPr>
        <w:t>5</w:t>
      </w:r>
      <w:r w:rsidRPr="004027F3">
        <w:rPr>
          <w:rFonts w:eastAsia="方正仿宋_GBK"/>
        </w:rPr>
        <w:t>月</w:t>
      </w:r>
      <w:r w:rsidRPr="004027F3">
        <w:rPr>
          <w:rFonts w:eastAsia="方正仿宋_GBK"/>
        </w:rPr>
        <w:t>—6</w:t>
      </w:r>
      <w:r w:rsidRPr="004027F3">
        <w:rPr>
          <w:rFonts w:eastAsia="方正仿宋_GBK"/>
        </w:rPr>
        <w:t>月举行</w:t>
      </w:r>
      <w:r w:rsidRPr="004027F3">
        <w:rPr>
          <w:rFonts w:eastAsia="方正仿宋_GBK"/>
        </w:rPr>
        <w:t>“</w:t>
      </w:r>
      <w:r w:rsidRPr="004027F3">
        <w:rPr>
          <w:rFonts w:eastAsia="方正仿宋_GBK"/>
        </w:rPr>
        <w:t>粤贸全国</w:t>
      </w:r>
      <w:r w:rsidRPr="004027F3">
        <w:rPr>
          <w:rFonts w:ascii="方正小标宋简体" w:eastAsia="方正小标宋简体" w:hint="eastAsia"/>
        </w:rPr>
        <w:t>·</w:t>
      </w:r>
      <w:r w:rsidRPr="004027F3">
        <w:rPr>
          <w:rFonts w:eastAsia="方正仿宋_GBK"/>
        </w:rPr>
        <w:t>2023</w:t>
      </w:r>
      <w:r w:rsidRPr="004027F3">
        <w:rPr>
          <w:rFonts w:eastAsia="方正仿宋_GBK"/>
        </w:rPr>
        <w:t>年第四届江门直播节</w:t>
      </w:r>
      <w:r w:rsidRPr="004027F3">
        <w:rPr>
          <w:rFonts w:eastAsia="方正仿宋_GBK"/>
        </w:rPr>
        <w:t>”</w:t>
      </w:r>
      <w:r w:rsidRPr="004027F3">
        <w:rPr>
          <w:rFonts w:eastAsia="方正仿宋_GBK"/>
        </w:rPr>
        <w:t>活动。</w:t>
      </w:r>
    </w:p>
    <w:p w:rsidR="00EC4554" w:rsidRDefault="00EC4554" w:rsidP="004027F3">
      <w:pPr>
        <w:ind w:firstLineChars="200" w:firstLine="640"/>
        <w:jc w:val="left"/>
        <w:rPr>
          <w:rFonts w:eastAsia="方正黑体_GBK"/>
        </w:rPr>
      </w:pPr>
      <w:r>
        <w:rPr>
          <w:rFonts w:eastAsia="方正黑体_GBK" w:hint="eastAsia"/>
        </w:rPr>
        <w:t>一、活动主题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粤贸全国</w:t>
      </w:r>
      <w:proofErr w:type="gramEnd"/>
      <w:r w:rsidR="004027F3" w:rsidRPr="004027F3">
        <w:rPr>
          <w:rFonts w:ascii="方正小标宋简体" w:eastAsia="方正小标宋简体" w:hAnsi="Times New Roman" w:hint="eastAsia"/>
        </w:rPr>
        <w:t>·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年第四届江门直播节活动</w:t>
      </w:r>
    </w:p>
    <w:p w:rsidR="00EC4554" w:rsidRDefault="00EC4554" w:rsidP="004027F3">
      <w:pPr>
        <w:ind w:firstLineChars="200" w:firstLine="640"/>
        <w:jc w:val="left"/>
        <w:rPr>
          <w:rFonts w:eastAsia="方正黑体_GBK"/>
        </w:rPr>
      </w:pPr>
      <w:r>
        <w:rPr>
          <w:rFonts w:eastAsia="方正黑体_GBK" w:hint="eastAsia"/>
        </w:rPr>
        <w:t>二、活动时间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21"/>
          <w:szCs w:val="24"/>
        </w:rPr>
      </w:pP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月—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</w:p>
    <w:p w:rsidR="00EC4554" w:rsidRDefault="00EC4554" w:rsidP="004027F3">
      <w:pPr>
        <w:ind w:firstLineChars="200" w:firstLine="640"/>
        <w:jc w:val="left"/>
        <w:rPr>
          <w:rFonts w:eastAsia="方正黑体_GBK"/>
        </w:rPr>
      </w:pPr>
      <w:r>
        <w:rPr>
          <w:rFonts w:eastAsia="方正黑体_GBK" w:hint="eastAsia"/>
        </w:rPr>
        <w:t>三、组织机构</w:t>
      </w:r>
    </w:p>
    <w:p w:rsidR="00EC4554" w:rsidRDefault="00EC4554" w:rsidP="004027F3">
      <w:pPr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主办单位：江门市商务局</w:t>
      </w:r>
    </w:p>
    <w:p w:rsidR="00EC4554" w:rsidRDefault="00EC4554" w:rsidP="004027F3">
      <w:pPr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协办单位：各县（市、区）商务主管部门</w:t>
      </w:r>
    </w:p>
    <w:p w:rsidR="00EC4554" w:rsidRDefault="00EC4554" w:rsidP="004027F3">
      <w:pPr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支持单位：江门市农业农村局、江门市文化广电旅游体育局、江门市市场监督管理局、江门市供销社，广东省电子商务协会、广东省直播电子商务协会、江门市商业协会、江门市电子商务行业协会、江门预制</w:t>
      </w:r>
      <w:proofErr w:type="gramStart"/>
      <w:r>
        <w:rPr>
          <w:rFonts w:eastAsia="方正仿宋_GBK" w:hint="eastAsia"/>
        </w:rPr>
        <w:t>菜产业</w:t>
      </w:r>
      <w:proofErr w:type="gramEnd"/>
      <w:r>
        <w:rPr>
          <w:rFonts w:eastAsia="方正仿宋_GBK" w:hint="eastAsia"/>
        </w:rPr>
        <w:t>联盟、新会区电子商务协会、恩平市电子商务行业协会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承办单位：江门市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众播时代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文化传播有限公司</w:t>
      </w:r>
    </w:p>
    <w:p w:rsidR="00EC4554" w:rsidRDefault="00EC4554" w:rsidP="004027F3">
      <w:pPr>
        <w:ind w:firstLineChars="200" w:firstLine="640"/>
        <w:jc w:val="left"/>
        <w:rPr>
          <w:rFonts w:eastAsia="方正黑体_GBK"/>
        </w:rPr>
      </w:pPr>
      <w:r>
        <w:rPr>
          <w:rFonts w:eastAsia="方正黑体_GBK" w:hint="eastAsia"/>
        </w:rPr>
        <w:t>四、具体活动安排</w:t>
      </w:r>
    </w:p>
    <w:p w:rsidR="00EC4554" w:rsidRDefault="00EC4554" w:rsidP="004027F3">
      <w:pPr>
        <w:ind w:firstLineChars="200" w:firstLine="640"/>
        <w:jc w:val="left"/>
        <w:rPr>
          <w:rFonts w:eastAsia="方正楷体_GBK"/>
        </w:rPr>
      </w:pPr>
      <w:r>
        <w:rPr>
          <w:rFonts w:eastAsia="方正楷体_GBK" w:hint="eastAsia"/>
        </w:rPr>
        <w:t>（一）</w:t>
      </w:r>
      <w:r>
        <w:rPr>
          <w:rFonts w:eastAsia="方正楷体_GBK"/>
        </w:rPr>
        <w:t>2023</w:t>
      </w:r>
      <w:r>
        <w:rPr>
          <w:rFonts w:eastAsia="方正楷体_GBK" w:hint="eastAsia"/>
        </w:rPr>
        <w:t>年第四届江门直播</w:t>
      </w:r>
      <w:proofErr w:type="gramStart"/>
      <w:r>
        <w:rPr>
          <w:rFonts w:eastAsia="方正楷体_GBK" w:hint="eastAsia"/>
        </w:rPr>
        <w:t>节启动</w:t>
      </w:r>
      <w:proofErr w:type="gramEnd"/>
      <w:r>
        <w:rPr>
          <w:rFonts w:eastAsia="方正楷体_GBK" w:hint="eastAsia"/>
        </w:rPr>
        <w:t>仪式。</w:t>
      </w:r>
    </w:p>
    <w:p w:rsidR="00EC4554" w:rsidRDefault="00EC4554" w:rsidP="004027F3">
      <w:pPr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lastRenderedPageBreak/>
        <w:t>时间：</w:t>
      </w:r>
      <w:r>
        <w:rPr>
          <w:rFonts w:eastAsia="方正仿宋_GBK"/>
        </w:rPr>
        <w:t>6</w:t>
      </w:r>
      <w:r>
        <w:rPr>
          <w:rFonts w:eastAsia="方正仿宋_GBK" w:hint="eastAsia"/>
        </w:rPr>
        <w:t>月</w:t>
      </w:r>
      <w:r>
        <w:rPr>
          <w:rFonts w:eastAsia="方正仿宋_GBK"/>
        </w:rPr>
        <w:t>10</w:t>
      </w:r>
      <w:r>
        <w:rPr>
          <w:rFonts w:eastAsia="方正仿宋_GBK" w:hint="eastAsia"/>
        </w:rPr>
        <w:t>日（星期六）</w:t>
      </w:r>
      <w:r>
        <w:rPr>
          <w:rFonts w:eastAsia="方正仿宋_GBK"/>
        </w:rPr>
        <w:t>19:30-21:00</w:t>
      </w:r>
      <w:r>
        <w:rPr>
          <w:rFonts w:eastAsia="方正仿宋_GBK" w:hint="eastAsia"/>
        </w:rPr>
        <w:t>（初定）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地点：新会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区今洲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路</w:t>
      </w:r>
      <w:r>
        <w:rPr>
          <w:rFonts w:ascii="Times New Roman" w:eastAsia="方正仿宋_GBK" w:hAnsi="Times New Roman"/>
          <w:sz w:val="32"/>
          <w:szCs w:val="32"/>
        </w:rPr>
        <w:t>40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扬航电商科技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产业园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主题：江门优品，万商开播</w:t>
      </w:r>
    </w:p>
    <w:p w:rsidR="00EC4554" w:rsidRDefault="00EC4554" w:rsidP="004027F3">
      <w:pPr>
        <w:ind w:firstLineChars="200" w:firstLine="640"/>
        <w:rPr>
          <w:rFonts w:eastAsia="方正仿宋_GBK"/>
          <w:sz w:val="21"/>
          <w:szCs w:val="24"/>
        </w:rPr>
      </w:pPr>
      <w:r>
        <w:rPr>
          <w:rFonts w:eastAsia="方正仿宋_GBK" w:hint="eastAsia"/>
        </w:rPr>
        <w:t>参与人员：市商务局，蓬江区、江海区、新会区商务主管部门分管负责领导及有关业务人员；有关商（协）会负责人；参与活动的企业代表等。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内容：举行</w:t>
      </w:r>
      <w:r>
        <w:rPr>
          <w:rFonts w:ascii="Times New Roman" w:eastAsia="方正仿宋_GBK" w:hAnsi="Times New Roman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年第四届江门直播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节启动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仪式，邀请有关部门、直播基地、相关行业商（协）会、有关企业等共同参与直播，为传统产业增加销售渠道，创新消费场景，有效促进我市优品销售，具体包括：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 w:rsidR="004027F3">
        <w:rPr>
          <w:rFonts w:ascii="Times New Roman" w:eastAsia="方正仿宋_GBK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sz w:val="32"/>
          <w:szCs w:val="32"/>
        </w:rPr>
        <w:t>发布江门特色新品优品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和爆款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，为直播节造势，扩大江门特色产品影响力。加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大江门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优品和促销活动宣传，汇聚全城、全域、全平台直播力量带货江门优品，提高江门优品的知名度和美誉度。加速直播电商对传统业态数字化赋能、激发消费潜力、推动品牌实现数字化转型，促进本地数字生活消费。</w:t>
      </w:r>
    </w:p>
    <w:p w:rsidR="00EC4554" w:rsidRDefault="004027F3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21"/>
          <w:szCs w:val="24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EC4554">
        <w:rPr>
          <w:rFonts w:ascii="Times New Roman" w:eastAsia="方正仿宋_GBK" w:hAnsi="Times New Roman" w:hint="eastAsia"/>
          <w:sz w:val="32"/>
          <w:szCs w:val="32"/>
        </w:rPr>
        <w:t>促进各直播机构与传统行业的对接合作，实现一二三产业间的合作共赢，为直播节营造良好的氛围。加强各直播机构间的互动合作，形成良好氛围，共同推进我市直播行业发展。</w:t>
      </w:r>
    </w:p>
    <w:p w:rsidR="00EC4554" w:rsidRDefault="004027F3" w:rsidP="004027F3">
      <w:pPr>
        <w:ind w:firstLineChars="200" w:firstLine="640"/>
        <w:rPr>
          <w:rFonts w:eastAsia="方正仿宋_GBK"/>
        </w:rPr>
      </w:pPr>
      <w:r>
        <w:rPr>
          <w:rFonts w:eastAsia="方正仿宋_GBK"/>
        </w:rPr>
        <w:t>3</w:t>
      </w:r>
      <w:r>
        <w:rPr>
          <w:rFonts w:eastAsia="方正仿宋_GBK" w:hint="eastAsia"/>
        </w:rPr>
        <w:t>．</w:t>
      </w:r>
      <w:r w:rsidR="00EC4554">
        <w:rPr>
          <w:rFonts w:eastAsia="方正仿宋_GBK" w:hint="eastAsia"/>
        </w:rPr>
        <w:t>引导电商企业绿色发展，加强行业自律，发起行业《电子商务绿色发展倡议》，协同推进快递包装绿色转型，减少过度包装、随意包装，</w:t>
      </w:r>
      <w:proofErr w:type="gramStart"/>
      <w:r w:rsidR="00EC4554">
        <w:rPr>
          <w:rFonts w:eastAsia="方正仿宋_GBK" w:hint="eastAsia"/>
        </w:rPr>
        <w:t>加大低克</w:t>
      </w:r>
      <w:proofErr w:type="gramEnd"/>
      <w:r w:rsidR="00EC4554">
        <w:rPr>
          <w:rFonts w:eastAsia="方正仿宋_GBK" w:hint="eastAsia"/>
        </w:rPr>
        <w:t>重、高强度快递包装纸箱和免胶纸箱用量；贯彻诚信经营理念、弘扬商务诚信文化，开展</w:t>
      </w:r>
      <w:r w:rsidR="00EC4554">
        <w:rPr>
          <w:rFonts w:eastAsia="方正仿宋_GBK"/>
        </w:rPr>
        <w:t>“</w:t>
      </w:r>
      <w:r w:rsidR="00EC4554">
        <w:rPr>
          <w:rFonts w:eastAsia="方正仿宋_GBK" w:hint="eastAsia"/>
        </w:rPr>
        <w:t>诚信兴商</w:t>
      </w:r>
      <w:r w:rsidR="00EC4554">
        <w:rPr>
          <w:rFonts w:eastAsia="方正仿宋_GBK"/>
        </w:rPr>
        <w:t>”</w:t>
      </w:r>
      <w:r w:rsidR="00EC4554">
        <w:rPr>
          <w:rFonts w:eastAsia="方正仿宋_GBK" w:hint="eastAsia"/>
        </w:rPr>
        <w:t>宣传，由主播公开承诺严格遵守法律、法规、政府规章和国家政策，增强经营者诚信守法意识，提升商品和服务质量。</w:t>
      </w:r>
    </w:p>
    <w:p w:rsidR="00EC4554" w:rsidRDefault="00EC4554" w:rsidP="004027F3">
      <w:pPr>
        <w:ind w:firstLineChars="200" w:firstLine="640"/>
        <w:rPr>
          <w:rFonts w:eastAsia="方正仿宋_GBK"/>
        </w:rPr>
      </w:pPr>
      <w:r>
        <w:rPr>
          <w:rFonts w:eastAsia="方正仿宋_GBK"/>
        </w:rPr>
        <w:lastRenderedPageBreak/>
        <w:t>4</w:t>
      </w:r>
      <w:r w:rsidR="004027F3">
        <w:rPr>
          <w:rFonts w:eastAsia="方正仿宋_GBK" w:hint="eastAsia"/>
        </w:rPr>
        <w:t>．</w:t>
      </w:r>
      <w:r>
        <w:rPr>
          <w:rFonts w:eastAsia="方正仿宋_GBK" w:hint="eastAsia"/>
        </w:rPr>
        <w:t>开展</w:t>
      </w:r>
      <w:r>
        <w:rPr>
          <w:rFonts w:eastAsia="方正仿宋_GBK"/>
        </w:rPr>
        <w:t>“</w:t>
      </w:r>
      <w:r>
        <w:rPr>
          <w:rFonts w:eastAsia="方正仿宋_GBK" w:hint="eastAsia"/>
        </w:rPr>
        <w:t>放心消费粤行动</w:t>
      </w:r>
      <w:r>
        <w:rPr>
          <w:rFonts w:eastAsia="方正仿宋_GBK"/>
        </w:rPr>
        <w:t>”</w:t>
      </w:r>
      <w:r>
        <w:rPr>
          <w:rFonts w:eastAsia="方正仿宋_GBK" w:hint="eastAsia"/>
        </w:rPr>
        <w:t>，全力营造安全放心的消费环境，让人民群众买得放心、吃得安心、用得舒心，提</w:t>
      </w:r>
      <w:proofErr w:type="gramStart"/>
      <w:r>
        <w:rPr>
          <w:rFonts w:eastAsia="方正仿宋_GBK" w:hint="eastAsia"/>
        </w:rPr>
        <w:t>振消费</w:t>
      </w:r>
      <w:proofErr w:type="gramEnd"/>
      <w:r>
        <w:rPr>
          <w:rFonts w:eastAsia="方正仿宋_GBK" w:hint="eastAsia"/>
        </w:rPr>
        <w:t>信心。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21"/>
          <w:szCs w:val="24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 w:rsidR="004027F3">
        <w:rPr>
          <w:rFonts w:ascii="Times New Roman" w:eastAsia="方正仿宋_GBK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sz w:val="32"/>
          <w:szCs w:val="32"/>
        </w:rPr>
        <w:t>多地联播、共同参与。邀请全市直播基地、直播机构共同参与，开启直播卖场，布置统一活动设计形象，营造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万商开播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的浓厚氛围，带领消费者沉浸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式感受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江门发展、江门文化、江门生活、江门制造。现场设立</w:t>
      </w:r>
      <w:r>
        <w:rPr>
          <w:rFonts w:ascii="Times New Roman" w:eastAsia="方正仿宋_GBK" w:hAnsi="Times New Roman"/>
          <w:sz w:val="32"/>
          <w:szCs w:val="32"/>
        </w:rPr>
        <w:t>SD-WAN</w:t>
      </w:r>
      <w:r>
        <w:rPr>
          <w:rFonts w:ascii="Times New Roman" w:eastAsia="方正仿宋_GBK" w:hAnsi="Times New Roman" w:hint="eastAsia"/>
          <w:sz w:val="32"/>
          <w:szCs w:val="32"/>
        </w:rPr>
        <w:t>专线跨境电商直播间，深入推动跨境电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商产业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链、供应链优化和整合，让江门优质特色商品借助跨境直播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触达海外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市场，推动数字经济加快发展。</w:t>
      </w:r>
    </w:p>
    <w:p w:rsidR="00EC4554" w:rsidRDefault="00EC4554" w:rsidP="004027F3">
      <w:pPr>
        <w:ind w:firstLineChars="200" w:firstLine="640"/>
        <w:jc w:val="left"/>
        <w:rPr>
          <w:rFonts w:eastAsia="方正楷体_GBK"/>
        </w:rPr>
      </w:pPr>
      <w:r>
        <w:rPr>
          <w:rFonts w:eastAsia="方正楷体_GBK" w:hint="eastAsia"/>
        </w:rPr>
        <w:t>（二）江门</w:t>
      </w:r>
      <w:proofErr w:type="gramStart"/>
      <w:r>
        <w:rPr>
          <w:rFonts w:eastAsia="方正楷体_GBK" w:hint="eastAsia"/>
        </w:rPr>
        <w:t>优品选品会</w:t>
      </w:r>
      <w:proofErr w:type="gramEnd"/>
      <w:r>
        <w:rPr>
          <w:rFonts w:eastAsia="方正楷体_GBK"/>
        </w:rPr>
        <w:t>——</w:t>
      </w:r>
      <w:r>
        <w:rPr>
          <w:rFonts w:eastAsia="方正楷体_GBK" w:hint="eastAsia"/>
        </w:rPr>
        <w:t>助力新渠道卖家及品牌实现商业对接。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时间：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15:00-17:00</w:t>
      </w:r>
      <w:r>
        <w:rPr>
          <w:rFonts w:ascii="Times New Roman" w:eastAsia="方正仿宋_GBK" w:hAnsi="Times New Roman" w:hint="eastAsia"/>
          <w:sz w:val="32"/>
          <w:szCs w:val="32"/>
        </w:rPr>
        <w:t>（初定）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21"/>
          <w:szCs w:val="24"/>
        </w:rPr>
      </w:pPr>
      <w:r>
        <w:rPr>
          <w:rFonts w:ascii="Times New Roman" w:eastAsia="方正仿宋_GBK" w:hAnsi="Times New Roman" w:hint="eastAsia"/>
          <w:sz w:val="32"/>
          <w:szCs w:val="32"/>
        </w:rPr>
        <w:t>地点：新会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区今洲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路</w:t>
      </w:r>
      <w:r>
        <w:rPr>
          <w:rFonts w:ascii="Times New Roman" w:eastAsia="方正仿宋_GBK" w:hAnsi="Times New Roman"/>
          <w:sz w:val="32"/>
          <w:szCs w:val="32"/>
        </w:rPr>
        <w:t>40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扬航电商科技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产业园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内容：组织各行业企业和各直播机构参加直播节选品会，促进直播机构、主播等直播行业主体与我市传统行业的交流合作，选择适合直播的产品参加直播节活动，挖掘产品亮点，使直播机构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带货达人和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供货企业面对面深度交流对接。发布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直播选品预告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2852AE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传统行业包括但不限于：</w:t>
      </w:r>
    </w:p>
    <w:p w:rsidR="002852AE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 w:rsidR="004027F3">
        <w:rPr>
          <w:rFonts w:ascii="Times New Roman" w:eastAsia="方正仿宋_GBK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sz w:val="32"/>
          <w:szCs w:val="32"/>
        </w:rPr>
        <w:t>江门优品类：农产品、预制菜、轻工产品等；</w:t>
      </w:r>
    </w:p>
    <w:p w:rsidR="002852AE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 w:rsidR="004027F3">
        <w:rPr>
          <w:rFonts w:ascii="Times New Roman" w:eastAsia="方正仿宋_GBK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sz w:val="32"/>
          <w:szCs w:val="32"/>
        </w:rPr>
        <w:t>本地生活类：餐饮、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文旅等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21"/>
          <w:szCs w:val="24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 w:rsidR="004027F3">
        <w:rPr>
          <w:rFonts w:ascii="Times New Roman" w:eastAsia="方正仿宋_GBK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sz w:val="32"/>
          <w:szCs w:val="32"/>
        </w:rPr>
        <w:t>跨境电商企业：传统外贸企业及产品。</w:t>
      </w:r>
    </w:p>
    <w:p w:rsidR="00EC4554" w:rsidRDefault="00EC4554" w:rsidP="004027F3">
      <w:pPr>
        <w:ind w:firstLineChars="200" w:firstLine="640"/>
        <w:jc w:val="left"/>
        <w:rPr>
          <w:rFonts w:eastAsia="方正楷体_GBK"/>
        </w:rPr>
      </w:pPr>
      <w:r>
        <w:rPr>
          <w:rFonts w:eastAsia="方正楷体_GBK" w:hint="eastAsia"/>
        </w:rPr>
        <w:t>（三）</w:t>
      </w:r>
      <w:r>
        <w:rPr>
          <w:rFonts w:eastAsia="方正楷体_GBK"/>
        </w:rPr>
        <w:t>2023</w:t>
      </w:r>
      <w:r>
        <w:rPr>
          <w:rFonts w:eastAsia="方正楷体_GBK" w:hint="eastAsia"/>
        </w:rPr>
        <w:t>年跨境电商高质量发展交流活动</w:t>
      </w:r>
      <w:r>
        <w:rPr>
          <w:rFonts w:eastAsia="方正楷体_GBK"/>
        </w:rPr>
        <w:t>——</w:t>
      </w:r>
      <w:r>
        <w:rPr>
          <w:rFonts w:eastAsia="方正楷体_GBK" w:hint="eastAsia"/>
        </w:rPr>
        <w:t>探索跨境电商发展之路。</w:t>
      </w:r>
    </w:p>
    <w:p w:rsidR="00EC4554" w:rsidRDefault="00EC4554" w:rsidP="004027F3">
      <w:pPr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时间：</w:t>
      </w:r>
      <w:r>
        <w:rPr>
          <w:rFonts w:eastAsia="方正仿宋_GBK"/>
        </w:rPr>
        <w:t>5</w:t>
      </w:r>
      <w:r>
        <w:rPr>
          <w:rFonts w:eastAsia="方正仿宋_GBK" w:hint="eastAsia"/>
        </w:rPr>
        <w:t>月</w:t>
      </w:r>
      <w:r>
        <w:rPr>
          <w:rFonts w:eastAsia="方正仿宋_GBK"/>
        </w:rPr>
        <w:t>12</w:t>
      </w:r>
      <w:r>
        <w:rPr>
          <w:rFonts w:eastAsia="方正仿宋_GBK" w:hint="eastAsia"/>
        </w:rPr>
        <w:t>日</w:t>
      </w:r>
      <w:r>
        <w:rPr>
          <w:rFonts w:eastAsia="方正仿宋_GBK"/>
        </w:rPr>
        <w:t>14:30-17:00</w:t>
      </w:r>
    </w:p>
    <w:p w:rsidR="00EC4554" w:rsidRPr="002852AE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地点：</w:t>
      </w:r>
      <w:r w:rsidRPr="002852AE">
        <w:rPr>
          <w:rFonts w:ascii="Times New Roman" w:eastAsia="方正仿宋_GBK" w:hAnsi="Times New Roman" w:hint="eastAsia"/>
          <w:spacing w:val="-6"/>
          <w:sz w:val="32"/>
          <w:szCs w:val="32"/>
        </w:rPr>
        <w:t>新会</w:t>
      </w:r>
      <w:proofErr w:type="gramStart"/>
      <w:r w:rsidRPr="002852AE">
        <w:rPr>
          <w:rFonts w:ascii="Times New Roman" w:eastAsia="方正仿宋_GBK" w:hAnsi="Times New Roman" w:hint="eastAsia"/>
          <w:spacing w:val="-6"/>
          <w:sz w:val="32"/>
          <w:szCs w:val="32"/>
        </w:rPr>
        <w:t>区今洲</w:t>
      </w:r>
      <w:proofErr w:type="gramEnd"/>
      <w:r w:rsidRPr="002852AE">
        <w:rPr>
          <w:rFonts w:ascii="Times New Roman" w:eastAsia="方正仿宋_GBK" w:hAnsi="Times New Roman" w:hint="eastAsia"/>
          <w:spacing w:val="-6"/>
          <w:sz w:val="32"/>
          <w:szCs w:val="32"/>
        </w:rPr>
        <w:t>路</w:t>
      </w:r>
      <w:r w:rsidRPr="002852AE">
        <w:rPr>
          <w:rFonts w:ascii="Times New Roman" w:eastAsia="方正仿宋_GBK" w:hAnsi="Times New Roman"/>
          <w:spacing w:val="-6"/>
          <w:sz w:val="32"/>
          <w:szCs w:val="32"/>
        </w:rPr>
        <w:t>40</w:t>
      </w:r>
      <w:r w:rsidRPr="002852AE">
        <w:rPr>
          <w:rFonts w:ascii="Times New Roman" w:eastAsia="方正仿宋_GBK" w:hAnsi="Times New Roman" w:hint="eastAsia"/>
          <w:spacing w:val="-6"/>
          <w:sz w:val="32"/>
          <w:szCs w:val="32"/>
        </w:rPr>
        <w:t>号</w:t>
      </w:r>
      <w:proofErr w:type="gramStart"/>
      <w:r w:rsidRPr="002852AE">
        <w:rPr>
          <w:rFonts w:ascii="Times New Roman" w:eastAsia="方正仿宋_GBK" w:hAnsi="Times New Roman" w:hint="eastAsia"/>
          <w:spacing w:val="-6"/>
          <w:sz w:val="32"/>
          <w:szCs w:val="32"/>
        </w:rPr>
        <w:t>扬航电商科技</w:t>
      </w:r>
      <w:proofErr w:type="gramEnd"/>
      <w:r w:rsidRPr="002852AE">
        <w:rPr>
          <w:rFonts w:ascii="Times New Roman" w:eastAsia="方正仿宋_GBK" w:hAnsi="Times New Roman" w:hint="eastAsia"/>
          <w:spacing w:val="-6"/>
          <w:sz w:val="32"/>
          <w:szCs w:val="32"/>
        </w:rPr>
        <w:t>产业园</w:t>
      </w:r>
      <w:r w:rsidRPr="002852AE">
        <w:rPr>
          <w:rFonts w:ascii="Times New Roman" w:eastAsia="方正仿宋_GBK" w:hAnsi="Times New Roman"/>
          <w:spacing w:val="-6"/>
          <w:sz w:val="32"/>
          <w:szCs w:val="32"/>
        </w:rPr>
        <w:t>A</w:t>
      </w:r>
      <w:proofErr w:type="gramStart"/>
      <w:r w:rsidRPr="002852AE">
        <w:rPr>
          <w:rFonts w:ascii="Times New Roman" w:eastAsia="方正仿宋_GBK" w:hAnsi="Times New Roman" w:hint="eastAsia"/>
          <w:spacing w:val="-6"/>
          <w:sz w:val="32"/>
          <w:szCs w:val="32"/>
        </w:rPr>
        <w:t>栋大会议室</w:t>
      </w:r>
      <w:proofErr w:type="gramEnd"/>
    </w:p>
    <w:p w:rsidR="00EC4554" w:rsidRDefault="00EC4554" w:rsidP="004027F3">
      <w:pPr>
        <w:ind w:firstLineChars="200" w:firstLine="640"/>
        <w:rPr>
          <w:rFonts w:eastAsia="方正仿宋_GBK"/>
          <w:sz w:val="21"/>
          <w:szCs w:val="24"/>
        </w:rPr>
      </w:pPr>
      <w:r>
        <w:rPr>
          <w:rFonts w:eastAsia="方正仿宋_GBK" w:hint="eastAsia"/>
        </w:rPr>
        <w:lastRenderedPageBreak/>
        <w:t>内容：举办跨境电</w:t>
      </w:r>
      <w:proofErr w:type="gramStart"/>
      <w:r>
        <w:rPr>
          <w:rFonts w:eastAsia="方正仿宋_GBK" w:hint="eastAsia"/>
        </w:rPr>
        <w:t>商主题</w:t>
      </w:r>
      <w:proofErr w:type="gramEnd"/>
      <w:r>
        <w:rPr>
          <w:rFonts w:eastAsia="方正仿宋_GBK" w:hint="eastAsia"/>
        </w:rPr>
        <w:t>交流活动，围绕跨境电商高质量发展，汇聚跨境电商平台方、媒体方、工厂品牌方、</w:t>
      </w:r>
      <w:r>
        <w:rPr>
          <w:rFonts w:eastAsia="方正仿宋_GBK"/>
        </w:rPr>
        <w:t>MCN</w:t>
      </w:r>
      <w:r>
        <w:rPr>
          <w:rFonts w:eastAsia="方正仿宋_GBK" w:hint="eastAsia"/>
        </w:rPr>
        <w:t>机构等专业人士，通过权威引领、数据解读、话题分享、实践实训等多元化活动，实现多资源精彩互动对接，共同探索跨境电商高质量发展之路。通过提供分享指导、培训、带练、孵化等一系列服务，促进传统企业通过跨境电商开拓出口业务。与分销平台方合作，将对合适的品类提供免费上架服务，利用平台搭建海外采购渠道，实现跨境电商卖家向供货商采购。</w:t>
      </w:r>
    </w:p>
    <w:p w:rsidR="00EC4554" w:rsidRPr="002852AE" w:rsidRDefault="00EC4554" w:rsidP="002852AE">
      <w:pPr>
        <w:ind w:firstLineChars="200" w:firstLine="616"/>
        <w:jc w:val="left"/>
        <w:rPr>
          <w:rFonts w:eastAsia="方正楷体_GBK"/>
          <w:spacing w:val="-6"/>
        </w:rPr>
      </w:pPr>
      <w:r w:rsidRPr="002852AE">
        <w:rPr>
          <w:rFonts w:eastAsia="方正楷体_GBK" w:hint="eastAsia"/>
          <w:spacing w:val="-6"/>
        </w:rPr>
        <w:t>（四）举办缤纷市集，</w:t>
      </w:r>
      <w:proofErr w:type="gramStart"/>
      <w:r w:rsidRPr="002852AE">
        <w:rPr>
          <w:rFonts w:eastAsia="方正楷体_GBK" w:hint="eastAsia"/>
          <w:spacing w:val="-6"/>
        </w:rPr>
        <w:t>促进线</w:t>
      </w:r>
      <w:proofErr w:type="gramEnd"/>
      <w:r w:rsidRPr="002852AE">
        <w:rPr>
          <w:rFonts w:eastAsia="方正楷体_GBK" w:hint="eastAsia"/>
          <w:spacing w:val="-6"/>
        </w:rPr>
        <w:t>上线下同步直播，创新消费场景。</w:t>
      </w:r>
    </w:p>
    <w:p w:rsidR="00EC4554" w:rsidRDefault="00EC4554" w:rsidP="004027F3">
      <w:pPr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时间：</w:t>
      </w:r>
      <w:r>
        <w:rPr>
          <w:rFonts w:eastAsia="方正仿宋_GBK"/>
        </w:rPr>
        <w:t>6</w:t>
      </w:r>
      <w:r>
        <w:rPr>
          <w:rFonts w:eastAsia="方正仿宋_GBK" w:hint="eastAsia"/>
        </w:rPr>
        <w:t>月</w:t>
      </w:r>
      <w:r>
        <w:rPr>
          <w:rFonts w:eastAsia="方正仿宋_GBK"/>
        </w:rPr>
        <w:t>10</w:t>
      </w:r>
      <w:r>
        <w:rPr>
          <w:rFonts w:eastAsia="方正仿宋_GBK" w:hint="eastAsia"/>
        </w:rPr>
        <w:t>日（星期六）</w:t>
      </w:r>
      <w:r>
        <w:rPr>
          <w:rFonts w:eastAsia="方正仿宋_GBK"/>
        </w:rPr>
        <w:t>19:30-21:00</w:t>
      </w:r>
      <w:r>
        <w:rPr>
          <w:rFonts w:eastAsia="方正仿宋_GBK" w:hint="eastAsia"/>
        </w:rPr>
        <w:t>（初定）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  <w:highlight w:val="yellow"/>
        </w:rPr>
      </w:pPr>
      <w:r>
        <w:rPr>
          <w:rFonts w:ascii="Times New Roman" w:eastAsia="方正仿宋_GBK" w:hAnsi="Times New Roman" w:hint="eastAsia"/>
          <w:sz w:val="32"/>
          <w:szCs w:val="32"/>
        </w:rPr>
        <w:t>地点：新会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区今洲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路</w:t>
      </w:r>
      <w:r>
        <w:rPr>
          <w:rFonts w:ascii="Times New Roman" w:eastAsia="方正仿宋_GBK" w:hAnsi="Times New Roman"/>
          <w:sz w:val="32"/>
          <w:szCs w:val="32"/>
        </w:rPr>
        <w:t>40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扬航电商科技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产业园</w:t>
      </w:r>
    </w:p>
    <w:p w:rsidR="00EC4554" w:rsidRDefault="00EC4554" w:rsidP="004027F3">
      <w:pPr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内容：</w:t>
      </w:r>
    </w:p>
    <w:p w:rsidR="00EC4554" w:rsidRDefault="00EC4554" w:rsidP="004027F3">
      <w:pPr>
        <w:ind w:firstLineChars="200" w:firstLine="640"/>
        <w:rPr>
          <w:rFonts w:eastAsia="方正仿宋_GBK"/>
        </w:rPr>
      </w:pPr>
      <w:r>
        <w:rPr>
          <w:rFonts w:eastAsia="方正仿宋_GBK"/>
        </w:rPr>
        <w:t>1</w:t>
      </w:r>
      <w:r w:rsidR="004027F3">
        <w:rPr>
          <w:rFonts w:eastAsia="方正仿宋_GBK" w:hint="eastAsia"/>
        </w:rPr>
        <w:t>．</w:t>
      </w:r>
      <w:r>
        <w:rPr>
          <w:rFonts w:eastAsia="方正仿宋_GBK" w:hint="eastAsia"/>
        </w:rPr>
        <w:t>打造线上线下同步消费场景，打造汇聚文创、咖啡、</w:t>
      </w:r>
      <w:proofErr w:type="gramStart"/>
      <w:r>
        <w:rPr>
          <w:rFonts w:eastAsia="方正仿宋_GBK" w:hint="eastAsia"/>
        </w:rPr>
        <w:t>轻餐等</w:t>
      </w:r>
      <w:proofErr w:type="gramEnd"/>
      <w:r>
        <w:rPr>
          <w:rFonts w:eastAsia="方正仿宋_GBK" w:hint="eastAsia"/>
        </w:rPr>
        <w:t>移动餐车市集，点燃</w:t>
      </w:r>
      <w:r>
        <w:rPr>
          <w:rFonts w:eastAsia="方正仿宋_GBK"/>
        </w:rPr>
        <w:t>“</w:t>
      </w:r>
      <w:r>
        <w:rPr>
          <w:rFonts w:eastAsia="方正仿宋_GBK" w:hint="eastAsia"/>
        </w:rPr>
        <w:t>人间烟火气</w:t>
      </w:r>
      <w:r>
        <w:rPr>
          <w:rFonts w:eastAsia="方正仿宋_GBK"/>
        </w:rPr>
        <w:t>”</w:t>
      </w:r>
      <w:r>
        <w:rPr>
          <w:rFonts w:eastAsia="方正仿宋_GBK" w:hint="eastAsia"/>
        </w:rPr>
        <w:t>。每位餐车主都配有直播设备进行直播，内外直播卖场同时开启，打造直播新业态。</w:t>
      </w:r>
    </w:p>
    <w:p w:rsidR="00EC4554" w:rsidRDefault="004027F3" w:rsidP="004027F3">
      <w:pPr>
        <w:ind w:firstLineChars="200" w:firstLine="640"/>
        <w:rPr>
          <w:rFonts w:eastAsia="方正仿宋_GBK"/>
        </w:rPr>
      </w:pPr>
      <w:r>
        <w:rPr>
          <w:rFonts w:eastAsia="方正仿宋_GBK"/>
        </w:rPr>
        <w:t>2</w:t>
      </w:r>
      <w:r>
        <w:rPr>
          <w:rFonts w:eastAsia="方正仿宋_GBK" w:hint="eastAsia"/>
        </w:rPr>
        <w:t>．</w:t>
      </w:r>
      <w:r w:rsidR="00EC4554">
        <w:rPr>
          <w:rFonts w:eastAsia="方正仿宋_GBK" w:hint="eastAsia"/>
        </w:rPr>
        <w:t>校企联动，传递粤菜文化。集中设置预制</w:t>
      </w:r>
      <w:proofErr w:type="gramStart"/>
      <w:r w:rsidR="00EC4554">
        <w:rPr>
          <w:rFonts w:eastAsia="方正仿宋_GBK" w:hint="eastAsia"/>
        </w:rPr>
        <w:t>菜展示</w:t>
      </w:r>
      <w:proofErr w:type="gramEnd"/>
      <w:r w:rsidR="00EC4554">
        <w:rPr>
          <w:rFonts w:eastAsia="方正仿宋_GBK" w:hint="eastAsia"/>
        </w:rPr>
        <w:t>为主的</w:t>
      </w:r>
      <w:r w:rsidR="00EC4554">
        <w:rPr>
          <w:rFonts w:eastAsia="方正仿宋_GBK"/>
        </w:rPr>
        <w:t>“</w:t>
      </w:r>
      <w:r w:rsidR="00EC4554">
        <w:rPr>
          <w:rFonts w:eastAsia="方正仿宋_GBK" w:hint="eastAsia"/>
        </w:rPr>
        <w:t>中央厨房区</w:t>
      </w:r>
      <w:r w:rsidR="00EC4554">
        <w:rPr>
          <w:rFonts w:eastAsia="方正仿宋_GBK"/>
        </w:rPr>
        <w:t>”</w:t>
      </w:r>
      <w:r w:rsidR="00EC4554">
        <w:rPr>
          <w:rFonts w:eastAsia="方正仿宋_GBK" w:hint="eastAsia"/>
        </w:rPr>
        <w:t>，联动本区域高等学院粤菜师傅班到场展示，打造囊括试吃、试玩等一站式体验区。</w:t>
      </w:r>
    </w:p>
    <w:p w:rsidR="00EC4554" w:rsidRDefault="004027F3" w:rsidP="004027F3">
      <w:pPr>
        <w:ind w:firstLineChars="200" w:firstLine="640"/>
        <w:jc w:val="left"/>
        <w:rPr>
          <w:rFonts w:eastAsia="方正仿宋_GBK"/>
        </w:rPr>
      </w:pPr>
      <w:r>
        <w:rPr>
          <w:rFonts w:eastAsia="方正仿宋_GBK"/>
        </w:rPr>
        <w:t>3</w:t>
      </w:r>
      <w:r>
        <w:rPr>
          <w:rFonts w:eastAsia="方正仿宋_GBK" w:hint="eastAsia"/>
        </w:rPr>
        <w:t>．</w:t>
      </w:r>
      <w:r w:rsidR="00EC4554">
        <w:rPr>
          <w:rFonts w:eastAsia="方正仿宋_GBK" w:hint="eastAsia"/>
        </w:rPr>
        <w:t>汇聚江门优秀品牌、</w:t>
      </w:r>
      <w:proofErr w:type="gramStart"/>
      <w:r w:rsidR="00EC4554">
        <w:rPr>
          <w:rFonts w:eastAsia="方正仿宋_GBK" w:hint="eastAsia"/>
        </w:rPr>
        <w:t>网红达</w:t>
      </w:r>
      <w:proofErr w:type="gramEnd"/>
      <w:r w:rsidR="00EC4554">
        <w:rPr>
          <w:rFonts w:eastAsia="方正仿宋_GBK" w:hint="eastAsia"/>
        </w:rPr>
        <w:t>人、专业服务机构等各方代表，多方向讲述江门故事、传播江门声音，利用</w:t>
      </w:r>
      <w:r w:rsidR="00EC4554">
        <w:rPr>
          <w:rFonts w:eastAsia="方正仿宋_GBK"/>
        </w:rPr>
        <w:t>“</w:t>
      </w:r>
      <w:r w:rsidR="00EC4554">
        <w:rPr>
          <w:rFonts w:eastAsia="方正仿宋_GBK" w:hint="eastAsia"/>
        </w:rPr>
        <w:t>品牌</w:t>
      </w:r>
      <w:r w:rsidR="00EC4554">
        <w:rPr>
          <w:rFonts w:eastAsia="方正仿宋_GBK"/>
        </w:rPr>
        <w:t>+</w:t>
      </w:r>
      <w:r w:rsidR="00EC4554">
        <w:rPr>
          <w:rFonts w:eastAsia="方正仿宋_GBK" w:hint="eastAsia"/>
        </w:rPr>
        <w:t>渠道</w:t>
      </w:r>
      <w:r w:rsidR="00EC4554">
        <w:rPr>
          <w:rFonts w:eastAsia="方正仿宋_GBK"/>
        </w:rPr>
        <w:t>”</w:t>
      </w:r>
      <w:r w:rsidR="00EC4554">
        <w:rPr>
          <w:rFonts w:eastAsia="方正仿宋_GBK" w:hint="eastAsia"/>
        </w:rPr>
        <w:t>双引擎，打通产销供应链，助力传统产业转型升级。</w:t>
      </w:r>
    </w:p>
    <w:p w:rsidR="00EC4554" w:rsidRDefault="004027F3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EC4554">
        <w:rPr>
          <w:rFonts w:ascii="Times New Roman" w:eastAsia="方正仿宋_GBK" w:hAnsi="Times New Roman" w:hint="eastAsia"/>
          <w:sz w:val="32"/>
          <w:szCs w:val="32"/>
        </w:rPr>
        <w:t>为参加本次活动的品牌推出多环节、多场景、全链条的一体化供应链服务，帮助品牌将直播、短视频流量转化为实际成交。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lastRenderedPageBreak/>
        <w:t>（五）推出特色农产品、</w:t>
      </w:r>
      <w:proofErr w:type="gramStart"/>
      <w:r>
        <w:rPr>
          <w:rFonts w:ascii="Times New Roman" w:eastAsia="方正楷体_GBK" w:hAnsi="Times New Roman" w:hint="eastAsia"/>
          <w:sz w:val="32"/>
          <w:szCs w:val="32"/>
        </w:rPr>
        <w:t>特色文旅直播</w:t>
      </w:r>
      <w:proofErr w:type="gramEnd"/>
      <w:r>
        <w:rPr>
          <w:rFonts w:ascii="Times New Roman" w:eastAsia="方正楷体_GBK" w:hAnsi="Times New Roman" w:hint="eastAsia"/>
          <w:sz w:val="32"/>
          <w:szCs w:val="32"/>
        </w:rPr>
        <w:t>产品，创造消费需求。</w:t>
      </w:r>
    </w:p>
    <w:p w:rsidR="00EC4554" w:rsidRDefault="00EC4554" w:rsidP="004027F3">
      <w:pPr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时间：</w:t>
      </w:r>
      <w:r>
        <w:rPr>
          <w:rFonts w:eastAsia="方正仿宋_GBK"/>
        </w:rPr>
        <w:t>2023</w:t>
      </w:r>
      <w:r>
        <w:rPr>
          <w:rFonts w:eastAsia="方正仿宋_GBK" w:hint="eastAsia"/>
        </w:rPr>
        <w:t>年</w:t>
      </w:r>
      <w:r>
        <w:rPr>
          <w:rFonts w:eastAsia="方正仿宋_GBK"/>
        </w:rPr>
        <w:t>5</w:t>
      </w:r>
      <w:r>
        <w:rPr>
          <w:rFonts w:eastAsia="方正仿宋_GBK" w:hint="eastAsia"/>
        </w:rPr>
        <w:t>—</w:t>
      </w:r>
      <w:r>
        <w:rPr>
          <w:rFonts w:eastAsia="方正仿宋_GBK"/>
        </w:rPr>
        <w:t>6</w:t>
      </w:r>
      <w:r>
        <w:rPr>
          <w:rFonts w:eastAsia="方正仿宋_GBK" w:hint="eastAsia"/>
        </w:rPr>
        <w:t>月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21"/>
          <w:szCs w:val="24"/>
        </w:rPr>
      </w:pPr>
      <w:r>
        <w:rPr>
          <w:rFonts w:ascii="Times New Roman" w:eastAsia="方正仿宋_GBK" w:hAnsi="Times New Roman" w:hint="eastAsia"/>
          <w:sz w:val="32"/>
          <w:szCs w:val="32"/>
        </w:rPr>
        <w:t>地点：江门各直播机构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内容：</w:t>
      </w:r>
    </w:p>
    <w:p w:rsidR="00EC4554" w:rsidRDefault="00EC4554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 w:rsidR="004027F3">
        <w:rPr>
          <w:rFonts w:ascii="Times New Roman" w:eastAsia="方正仿宋_GBK" w:hAnsi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hint="eastAsia"/>
          <w:sz w:val="32"/>
          <w:szCs w:val="32"/>
        </w:rPr>
        <w:t>通过电商直播和农业合作，拓展各类农产品销售渠道，促进我市特色农产品和预制菜等新业态发展。</w:t>
      </w:r>
    </w:p>
    <w:p w:rsidR="00EC4554" w:rsidRDefault="00EC4554" w:rsidP="004027F3">
      <w:pPr>
        <w:ind w:firstLineChars="200" w:firstLine="640"/>
        <w:rPr>
          <w:rFonts w:eastAsia="方正仿宋_GBK"/>
          <w:sz w:val="21"/>
          <w:szCs w:val="24"/>
        </w:rPr>
      </w:pPr>
      <w:r>
        <w:rPr>
          <w:rFonts w:eastAsia="方正仿宋_GBK"/>
        </w:rPr>
        <w:t>2</w:t>
      </w:r>
      <w:r w:rsidR="004027F3">
        <w:rPr>
          <w:rFonts w:eastAsia="方正仿宋_GBK" w:hint="eastAsia"/>
        </w:rPr>
        <w:t>．</w:t>
      </w:r>
      <w:r>
        <w:rPr>
          <w:rFonts w:eastAsia="方正仿宋_GBK" w:hint="eastAsia"/>
        </w:rPr>
        <w:t>通过电商直播和我市特色消费品牌合作，如</w:t>
      </w:r>
      <w:r>
        <w:rPr>
          <w:rFonts w:eastAsia="方正仿宋_GBK"/>
        </w:rPr>
        <w:t>“</w:t>
      </w:r>
      <w:r>
        <w:rPr>
          <w:rFonts w:eastAsia="方正仿宋_GBK" w:hint="eastAsia"/>
        </w:rPr>
        <w:t>侨都咖啡</w:t>
      </w:r>
      <w:r>
        <w:rPr>
          <w:rFonts w:eastAsia="方正仿宋_GBK"/>
        </w:rPr>
        <w:t>”“</w:t>
      </w:r>
      <w:r>
        <w:rPr>
          <w:rFonts w:eastAsia="方正仿宋_GBK" w:hint="eastAsia"/>
        </w:rPr>
        <w:t>江门茶饮</w:t>
      </w:r>
      <w:r>
        <w:rPr>
          <w:rFonts w:eastAsia="方正仿宋_GBK"/>
        </w:rPr>
        <w:t>”“</w:t>
      </w:r>
      <w:r>
        <w:rPr>
          <w:rFonts w:eastAsia="方正仿宋_GBK" w:hint="eastAsia"/>
        </w:rPr>
        <w:t>五邑美食</w:t>
      </w:r>
      <w:r>
        <w:rPr>
          <w:rFonts w:eastAsia="方正仿宋_GBK"/>
        </w:rPr>
        <w:t>”</w:t>
      </w:r>
      <w:r>
        <w:rPr>
          <w:rFonts w:eastAsia="方正仿宋_GBK" w:hint="eastAsia"/>
        </w:rPr>
        <w:t>等，进一步提升我市特色消费品牌的知名度。</w:t>
      </w:r>
    </w:p>
    <w:p w:rsidR="00EC4554" w:rsidRDefault="004027F3" w:rsidP="004027F3">
      <w:pPr>
        <w:pStyle w:val="22"/>
        <w:widowControl w:val="0"/>
        <w:spacing w:line="240" w:lineRule="auto"/>
        <w:ind w:left="0"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．</w:t>
      </w:r>
      <w:r w:rsidR="00EC4554">
        <w:rPr>
          <w:rFonts w:ascii="Times New Roman" w:eastAsia="方正仿宋_GBK" w:hAnsi="Times New Roman" w:hint="eastAsia"/>
          <w:sz w:val="32"/>
          <w:szCs w:val="32"/>
        </w:rPr>
        <w:t>通过电商直播和</w:t>
      </w:r>
      <w:proofErr w:type="gramStart"/>
      <w:r w:rsidR="00EC4554">
        <w:rPr>
          <w:rFonts w:ascii="Times New Roman" w:eastAsia="方正仿宋_GBK" w:hAnsi="Times New Roman" w:hint="eastAsia"/>
          <w:sz w:val="32"/>
          <w:szCs w:val="32"/>
        </w:rPr>
        <w:t>文旅</w:t>
      </w:r>
      <w:proofErr w:type="gramEnd"/>
      <w:r w:rsidR="00EC4554">
        <w:rPr>
          <w:rFonts w:ascii="Times New Roman" w:eastAsia="方正仿宋_GBK" w:hAnsi="Times New Roman" w:hint="eastAsia"/>
          <w:sz w:val="32"/>
          <w:szCs w:val="32"/>
        </w:rPr>
        <w:t>合作，结合江门市三十三</w:t>
      </w:r>
      <w:proofErr w:type="gramStart"/>
      <w:r w:rsidR="00EC4554">
        <w:rPr>
          <w:rFonts w:ascii="Times New Roman" w:eastAsia="方正仿宋_GBK" w:hAnsi="Times New Roman" w:hint="eastAsia"/>
          <w:sz w:val="32"/>
          <w:szCs w:val="32"/>
        </w:rPr>
        <w:t>墟</w:t>
      </w:r>
      <w:proofErr w:type="gramEnd"/>
      <w:r w:rsidR="00EC4554">
        <w:rPr>
          <w:rFonts w:ascii="Times New Roman" w:eastAsia="方正仿宋_GBK" w:hAnsi="Times New Roman" w:hint="eastAsia"/>
          <w:sz w:val="32"/>
          <w:szCs w:val="32"/>
        </w:rPr>
        <w:t>街、</w:t>
      </w:r>
      <w:proofErr w:type="gramStart"/>
      <w:r w:rsidR="00EC4554">
        <w:rPr>
          <w:rFonts w:ascii="Times New Roman" w:eastAsia="方正仿宋_GBK" w:hAnsi="Times New Roman" w:hint="eastAsia"/>
          <w:sz w:val="32"/>
          <w:szCs w:val="32"/>
        </w:rPr>
        <w:t>赤</w:t>
      </w:r>
      <w:proofErr w:type="gramEnd"/>
      <w:r w:rsidR="00EC4554">
        <w:rPr>
          <w:rFonts w:ascii="Times New Roman" w:eastAsia="方正仿宋_GBK" w:hAnsi="Times New Roman" w:hint="eastAsia"/>
          <w:sz w:val="32"/>
          <w:szCs w:val="32"/>
        </w:rPr>
        <w:t>坎古镇等精品旅游资源，充分展示</w:t>
      </w:r>
      <w:proofErr w:type="gramStart"/>
      <w:r w:rsidR="00EC4554">
        <w:rPr>
          <w:rFonts w:ascii="Times New Roman" w:eastAsia="方正仿宋_GBK" w:hAnsi="Times New Roman" w:hint="eastAsia"/>
          <w:sz w:val="32"/>
          <w:szCs w:val="32"/>
        </w:rPr>
        <w:t>侨都旅游</w:t>
      </w:r>
      <w:proofErr w:type="gramEnd"/>
      <w:r w:rsidR="00EC4554">
        <w:rPr>
          <w:rFonts w:ascii="Times New Roman" w:eastAsia="方正仿宋_GBK" w:hAnsi="Times New Roman" w:hint="eastAsia"/>
          <w:sz w:val="32"/>
          <w:szCs w:val="32"/>
        </w:rPr>
        <w:t>文化，扩大</w:t>
      </w:r>
      <w:proofErr w:type="gramStart"/>
      <w:r w:rsidR="00EC4554">
        <w:rPr>
          <w:rFonts w:ascii="Times New Roman" w:eastAsia="方正仿宋_GBK" w:hAnsi="Times New Roman" w:hint="eastAsia"/>
          <w:sz w:val="32"/>
          <w:szCs w:val="32"/>
        </w:rPr>
        <w:t>文旅特色</w:t>
      </w:r>
      <w:proofErr w:type="gramEnd"/>
      <w:r w:rsidR="00EC4554">
        <w:rPr>
          <w:rFonts w:ascii="Times New Roman" w:eastAsia="方正仿宋_GBK" w:hAnsi="Times New Roman" w:hint="eastAsia"/>
          <w:sz w:val="32"/>
          <w:szCs w:val="32"/>
        </w:rPr>
        <w:t>消费。</w:t>
      </w:r>
    </w:p>
    <w:sectPr w:rsidR="00EC4554" w:rsidSect="004027F3">
      <w:headerReference w:type="default" r:id="rId9"/>
      <w:footerReference w:type="even" r:id="rId10"/>
      <w:footerReference w:type="default" r:id="rId11"/>
      <w:pgSz w:w="11906" w:h="16838" w:code="9"/>
      <w:pgMar w:top="1418" w:right="1474" w:bottom="1418" w:left="1588" w:header="851" w:footer="964" w:gutter="0"/>
      <w:pgNumType w:start="3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67" w:rsidRDefault="00C96667">
      <w:r>
        <w:separator/>
      </w:r>
    </w:p>
  </w:endnote>
  <w:endnote w:type="continuationSeparator" w:id="0">
    <w:p w:rsidR="00C96667" w:rsidRDefault="00C9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">
    <w:altName w:val="Courier New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24" w:rsidRDefault="00947D44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1324" w:rsidRDefault="0028132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24" w:rsidRDefault="00947D44">
    <w:pPr>
      <w:pStyle w:val="a7"/>
      <w:framePr w:wrap="around" w:vAnchor="text" w:hAnchor="margin" w:xAlign="outside" w:y="1"/>
      <w:rPr>
        <w:rStyle w:val="ac"/>
        <w:rFonts w:ascii="宋体" w:eastAsia="宋体" w:hAnsi="宋体"/>
        <w:sz w:val="24"/>
        <w:szCs w:val="24"/>
      </w:rPr>
    </w:pPr>
    <w:r>
      <w:rPr>
        <w:rStyle w:val="ac"/>
        <w:rFonts w:ascii="宋体" w:eastAsia="宋体" w:hAnsi="宋体"/>
        <w:sz w:val="24"/>
        <w:szCs w:val="24"/>
      </w:rPr>
      <w:t>—</w:t>
    </w:r>
    <w:r>
      <w:rPr>
        <w:rStyle w:val="ac"/>
        <w:rFonts w:ascii="宋体" w:eastAsia="宋体" w:hAnsi="宋体" w:hint="eastAsia"/>
        <w:sz w:val="24"/>
        <w:szCs w:val="24"/>
      </w:rPr>
      <w:t xml:space="preserve"> </w:t>
    </w:r>
    <w:r>
      <w:rPr>
        <w:rStyle w:val="ac"/>
        <w:rFonts w:eastAsia="宋体"/>
        <w:sz w:val="24"/>
        <w:szCs w:val="24"/>
      </w:rPr>
      <w:fldChar w:fldCharType="begin"/>
    </w:r>
    <w:r>
      <w:rPr>
        <w:rStyle w:val="ac"/>
        <w:rFonts w:eastAsia="宋体"/>
        <w:sz w:val="24"/>
        <w:szCs w:val="24"/>
      </w:rPr>
      <w:instrText xml:space="preserve">PAGE  </w:instrText>
    </w:r>
    <w:r>
      <w:rPr>
        <w:rStyle w:val="ac"/>
        <w:rFonts w:eastAsia="宋体"/>
        <w:sz w:val="24"/>
        <w:szCs w:val="24"/>
      </w:rPr>
      <w:fldChar w:fldCharType="separate"/>
    </w:r>
    <w:r w:rsidR="008F3622">
      <w:rPr>
        <w:rStyle w:val="ac"/>
        <w:rFonts w:eastAsia="宋体"/>
        <w:noProof/>
        <w:sz w:val="24"/>
        <w:szCs w:val="24"/>
      </w:rPr>
      <w:t>3</w:t>
    </w:r>
    <w:r>
      <w:rPr>
        <w:rStyle w:val="ac"/>
        <w:rFonts w:eastAsia="宋体"/>
        <w:sz w:val="24"/>
        <w:szCs w:val="24"/>
      </w:rPr>
      <w:fldChar w:fldCharType="end"/>
    </w:r>
    <w:r>
      <w:rPr>
        <w:rStyle w:val="ac"/>
        <w:rFonts w:ascii="宋体" w:eastAsia="宋体" w:hAnsi="宋体" w:hint="eastAsia"/>
        <w:sz w:val="24"/>
        <w:szCs w:val="24"/>
      </w:rPr>
      <w:t xml:space="preserve"> </w:t>
    </w:r>
    <w:r>
      <w:rPr>
        <w:rStyle w:val="ac"/>
        <w:rFonts w:ascii="宋体" w:eastAsia="宋体" w:hAnsi="宋体"/>
        <w:sz w:val="24"/>
        <w:szCs w:val="24"/>
      </w:rPr>
      <w:t>—</w:t>
    </w:r>
  </w:p>
  <w:p w:rsidR="00281324" w:rsidRDefault="0028132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67" w:rsidRDefault="00C96667">
      <w:r>
        <w:separator/>
      </w:r>
    </w:p>
  </w:footnote>
  <w:footnote w:type="continuationSeparator" w:id="0">
    <w:p w:rsidR="00C96667" w:rsidRDefault="00C9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24" w:rsidRDefault="00281324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6B0165"/>
    <w:multiLevelType w:val="singleLevel"/>
    <w:tmpl w:val="916B016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FB402C"/>
    <w:multiLevelType w:val="singleLevel"/>
    <w:tmpl w:val="CFFB402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EDE12E5"/>
    <w:multiLevelType w:val="singleLevel"/>
    <w:tmpl w:val="DEDE12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6DCF148"/>
    <w:multiLevelType w:val="multilevel"/>
    <w:tmpl w:val="E6DCF148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4">
    <w:nsid w:val="F182D2C4"/>
    <w:multiLevelType w:val="singleLevel"/>
    <w:tmpl w:val="F182D2C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FEF31767"/>
    <w:multiLevelType w:val="singleLevel"/>
    <w:tmpl w:val="FEF3176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FFEFD208"/>
    <w:multiLevelType w:val="singleLevel"/>
    <w:tmpl w:val="FFEFD208"/>
    <w:lvl w:ilvl="0">
      <w:start w:val="2"/>
      <w:numFmt w:val="decimal"/>
      <w:suff w:val="space"/>
      <w:lvlText w:val="%1."/>
      <w:lvlJc w:val="left"/>
    </w:lvl>
  </w:abstractNum>
  <w:abstractNum w:abstractNumId="7">
    <w:nsid w:val="FFFB4143"/>
    <w:multiLevelType w:val="singleLevel"/>
    <w:tmpl w:val="FFFB41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46C7089D"/>
    <w:multiLevelType w:val="multilevel"/>
    <w:tmpl w:val="46C7089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4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4B"/>
    <w:rsid w:val="00002C5E"/>
    <w:rsid w:val="00005654"/>
    <w:rsid w:val="00006612"/>
    <w:rsid w:val="00007D8A"/>
    <w:rsid w:val="0001246F"/>
    <w:rsid w:val="0001292A"/>
    <w:rsid w:val="0001608C"/>
    <w:rsid w:val="00016689"/>
    <w:rsid w:val="00021897"/>
    <w:rsid w:val="0002734F"/>
    <w:rsid w:val="00032CB7"/>
    <w:rsid w:val="000402F5"/>
    <w:rsid w:val="00040A43"/>
    <w:rsid w:val="00043208"/>
    <w:rsid w:val="00043551"/>
    <w:rsid w:val="000435ED"/>
    <w:rsid w:val="00043E95"/>
    <w:rsid w:val="00044946"/>
    <w:rsid w:val="00045231"/>
    <w:rsid w:val="00045731"/>
    <w:rsid w:val="00050520"/>
    <w:rsid w:val="00057BE6"/>
    <w:rsid w:val="00060E54"/>
    <w:rsid w:val="00061C7E"/>
    <w:rsid w:val="00061FAD"/>
    <w:rsid w:val="00064A63"/>
    <w:rsid w:val="00066DB6"/>
    <w:rsid w:val="00067327"/>
    <w:rsid w:val="0007431D"/>
    <w:rsid w:val="00074D53"/>
    <w:rsid w:val="000754CB"/>
    <w:rsid w:val="000760DC"/>
    <w:rsid w:val="00082385"/>
    <w:rsid w:val="0008441A"/>
    <w:rsid w:val="00084CE2"/>
    <w:rsid w:val="00084CE5"/>
    <w:rsid w:val="00084D09"/>
    <w:rsid w:val="00090B98"/>
    <w:rsid w:val="000921F7"/>
    <w:rsid w:val="000929EB"/>
    <w:rsid w:val="000953A7"/>
    <w:rsid w:val="000974DD"/>
    <w:rsid w:val="000A578C"/>
    <w:rsid w:val="000A778E"/>
    <w:rsid w:val="000A7DCB"/>
    <w:rsid w:val="000B16F8"/>
    <w:rsid w:val="000B4672"/>
    <w:rsid w:val="000C0781"/>
    <w:rsid w:val="000C25EF"/>
    <w:rsid w:val="000C5935"/>
    <w:rsid w:val="000D0A94"/>
    <w:rsid w:val="000D110C"/>
    <w:rsid w:val="000D5004"/>
    <w:rsid w:val="000E0031"/>
    <w:rsid w:val="000E0A0D"/>
    <w:rsid w:val="000E48CC"/>
    <w:rsid w:val="000F17D8"/>
    <w:rsid w:val="000F5218"/>
    <w:rsid w:val="000F59DB"/>
    <w:rsid w:val="000F6AD1"/>
    <w:rsid w:val="000F6E99"/>
    <w:rsid w:val="000F7C4D"/>
    <w:rsid w:val="000F7E65"/>
    <w:rsid w:val="001004A2"/>
    <w:rsid w:val="00104D4B"/>
    <w:rsid w:val="00105A4F"/>
    <w:rsid w:val="00106399"/>
    <w:rsid w:val="00106748"/>
    <w:rsid w:val="001127EE"/>
    <w:rsid w:val="00113FAD"/>
    <w:rsid w:val="00114C07"/>
    <w:rsid w:val="00115A54"/>
    <w:rsid w:val="00116659"/>
    <w:rsid w:val="00122E9B"/>
    <w:rsid w:val="00123081"/>
    <w:rsid w:val="00125056"/>
    <w:rsid w:val="00133AC0"/>
    <w:rsid w:val="00135973"/>
    <w:rsid w:val="001378C9"/>
    <w:rsid w:val="00137AFA"/>
    <w:rsid w:val="0014060B"/>
    <w:rsid w:val="00143B57"/>
    <w:rsid w:val="001461F5"/>
    <w:rsid w:val="00146AB3"/>
    <w:rsid w:val="00147F41"/>
    <w:rsid w:val="00150961"/>
    <w:rsid w:val="001514BE"/>
    <w:rsid w:val="00152872"/>
    <w:rsid w:val="00152A47"/>
    <w:rsid w:val="00154B84"/>
    <w:rsid w:val="0015553C"/>
    <w:rsid w:val="001605D4"/>
    <w:rsid w:val="00161443"/>
    <w:rsid w:val="00162528"/>
    <w:rsid w:val="001659A1"/>
    <w:rsid w:val="00177547"/>
    <w:rsid w:val="001814C6"/>
    <w:rsid w:val="0018247A"/>
    <w:rsid w:val="0018268B"/>
    <w:rsid w:val="0019021B"/>
    <w:rsid w:val="00191BDB"/>
    <w:rsid w:val="0019535A"/>
    <w:rsid w:val="001A2306"/>
    <w:rsid w:val="001A2584"/>
    <w:rsid w:val="001A5A25"/>
    <w:rsid w:val="001A7080"/>
    <w:rsid w:val="001A7430"/>
    <w:rsid w:val="001A7B44"/>
    <w:rsid w:val="001A7ECF"/>
    <w:rsid w:val="001B78FE"/>
    <w:rsid w:val="001C1F09"/>
    <w:rsid w:val="001C7930"/>
    <w:rsid w:val="001D0803"/>
    <w:rsid w:val="001D16A8"/>
    <w:rsid w:val="001D7E45"/>
    <w:rsid w:val="001F69D5"/>
    <w:rsid w:val="001F7368"/>
    <w:rsid w:val="002018DA"/>
    <w:rsid w:val="00202650"/>
    <w:rsid w:val="00202FC9"/>
    <w:rsid w:val="00203559"/>
    <w:rsid w:val="00205C09"/>
    <w:rsid w:val="002158A3"/>
    <w:rsid w:val="00220B0B"/>
    <w:rsid w:val="002215A1"/>
    <w:rsid w:val="002231F8"/>
    <w:rsid w:val="0022700D"/>
    <w:rsid w:val="002273EF"/>
    <w:rsid w:val="00230A9A"/>
    <w:rsid w:val="002316F7"/>
    <w:rsid w:val="00232BB3"/>
    <w:rsid w:val="0023342A"/>
    <w:rsid w:val="002334A2"/>
    <w:rsid w:val="002343A9"/>
    <w:rsid w:val="00237024"/>
    <w:rsid w:val="0024024F"/>
    <w:rsid w:val="00240467"/>
    <w:rsid w:val="00241BEA"/>
    <w:rsid w:val="00242E42"/>
    <w:rsid w:val="00255281"/>
    <w:rsid w:val="00261D9B"/>
    <w:rsid w:val="0026216D"/>
    <w:rsid w:val="002663C3"/>
    <w:rsid w:val="0027026B"/>
    <w:rsid w:val="00270B52"/>
    <w:rsid w:val="00271717"/>
    <w:rsid w:val="00272244"/>
    <w:rsid w:val="00276C51"/>
    <w:rsid w:val="00276EFE"/>
    <w:rsid w:val="00277367"/>
    <w:rsid w:val="00281324"/>
    <w:rsid w:val="00284B53"/>
    <w:rsid w:val="002852AE"/>
    <w:rsid w:val="002921AA"/>
    <w:rsid w:val="00292C36"/>
    <w:rsid w:val="002966F0"/>
    <w:rsid w:val="002A04FC"/>
    <w:rsid w:val="002A1B5B"/>
    <w:rsid w:val="002A1B7F"/>
    <w:rsid w:val="002A2D0A"/>
    <w:rsid w:val="002A59EC"/>
    <w:rsid w:val="002A6CE7"/>
    <w:rsid w:val="002A6CEB"/>
    <w:rsid w:val="002A7A41"/>
    <w:rsid w:val="002B02BC"/>
    <w:rsid w:val="002B0ACC"/>
    <w:rsid w:val="002B2E6D"/>
    <w:rsid w:val="002B3AA2"/>
    <w:rsid w:val="002B3E4D"/>
    <w:rsid w:val="002B5791"/>
    <w:rsid w:val="002B5ED8"/>
    <w:rsid w:val="002D1A33"/>
    <w:rsid w:val="002D2151"/>
    <w:rsid w:val="002D36FB"/>
    <w:rsid w:val="002D5B66"/>
    <w:rsid w:val="002D66AB"/>
    <w:rsid w:val="002E1CCC"/>
    <w:rsid w:val="002E25D0"/>
    <w:rsid w:val="002E297C"/>
    <w:rsid w:val="002E2BFC"/>
    <w:rsid w:val="002E3F44"/>
    <w:rsid w:val="002E68DF"/>
    <w:rsid w:val="002E6DEC"/>
    <w:rsid w:val="002E7A99"/>
    <w:rsid w:val="002F26FE"/>
    <w:rsid w:val="002F46D6"/>
    <w:rsid w:val="002F4C2C"/>
    <w:rsid w:val="002F6CC2"/>
    <w:rsid w:val="002F70A1"/>
    <w:rsid w:val="00301602"/>
    <w:rsid w:val="00304C04"/>
    <w:rsid w:val="00304D5C"/>
    <w:rsid w:val="0030594E"/>
    <w:rsid w:val="00316851"/>
    <w:rsid w:val="00320870"/>
    <w:rsid w:val="0032112A"/>
    <w:rsid w:val="00321647"/>
    <w:rsid w:val="00332204"/>
    <w:rsid w:val="0033339F"/>
    <w:rsid w:val="00333DBF"/>
    <w:rsid w:val="0033483F"/>
    <w:rsid w:val="00340CEF"/>
    <w:rsid w:val="003413C9"/>
    <w:rsid w:val="003419CD"/>
    <w:rsid w:val="0034588E"/>
    <w:rsid w:val="00345BB8"/>
    <w:rsid w:val="0034781B"/>
    <w:rsid w:val="0034792A"/>
    <w:rsid w:val="00347E39"/>
    <w:rsid w:val="0035063C"/>
    <w:rsid w:val="00356F63"/>
    <w:rsid w:val="00362D9C"/>
    <w:rsid w:val="003635A2"/>
    <w:rsid w:val="0036374D"/>
    <w:rsid w:val="00365A51"/>
    <w:rsid w:val="00370DB0"/>
    <w:rsid w:val="003718C8"/>
    <w:rsid w:val="003758B7"/>
    <w:rsid w:val="003760B9"/>
    <w:rsid w:val="00377119"/>
    <w:rsid w:val="003811F2"/>
    <w:rsid w:val="00382E95"/>
    <w:rsid w:val="003844E4"/>
    <w:rsid w:val="00385A18"/>
    <w:rsid w:val="00387D81"/>
    <w:rsid w:val="00390E59"/>
    <w:rsid w:val="00392A57"/>
    <w:rsid w:val="00393CB6"/>
    <w:rsid w:val="003962E4"/>
    <w:rsid w:val="003A106D"/>
    <w:rsid w:val="003A1EE0"/>
    <w:rsid w:val="003A541D"/>
    <w:rsid w:val="003A58FE"/>
    <w:rsid w:val="003A5D7D"/>
    <w:rsid w:val="003B0D62"/>
    <w:rsid w:val="003B0E57"/>
    <w:rsid w:val="003B12A9"/>
    <w:rsid w:val="003B2E7D"/>
    <w:rsid w:val="003B3384"/>
    <w:rsid w:val="003B4254"/>
    <w:rsid w:val="003B4DE7"/>
    <w:rsid w:val="003C1A8F"/>
    <w:rsid w:val="003C2A61"/>
    <w:rsid w:val="003C41D1"/>
    <w:rsid w:val="003C4E28"/>
    <w:rsid w:val="003C5543"/>
    <w:rsid w:val="003C5678"/>
    <w:rsid w:val="003C5F19"/>
    <w:rsid w:val="003C6ADC"/>
    <w:rsid w:val="003C7B3F"/>
    <w:rsid w:val="003D153D"/>
    <w:rsid w:val="003D4B26"/>
    <w:rsid w:val="003E0817"/>
    <w:rsid w:val="003F1634"/>
    <w:rsid w:val="003F293E"/>
    <w:rsid w:val="003F3DFE"/>
    <w:rsid w:val="00400F5A"/>
    <w:rsid w:val="004027F3"/>
    <w:rsid w:val="0040403F"/>
    <w:rsid w:val="004108B7"/>
    <w:rsid w:val="004135ED"/>
    <w:rsid w:val="00417633"/>
    <w:rsid w:val="00422F10"/>
    <w:rsid w:val="00423925"/>
    <w:rsid w:val="00423960"/>
    <w:rsid w:val="00425F5B"/>
    <w:rsid w:val="00433645"/>
    <w:rsid w:val="0043499E"/>
    <w:rsid w:val="004354C4"/>
    <w:rsid w:val="0043613D"/>
    <w:rsid w:val="00437EE1"/>
    <w:rsid w:val="00440A9B"/>
    <w:rsid w:val="00441B05"/>
    <w:rsid w:val="0045064B"/>
    <w:rsid w:val="00451943"/>
    <w:rsid w:val="0045234B"/>
    <w:rsid w:val="00454A1A"/>
    <w:rsid w:val="0045572F"/>
    <w:rsid w:val="00455BA5"/>
    <w:rsid w:val="00461A79"/>
    <w:rsid w:val="00461B38"/>
    <w:rsid w:val="00463F75"/>
    <w:rsid w:val="00466D3A"/>
    <w:rsid w:val="004679A4"/>
    <w:rsid w:val="00473179"/>
    <w:rsid w:val="00474F94"/>
    <w:rsid w:val="00475C14"/>
    <w:rsid w:val="0047694A"/>
    <w:rsid w:val="00477DBC"/>
    <w:rsid w:val="00484F11"/>
    <w:rsid w:val="0048586B"/>
    <w:rsid w:val="0048618A"/>
    <w:rsid w:val="00486A65"/>
    <w:rsid w:val="00486EA9"/>
    <w:rsid w:val="00490239"/>
    <w:rsid w:val="00497517"/>
    <w:rsid w:val="004A1052"/>
    <w:rsid w:val="004A2BDF"/>
    <w:rsid w:val="004A6028"/>
    <w:rsid w:val="004A77D6"/>
    <w:rsid w:val="004B0850"/>
    <w:rsid w:val="004B498B"/>
    <w:rsid w:val="004B5B42"/>
    <w:rsid w:val="004B60BD"/>
    <w:rsid w:val="004B65F1"/>
    <w:rsid w:val="004B6B10"/>
    <w:rsid w:val="004B7E01"/>
    <w:rsid w:val="004C19F9"/>
    <w:rsid w:val="004C2EBE"/>
    <w:rsid w:val="004C342A"/>
    <w:rsid w:val="004C7F35"/>
    <w:rsid w:val="004D1906"/>
    <w:rsid w:val="004D325D"/>
    <w:rsid w:val="004D3312"/>
    <w:rsid w:val="004D3318"/>
    <w:rsid w:val="004D3ED8"/>
    <w:rsid w:val="004D4286"/>
    <w:rsid w:val="004D79C7"/>
    <w:rsid w:val="004E12E9"/>
    <w:rsid w:val="004E345C"/>
    <w:rsid w:val="004E4C93"/>
    <w:rsid w:val="004E67EC"/>
    <w:rsid w:val="004E6C06"/>
    <w:rsid w:val="004F02AB"/>
    <w:rsid w:val="004F0584"/>
    <w:rsid w:val="004F48A4"/>
    <w:rsid w:val="004F5008"/>
    <w:rsid w:val="004F5BFB"/>
    <w:rsid w:val="004F6821"/>
    <w:rsid w:val="004F7EAF"/>
    <w:rsid w:val="005022F8"/>
    <w:rsid w:val="005072AD"/>
    <w:rsid w:val="00510012"/>
    <w:rsid w:val="0051010A"/>
    <w:rsid w:val="00513E64"/>
    <w:rsid w:val="005153A0"/>
    <w:rsid w:val="00520C1F"/>
    <w:rsid w:val="00530A9B"/>
    <w:rsid w:val="00531630"/>
    <w:rsid w:val="005334E4"/>
    <w:rsid w:val="00537516"/>
    <w:rsid w:val="005404B9"/>
    <w:rsid w:val="00542C1A"/>
    <w:rsid w:val="00543960"/>
    <w:rsid w:val="00547598"/>
    <w:rsid w:val="00550C22"/>
    <w:rsid w:val="005519B6"/>
    <w:rsid w:val="00552675"/>
    <w:rsid w:val="005536BE"/>
    <w:rsid w:val="005571BA"/>
    <w:rsid w:val="00562F63"/>
    <w:rsid w:val="005638B3"/>
    <w:rsid w:val="00563B3C"/>
    <w:rsid w:val="0056594A"/>
    <w:rsid w:val="00567D34"/>
    <w:rsid w:val="00573C65"/>
    <w:rsid w:val="00575196"/>
    <w:rsid w:val="0057701D"/>
    <w:rsid w:val="005778F3"/>
    <w:rsid w:val="00582D6F"/>
    <w:rsid w:val="00583B06"/>
    <w:rsid w:val="00584D87"/>
    <w:rsid w:val="00586F1B"/>
    <w:rsid w:val="0059189E"/>
    <w:rsid w:val="00593CDE"/>
    <w:rsid w:val="00593F4C"/>
    <w:rsid w:val="00595359"/>
    <w:rsid w:val="00597A01"/>
    <w:rsid w:val="00597D97"/>
    <w:rsid w:val="005A1817"/>
    <w:rsid w:val="005A1C41"/>
    <w:rsid w:val="005A265A"/>
    <w:rsid w:val="005A2DA1"/>
    <w:rsid w:val="005A3F97"/>
    <w:rsid w:val="005A5284"/>
    <w:rsid w:val="005A651F"/>
    <w:rsid w:val="005B186F"/>
    <w:rsid w:val="005B4937"/>
    <w:rsid w:val="005B4E1C"/>
    <w:rsid w:val="005B76F0"/>
    <w:rsid w:val="005B77E1"/>
    <w:rsid w:val="005C0242"/>
    <w:rsid w:val="005C093C"/>
    <w:rsid w:val="005C12D7"/>
    <w:rsid w:val="005C3C4E"/>
    <w:rsid w:val="005C45D6"/>
    <w:rsid w:val="005C48B4"/>
    <w:rsid w:val="005C6131"/>
    <w:rsid w:val="005C77F8"/>
    <w:rsid w:val="005C79A9"/>
    <w:rsid w:val="005D0938"/>
    <w:rsid w:val="005D5198"/>
    <w:rsid w:val="005D5B3D"/>
    <w:rsid w:val="005D6595"/>
    <w:rsid w:val="005D72EB"/>
    <w:rsid w:val="005D758F"/>
    <w:rsid w:val="005E6D6D"/>
    <w:rsid w:val="005E6FBC"/>
    <w:rsid w:val="005F3A0E"/>
    <w:rsid w:val="005F68BF"/>
    <w:rsid w:val="0060002B"/>
    <w:rsid w:val="00601651"/>
    <w:rsid w:val="00603249"/>
    <w:rsid w:val="0060516F"/>
    <w:rsid w:val="006051F8"/>
    <w:rsid w:val="00605A19"/>
    <w:rsid w:val="00606FBD"/>
    <w:rsid w:val="0061318B"/>
    <w:rsid w:val="006135FF"/>
    <w:rsid w:val="006136A1"/>
    <w:rsid w:val="00613E22"/>
    <w:rsid w:val="00615698"/>
    <w:rsid w:val="00617883"/>
    <w:rsid w:val="00620528"/>
    <w:rsid w:val="00622773"/>
    <w:rsid w:val="00625FEA"/>
    <w:rsid w:val="00626042"/>
    <w:rsid w:val="00627EA8"/>
    <w:rsid w:val="00627FD4"/>
    <w:rsid w:val="00630C54"/>
    <w:rsid w:val="0063500F"/>
    <w:rsid w:val="00635CFC"/>
    <w:rsid w:val="00640FF8"/>
    <w:rsid w:val="00643048"/>
    <w:rsid w:val="0065517F"/>
    <w:rsid w:val="00655779"/>
    <w:rsid w:val="0065663E"/>
    <w:rsid w:val="00663F38"/>
    <w:rsid w:val="00664E30"/>
    <w:rsid w:val="00667F2E"/>
    <w:rsid w:val="00673EA8"/>
    <w:rsid w:val="00676A24"/>
    <w:rsid w:val="00676B3B"/>
    <w:rsid w:val="00680662"/>
    <w:rsid w:val="006813C8"/>
    <w:rsid w:val="006816EC"/>
    <w:rsid w:val="006859CB"/>
    <w:rsid w:val="00693E1F"/>
    <w:rsid w:val="0069400E"/>
    <w:rsid w:val="00694EEF"/>
    <w:rsid w:val="006A2C7B"/>
    <w:rsid w:val="006A2C8D"/>
    <w:rsid w:val="006A32AB"/>
    <w:rsid w:val="006A3A73"/>
    <w:rsid w:val="006A4AA1"/>
    <w:rsid w:val="006A6804"/>
    <w:rsid w:val="006B0A37"/>
    <w:rsid w:val="006C0D9B"/>
    <w:rsid w:val="006C55E8"/>
    <w:rsid w:val="006D1978"/>
    <w:rsid w:val="006D23A2"/>
    <w:rsid w:val="006D2DB5"/>
    <w:rsid w:val="006D3636"/>
    <w:rsid w:val="006D6EC4"/>
    <w:rsid w:val="006E13E2"/>
    <w:rsid w:val="006F1FC6"/>
    <w:rsid w:val="006F592E"/>
    <w:rsid w:val="00700A8D"/>
    <w:rsid w:val="00704A02"/>
    <w:rsid w:val="0070501B"/>
    <w:rsid w:val="00705A30"/>
    <w:rsid w:val="007068E6"/>
    <w:rsid w:val="00710EC0"/>
    <w:rsid w:val="00712F3D"/>
    <w:rsid w:val="00713AC2"/>
    <w:rsid w:val="007155B1"/>
    <w:rsid w:val="007172EF"/>
    <w:rsid w:val="00721C73"/>
    <w:rsid w:val="00726B01"/>
    <w:rsid w:val="00727972"/>
    <w:rsid w:val="00727B40"/>
    <w:rsid w:val="00735167"/>
    <w:rsid w:val="007363EA"/>
    <w:rsid w:val="0073784B"/>
    <w:rsid w:val="00737B3A"/>
    <w:rsid w:val="007407CC"/>
    <w:rsid w:val="007434AD"/>
    <w:rsid w:val="00744186"/>
    <w:rsid w:val="0074461C"/>
    <w:rsid w:val="00746643"/>
    <w:rsid w:val="00751A3F"/>
    <w:rsid w:val="00752425"/>
    <w:rsid w:val="007529BA"/>
    <w:rsid w:val="007533F0"/>
    <w:rsid w:val="007558E7"/>
    <w:rsid w:val="00760EFA"/>
    <w:rsid w:val="0076259F"/>
    <w:rsid w:val="00762F17"/>
    <w:rsid w:val="00765393"/>
    <w:rsid w:val="00765F9B"/>
    <w:rsid w:val="007669D4"/>
    <w:rsid w:val="00780214"/>
    <w:rsid w:val="007852DB"/>
    <w:rsid w:val="00787701"/>
    <w:rsid w:val="00787E3C"/>
    <w:rsid w:val="007900D0"/>
    <w:rsid w:val="0079046B"/>
    <w:rsid w:val="00791F8A"/>
    <w:rsid w:val="00793592"/>
    <w:rsid w:val="007947BF"/>
    <w:rsid w:val="00795AE5"/>
    <w:rsid w:val="007A1053"/>
    <w:rsid w:val="007A6240"/>
    <w:rsid w:val="007A68FC"/>
    <w:rsid w:val="007A7573"/>
    <w:rsid w:val="007B433E"/>
    <w:rsid w:val="007B5BDC"/>
    <w:rsid w:val="007B7F9C"/>
    <w:rsid w:val="007C0021"/>
    <w:rsid w:val="007C18DB"/>
    <w:rsid w:val="007C4728"/>
    <w:rsid w:val="007C7744"/>
    <w:rsid w:val="007E0392"/>
    <w:rsid w:val="007E0945"/>
    <w:rsid w:val="007E2EAD"/>
    <w:rsid w:val="007F06B5"/>
    <w:rsid w:val="007F1D46"/>
    <w:rsid w:val="007F24C5"/>
    <w:rsid w:val="007F3A54"/>
    <w:rsid w:val="00800824"/>
    <w:rsid w:val="00802016"/>
    <w:rsid w:val="00806921"/>
    <w:rsid w:val="00807DF0"/>
    <w:rsid w:val="0081336D"/>
    <w:rsid w:val="008170BA"/>
    <w:rsid w:val="0082162E"/>
    <w:rsid w:val="0082442E"/>
    <w:rsid w:val="00824ACB"/>
    <w:rsid w:val="00825E37"/>
    <w:rsid w:val="00826660"/>
    <w:rsid w:val="008273A8"/>
    <w:rsid w:val="00830376"/>
    <w:rsid w:val="008335A9"/>
    <w:rsid w:val="008346CE"/>
    <w:rsid w:val="008379B9"/>
    <w:rsid w:val="00840B20"/>
    <w:rsid w:val="00846DC3"/>
    <w:rsid w:val="00847336"/>
    <w:rsid w:val="00847A14"/>
    <w:rsid w:val="00850BE6"/>
    <w:rsid w:val="008525BC"/>
    <w:rsid w:val="008542D7"/>
    <w:rsid w:val="0086052A"/>
    <w:rsid w:val="00860F7E"/>
    <w:rsid w:val="00861334"/>
    <w:rsid w:val="008655B4"/>
    <w:rsid w:val="00865734"/>
    <w:rsid w:val="008662F1"/>
    <w:rsid w:val="0087115D"/>
    <w:rsid w:val="008713F4"/>
    <w:rsid w:val="008718DB"/>
    <w:rsid w:val="0087293F"/>
    <w:rsid w:val="0087299D"/>
    <w:rsid w:val="008759E2"/>
    <w:rsid w:val="00876878"/>
    <w:rsid w:val="00880CA2"/>
    <w:rsid w:val="0088377D"/>
    <w:rsid w:val="00884728"/>
    <w:rsid w:val="00884E17"/>
    <w:rsid w:val="008861D0"/>
    <w:rsid w:val="008864FF"/>
    <w:rsid w:val="0088656B"/>
    <w:rsid w:val="0089063E"/>
    <w:rsid w:val="00891681"/>
    <w:rsid w:val="00894072"/>
    <w:rsid w:val="008978C9"/>
    <w:rsid w:val="00897C3C"/>
    <w:rsid w:val="008A0BBC"/>
    <w:rsid w:val="008A1C42"/>
    <w:rsid w:val="008A6EE2"/>
    <w:rsid w:val="008B4008"/>
    <w:rsid w:val="008B4B94"/>
    <w:rsid w:val="008B517C"/>
    <w:rsid w:val="008C29CD"/>
    <w:rsid w:val="008C4B93"/>
    <w:rsid w:val="008C593F"/>
    <w:rsid w:val="008C5FA3"/>
    <w:rsid w:val="008C72E9"/>
    <w:rsid w:val="008C7854"/>
    <w:rsid w:val="008C797F"/>
    <w:rsid w:val="008C7FFA"/>
    <w:rsid w:val="008D343B"/>
    <w:rsid w:val="008D5C26"/>
    <w:rsid w:val="008D6B92"/>
    <w:rsid w:val="008D769D"/>
    <w:rsid w:val="008D7C53"/>
    <w:rsid w:val="008E1F39"/>
    <w:rsid w:val="008E3C1E"/>
    <w:rsid w:val="008E6235"/>
    <w:rsid w:val="008E6786"/>
    <w:rsid w:val="008E6AA3"/>
    <w:rsid w:val="008F01B0"/>
    <w:rsid w:val="008F0214"/>
    <w:rsid w:val="008F0E42"/>
    <w:rsid w:val="008F162D"/>
    <w:rsid w:val="008F165E"/>
    <w:rsid w:val="008F253F"/>
    <w:rsid w:val="008F3622"/>
    <w:rsid w:val="008F3866"/>
    <w:rsid w:val="008F7EDC"/>
    <w:rsid w:val="0090542C"/>
    <w:rsid w:val="009054C7"/>
    <w:rsid w:val="0090686C"/>
    <w:rsid w:val="009118F8"/>
    <w:rsid w:val="009124DA"/>
    <w:rsid w:val="00912DD1"/>
    <w:rsid w:val="00913485"/>
    <w:rsid w:val="00914FD3"/>
    <w:rsid w:val="00917C19"/>
    <w:rsid w:val="009200FF"/>
    <w:rsid w:val="009203F6"/>
    <w:rsid w:val="009223EC"/>
    <w:rsid w:val="00922A18"/>
    <w:rsid w:val="00924C6E"/>
    <w:rsid w:val="009278A2"/>
    <w:rsid w:val="00927B42"/>
    <w:rsid w:val="00930D80"/>
    <w:rsid w:val="009339ED"/>
    <w:rsid w:val="00934BC6"/>
    <w:rsid w:val="009360A7"/>
    <w:rsid w:val="00943E74"/>
    <w:rsid w:val="0094648D"/>
    <w:rsid w:val="00947D44"/>
    <w:rsid w:val="0095209F"/>
    <w:rsid w:val="00955C98"/>
    <w:rsid w:val="00956925"/>
    <w:rsid w:val="009615AA"/>
    <w:rsid w:val="00961C2B"/>
    <w:rsid w:val="00964099"/>
    <w:rsid w:val="00966945"/>
    <w:rsid w:val="0097155B"/>
    <w:rsid w:val="009811B9"/>
    <w:rsid w:val="00983693"/>
    <w:rsid w:val="009840D6"/>
    <w:rsid w:val="00984839"/>
    <w:rsid w:val="00984C09"/>
    <w:rsid w:val="009954F1"/>
    <w:rsid w:val="00996FB8"/>
    <w:rsid w:val="009A3E9C"/>
    <w:rsid w:val="009A6730"/>
    <w:rsid w:val="009B32DA"/>
    <w:rsid w:val="009B364A"/>
    <w:rsid w:val="009C1555"/>
    <w:rsid w:val="009C3719"/>
    <w:rsid w:val="009C469C"/>
    <w:rsid w:val="009C6406"/>
    <w:rsid w:val="009C77F5"/>
    <w:rsid w:val="009D1B34"/>
    <w:rsid w:val="009D1E74"/>
    <w:rsid w:val="009D4FFB"/>
    <w:rsid w:val="009D61F2"/>
    <w:rsid w:val="009D6571"/>
    <w:rsid w:val="009D6ED6"/>
    <w:rsid w:val="009E2B31"/>
    <w:rsid w:val="009E3681"/>
    <w:rsid w:val="009E3D4B"/>
    <w:rsid w:val="009E41D6"/>
    <w:rsid w:val="009E7133"/>
    <w:rsid w:val="009F7083"/>
    <w:rsid w:val="00A000F1"/>
    <w:rsid w:val="00A001D5"/>
    <w:rsid w:val="00A002D7"/>
    <w:rsid w:val="00A00830"/>
    <w:rsid w:val="00A014D0"/>
    <w:rsid w:val="00A0193B"/>
    <w:rsid w:val="00A03B8C"/>
    <w:rsid w:val="00A0659B"/>
    <w:rsid w:val="00A108C3"/>
    <w:rsid w:val="00A149F2"/>
    <w:rsid w:val="00A20B4E"/>
    <w:rsid w:val="00A24E30"/>
    <w:rsid w:val="00A312C2"/>
    <w:rsid w:val="00A31951"/>
    <w:rsid w:val="00A36213"/>
    <w:rsid w:val="00A4295B"/>
    <w:rsid w:val="00A4411C"/>
    <w:rsid w:val="00A4624B"/>
    <w:rsid w:val="00A5056C"/>
    <w:rsid w:val="00A50597"/>
    <w:rsid w:val="00A50B9C"/>
    <w:rsid w:val="00A557E4"/>
    <w:rsid w:val="00A56EFC"/>
    <w:rsid w:val="00A61C6C"/>
    <w:rsid w:val="00A63108"/>
    <w:rsid w:val="00A658C9"/>
    <w:rsid w:val="00A6639B"/>
    <w:rsid w:val="00A66781"/>
    <w:rsid w:val="00A67432"/>
    <w:rsid w:val="00A72BAF"/>
    <w:rsid w:val="00A72E0F"/>
    <w:rsid w:val="00A73719"/>
    <w:rsid w:val="00A75F56"/>
    <w:rsid w:val="00A76AB2"/>
    <w:rsid w:val="00A80FE0"/>
    <w:rsid w:val="00A838F7"/>
    <w:rsid w:val="00A87ECB"/>
    <w:rsid w:val="00A90802"/>
    <w:rsid w:val="00A93698"/>
    <w:rsid w:val="00A9440B"/>
    <w:rsid w:val="00A95BF2"/>
    <w:rsid w:val="00AA23BA"/>
    <w:rsid w:val="00AA4D7B"/>
    <w:rsid w:val="00AB19DF"/>
    <w:rsid w:val="00AB1E63"/>
    <w:rsid w:val="00AB37B5"/>
    <w:rsid w:val="00AB39B3"/>
    <w:rsid w:val="00AB52E2"/>
    <w:rsid w:val="00AB648C"/>
    <w:rsid w:val="00AB6754"/>
    <w:rsid w:val="00AC2C93"/>
    <w:rsid w:val="00AC2DE4"/>
    <w:rsid w:val="00AC393A"/>
    <w:rsid w:val="00AC57B9"/>
    <w:rsid w:val="00AD2436"/>
    <w:rsid w:val="00AD34A5"/>
    <w:rsid w:val="00AD3D9F"/>
    <w:rsid w:val="00AD4604"/>
    <w:rsid w:val="00AE2C9C"/>
    <w:rsid w:val="00AE3B9D"/>
    <w:rsid w:val="00AE5870"/>
    <w:rsid w:val="00AE5F8D"/>
    <w:rsid w:val="00AE6230"/>
    <w:rsid w:val="00AF077E"/>
    <w:rsid w:val="00AF161D"/>
    <w:rsid w:val="00AF2211"/>
    <w:rsid w:val="00AF5277"/>
    <w:rsid w:val="00B03118"/>
    <w:rsid w:val="00B06294"/>
    <w:rsid w:val="00B06DD6"/>
    <w:rsid w:val="00B076A4"/>
    <w:rsid w:val="00B12FA3"/>
    <w:rsid w:val="00B13A13"/>
    <w:rsid w:val="00B15461"/>
    <w:rsid w:val="00B23E7D"/>
    <w:rsid w:val="00B242F9"/>
    <w:rsid w:val="00B27015"/>
    <w:rsid w:val="00B277E1"/>
    <w:rsid w:val="00B27DB7"/>
    <w:rsid w:val="00B30BB0"/>
    <w:rsid w:val="00B32790"/>
    <w:rsid w:val="00B3317A"/>
    <w:rsid w:val="00B33394"/>
    <w:rsid w:val="00B3391B"/>
    <w:rsid w:val="00B33E94"/>
    <w:rsid w:val="00B34512"/>
    <w:rsid w:val="00B35209"/>
    <w:rsid w:val="00B36738"/>
    <w:rsid w:val="00B40651"/>
    <w:rsid w:val="00B41BEA"/>
    <w:rsid w:val="00B43865"/>
    <w:rsid w:val="00B44B7E"/>
    <w:rsid w:val="00B47A7F"/>
    <w:rsid w:val="00B5032C"/>
    <w:rsid w:val="00B51C4D"/>
    <w:rsid w:val="00B531BC"/>
    <w:rsid w:val="00B55A23"/>
    <w:rsid w:val="00B604B6"/>
    <w:rsid w:val="00B6177E"/>
    <w:rsid w:val="00B632A8"/>
    <w:rsid w:val="00B64037"/>
    <w:rsid w:val="00B64A3B"/>
    <w:rsid w:val="00B64E65"/>
    <w:rsid w:val="00B6745B"/>
    <w:rsid w:val="00B71AA7"/>
    <w:rsid w:val="00B73241"/>
    <w:rsid w:val="00B7437E"/>
    <w:rsid w:val="00B75D99"/>
    <w:rsid w:val="00B770FB"/>
    <w:rsid w:val="00B77634"/>
    <w:rsid w:val="00B81A2C"/>
    <w:rsid w:val="00B8205E"/>
    <w:rsid w:val="00B820B2"/>
    <w:rsid w:val="00B851FC"/>
    <w:rsid w:val="00B85542"/>
    <w:rsid w:val="00B86C86"/>
    <w:rsid w:val="00B929AD"/>
    <w:rsid w:val="00BA48C7"/>
    <w:rsid w:val="00BA6DB6"/>
    <w:rsid w:val="00BA7ADF"/>
    <w:rsid w:val="00BB00C1"/>
    <w:rsid w:val="00BB055A"/>
    <w:rsid w:val="00BB3D55"/>
    <w:rsid w:val="00BB3E60"/>
    <w:rsid w:val="00BB3E9A"/>
    <w:rsid w:val="00BB6961"/>
    <w:rsid w:val="00BC1D23"/>
    <w:rsid w:val="00BC1D5E"/>
    <w:rsid w:val="00BC2BD2"/>
    <w:rsid w:val="00BC56FC"/>
    <w:rsid w:val="00BC6601"/>
    <w:rsid w:val="00BD1E04"/>
    <w:rsid w:val="00BD4E06"/>
    <w:rsid w:val="00BD6F62"/>
    <w:rsid w:val="00BE03C8"/>
    <w:rsid w:val="00BE24BE"/>
    <w:rsid w:val="00BE5B44"/>
    <w:rsid w:val="00BE6535"/>
    <w:rsid w:val="00BF36B8"/>
    <w:rsid w:val="00BF4A8C"/>
    <w:rsid w:val="00C0168E"/>
    <w:rsid w:val="00C05E85"/>
    <w:rsid w:val="00C06159"/>
    <w:rsid w:val="00C0681A"/>
    <w:rsid w:val="00C0774F"/>
    <w:rsid w:val="00C11500"/>
    <w:rsid w:val="00C121BB"/>
    <w:rsid w:val="00C12B26"/>
    <w:rsid w:val="00C22F44"/>
    <w:rsid w:val="00C24EF5"/>
    <w:rsid w:val="00C26B94"/>
    <w:rsid w:val="00C31964"/>
    <w:rsid w:val="00C331AF"/>
    <w:rsid w:val="00C334D9"/>
    <w:rsid w:val="00C34334"/>
    <w:rsid w:val="00C354F0"/>
    <w:rsid w:val="00C46B95"/>
    <w:rsid w:val="00C47B98"/>
    <w:rsid w:val="00C54383"/>
    <w:rsid w:val="00C54BD1"/>
    <w:rsid w:val="00C57F28"/>
    <w:rsid w:val="00C6052A"/>
    <w:rsid w:val="00C61E58"/>
    <w:rsid w:val="00C645C1"/>
    <w:rsid w:val="00C657BD"/>
    <w:rsid w:val="00C6608B"/>
    <w:rsid w:val="00C724A3"/>
    <w:rsid w:val="00C75484"/>
    <w:rsid w:val="00C759EE"/>
    <w:rsid w:val="00C767EC"/>
    <w:rsid w:val="00C76CF5"/>
    <w:rsid w:val="00C77AFA"/>
    <w:rsid w:val="00C83038"/>
    <w:rsid w:val="00C85164"/>
    <w:rsid w:val="00C85A41"/>
    <w:rsid w:val="00C867C7"/>
    <w:rsid w:val="00C87B23"/>
    <w:rsid w:val="00C94EFB"/>
    <w:rsid w:val="00C96667"/>
    <w:rsid w:val="00CA0092"/>
    <w:rsid w:val="00CA0F40"/>
    <w:rsid w:val="00CA159E"/>
    <w:rsid w:val="00CA1F11"/>
    <w:rsid w:val="00CA3168"/>
    <w:rsid w:val="00CA4C1D"/>
    <w:rsid w:val="00CA53E6"/>
    <w:rsid w:val="00CA588C"/>
    <w:rsid w:val="00CA63B8"/>
    <w:rsid w:val="00CB2C3E"/>
    <w:rsid w:val="00CB79BA"/>
    <w:rsid w:val="00CC278D"/>
    <w:rsid w:val="00CC4876"/>
    <w:rsid w:val="00CC5891"/>
    <w:rsid w:val="00CC6EFB"/>
    <w:rsid w:val="00CC6FDF"/>
    <w:rsid w:val="00CD0B78"/>
    <w:rsid w:val="00CD449E"/>
    <w:rsid w:val="00CD5C8E"/>
    <w:rsid w:val="00CD5D7B"/>
    <w:rsid w:val="00CE118D"/>
    <w:rsid w:val="00CE1E74"/>
    <w:rsid w:val="00CE2CF5"/>
    <w:rsid w:val="00CE4B7A"/>
    <w:rsid w:val="00CE58EF"/>
    <w:rsid w:val="00CF03AE"/>
    <w:rsid w:val="00CF0540"/>
    <w:rsid w:val="00CF1BDD"/>
    <w:rsid w:val="00CF4CB9"/>
    <w:rsid w:val="00CF6CB3"/>
    <w:rsid w:val="00CF7169"/>
    <w:rsid w:val="00D02A65"/>
    <w:rsid w:val="00D02A8C"/>
    <w:rsid w:val="00D05DFA"/>
    <w:rsid w:val="00D060EE"/>
    <w:rsid w:val="00D06466"/>
    <w:rsid w:val="00D0757E"/>
    <w:rsid w:val="00D1099D"/>
    <w:rsid w:val="00D128B6"/>
    <w:rsid w:val="00D12F49"/>
    <w:rsid w:val="00D131CC"/>
    <w:rsid w:val="00D15016"/>
    <w:rsid w:val="00D17866"/>
    <w:rsid w:val="00D20E6D"/>
    <w:rsid w:val="00D2396C"/>
    <w:rsid w:val="00D23AD8"/>
    <w:rsid w:val="00D249C4"/>
    <w:rsid w:val="00D2727F"/>
    <w:rsid w:val="00D306AC"/>
    <w:rsid w:val="00D31E83"/>
    <w:rsid w:val="00D33514"/>
    <w:rsid w:val="00D34B76"/>
    <w:rsid w:val="00D3574C"/>
    <w:rsid w:val="00D414CD"/>
    <w:rsid w:val="00D42101"/>
    <w:rsid w:val="00D423F1"/>
    <w:rsid w:val="00D4506C"/>
    <w:rsid w:val="00D53887"/>
    <w:rsid w:val="00D544E0"/>
    <w:rsid w:val="00D57651"/>
    <w:rsid w:val="00D57A2A"/>
    <w:rsid w:val="00D57BF7"/>
    <w:rsid w:val="00D626E3"/>
    <w:rsid w:val="00D6350D"/>
    <w:rsid w:val="00D66ED5"/>
    <w:rsid w:val="00D735AE"/>
    <w:rsid w:val="00D73773"/>
    <w:rsid w:val="00D774C6"/>
    <w:rsid w:val="00D81354"/>
    <w:rsid w:val="00D82941"/>
    <w:rsid w:val="00D85304"/>
    <w:rsid w:val="00D85DA9"/>
    <w:rsid w:val="00D87D6D"/>
    <w:rsid w:val="00D9012B"/>
    <w:rsid w:val="00D90185"/>
    <w:rsid w:val="00D942DE"/>
    <w:rsid w:val="00D979C0"/>
    <w:rsid w:val="00DA135C"/>
    <w:rsid w:val="00DA17FA"/>
    <w:rsid w:val="00DA2597"/>
    <w:rsid w:val="00DA62AB"/>
    <w:rsid w:val="00DB2253"/>
    <w:rsid w:val="00DB3A04"/>
    <w:rsid w:val="00DB4616"/>
    <w:rsid w:val="00DB6220"/>
    <w:rsid w:val="00DB630F"/>
    <w:rsid w:val="00DC27FF"/>
    <w:rsid w:val="00DC3594"/>
    <w:rsid w:val="00DC43A0"/>
    <w:rsid w:val="00DC4947"/>
    <w:rsid w:val="00DC7E1C"/>
    <w:rsid w:val="00DD0106"/>
    <w:rsid w:val="00DD0D15"/>
    <w:rsid w:val="00DD11BC"/>
    <w:rsid w:val="00DD48DA"/>
    <w:rsid w:val="00DD7FDF"/>
    <w:rsid w:val="00DE03FD"/>
    <w:rsid w:val="00DE1A24"/>
    <w:rsid w:val="00DE4FA5"/>
    <w:rsid w:val="00DE5C78"/>
    <w:rsid w:val="00DF06C1"/>
    <w:rsid w:val="00DF1F63"/>
    <w:rsid w:val="00DF31A3"/>
    <w:rsid w:val="00DF5EF0"/>
    <w:rsid w:val="00E00670"/>
    <w:rsid w:val="00E07625"/>
    <w:rsid w:val="00E17534"/>
    <w:rsid w:val="00E23E9E"/>
    <w:rsid w:val="00E3004B"/>
    <w:rsid w:val="00E30770"/>
    <w:rsid w:val="00E31B11"/>
    <w:rsid w:val="00E33A5C"/>
    <w:rsid w:val="00E33AD6"/>
    <w:rsid w:val="00E34A2B"/>
    <w:rsid w:val="00E357B4"/>
    <w:rsid w:val="00E36B72"/>
    <w:rsid w:val="00E36F8C"/>
    <w:rsid w:val="00E41A1D"/>
    <w:rsid w:val="00E42D98"/>
    <w:rsid w:val="00E46B44"/>
    <w:rsid w:val="00E5081B"/>
    <w:rsid w:val="00E50BA5"/>
    <w:rsid w:val="00E50C59"/>
    <w:rsid w:val="00E5351C"/>
    <w:rsid w:val="00E54DCF"/>
    <w:rsid w:val="00E558EB"/>
    <w:rsid w:val="00E62681"/>
    <w:rsid w:val="00E6432F"/>
    <w:rsid w:val="00E838B9"/>
    <w:rsid w:val="00E867C9"/>
    <w:rsid w:val="00E90824"/>
    <w:rsid w:val="00E92961"/>
    <w:rsid w:val="00E93EE2"/>
    <w:rsid w:val="00EA0FFA"/>
    <w:rsid w:val="00EA1A5A"/>
    <w:rsid w:val="00EA350A"/>
    <w:rsid w:val="00EB0283"/>
    <w:rsid w:val="00EB1FDE"/>
    <w:rsid w:val="00EB2EE3"/>
    <w:rsid w:val="00EB394D"/>
    <w:rsid w:val="00EB40D9"/>
    <w:rsid w:val="00EB4704"/>
    <w:rsid w:val="00EB6B7C"/>
    <w:rsid w:val="00EB7353"/>
    <w:rsid w:val="00EB775F"/>
    <w:rsid w:val="00EC09BC"/>
    <w:rsid w:val="00EC26BB"/>
    <w:rsid w:val="00EC3CB6"/>
    <w:rsid w:val="00EC4554"/>
    <w:rsid w:val="00EC7771"/>
    <w:rsid w:val="00ED12B1"/>
    <w:rsid w:val="00ED5B50"/>
    <w:rsid w:val="00ED6A31"/>
    <w:rsid w:val="00EE035A"/>
    <w:rsid w:val="00EE173E"/>
    <w:rsid w:val="00EE55C4"/>
    <w:rsid w:val="00EE5EF0"/>
    <w:rsid w:val="00EF17FE"/>
    <w:rsid w:val="00EF306E"/>
    <w:rsid w:val="00EF40F1"/>
    <w:rsid w:val="00EF4192"/>
    <w:rsid w:val="00EF55D0"/>
    <w:rsid w:val="00EF718A"/>
    <w:rsid w:val="00EF73A5"/>
    <w:rsid w:val="00EF7E5B"/>
    <w:rsid w:val="00F02444"/>
    <w:rsid w:val="00F0780D"/>
    <w:rsid w:val="00F12C03"/>
    <w:rsid w:val="00F1472C"/>
    <w:rsid w:val="00F15871"/>
    <w:rsid w:val="00F211A5"/>
    <w:rsid w:val="00F25DAD"/>
    <w:rsid w:val="00F26483"/>
    <w:rsid w:val="00F30E4F"/>
    <w:rsid w:val="00F30FDF"/>
    <w:rsid w:val="00F325C8"/>
    <w:rsid w:val="00F44189"/>
    <w:rsid w:val="00F4585D"/>
    <w:rsid w:val="00F45987"/>
    <w:rsid w:val="00F46A11"/>
    <w:rsid w:val="00F53A14"/>
    <w:rsid w:val="00F6205C"/>
    <w:rsid w:val="00F63539"/>
    <w:rsid w:val="00F65178"/>
    <w:rsid w:val="00F66F48"/>
    <w:rsid w:val="00F67EF5"/>
    <w:rsid w:val="00F779ED"/>
    <w:rsid w:val="00F80D7F"/>
    <w:rsid w:val="00F81D8A"/>
    <w:rsid w:val="00F8224D"/>
    <w:rsid w:val="00F865D6"/>
    <w:rsid w:val="00F878D7"/>
    <w:rsid w:val="00F906D3"/>
    <w:rsid w:val="00F908F8"/>
    <w:rsid w:val="00F9332C"/>
    <w:rsid w:val="00F93EE3"/>
    <w:rsid w:val="00FA016E"/>
    <w:rsid w:val="00FA2608"/>
    <w:rsid w:val="00FA3FAC"/>
    <w:rsid w:val="00FA733D"/>
    <w:rsid w:val="00FB48DF"/>
    <w:rsid w:val="00FC06DC"/>
    <w:rsid w:val="00FC20EB"/>
    <w:rsid w:val="00FC3B05"/>
    <w:rsid w:val="00FC5D34"/>
    <w:rsid w:val="00FC76C0"/>
    <w:rsid w:val="00FC7D1E"/>
    <w:rsid w:val="00FD0734"/>
    <w:rsid w:val="00FD1538"/>
    <w:rsid w:val="00FE2446"/>
    <w:rsid w:val="00FE24E4"/>
    <w:rsid w:val="00FE3D13"/>
    <w:rsid w:val="00FE3D6F"/>
    <w:rsid w:val="00FE6ECE"/>
    <w:rsid w:val="00FF39E6"/>
    <w:rsid w:val="00FF4F3F"/>
    <w:rsid w:val="0C102388"/>
    <w:rsid w:val="45C5017C"/>
    <w:rsid w:val="51DC750D"/>
    <w:rsid w:val="74BE7E02"/>
    <w:rsid w:val="7E82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80214"/>
    <w:pPr>
      <w:keepNext/>
      <w:keepLines/>
      <w:numPr>
        <w:ilvl w:val="1"/>
        <w:numId w:val="1"/>
      </w:numPr>
      <w:suppressAutoHyphens/>
      <w:outlineLvl w:val="1"/>
    </w:pPr>
    <w:rPr>
      <w:rFonts w:ascii="Arial" w:eastAsia="宋体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ind w:firstLineChars="200" w:firstLine="420"/>
    </w:pPr>
    <w:rPr>
      <w:rFonts w:ascii="??" w:eastAsia="宋体" w:hAnsi="??"/>
      <w:sz w:val="21"/>
      <w:szCs w:val="22"/>
    </w:rPr>
  </w:style>
  <w:style w:type="paragraph" w:styleId="a4">
    <w:name w:val="Body Text Indent"/>
    <w:basedOn w:val="a"/>
    <w:qFormat/>
    <w:pPr>
      <w:ind w:firstLine="420"/>
    </w:pPr>
    <w:rPr>
      <w:rFonts w:ascii="仿宋_GB2312"/>
      <w:sz w:val="30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rFonts w:eastAsia="宋体"/>
      <w:sz w:val="16"/>
      <w:szCs w:val="16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  <w:bCs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FF"/>
      <w:u w:val="single"/>
    </w:rPr>
  </w:style>
  <w:style w:type="paragraph" w:customStyle="1" w:styleId="CharChar">
    <w:name w:val="Char Char"/>
    <w:basedOn w:val="a"/>
    <w:qFormat/>
    <w:rPr>
      <w:rFonts w:ascii="宋体" w:hAnsi="宋体" w:cs="Courier New"/>
    </w:rPr>
  </w:style>
  <w:style w:type="paragraph" w:customStyle="1" w:styleId="Char1">
    <w:name w:val="Char1"/>
    <w:basedOn w:val="a"/>
    <w:qFormat/>
    <w:pPr>
      <w:tabs>
        <w:tab w:val="left" w:pos="425"/>
      </w:tabs>
      <w:ind w:left="425" w:hanging="425"/>
    </w:pPr>
    <w:rPr>
      <w:rFonts w:eastAsia="方正仿宋简体"/>
      <w:kern w:val="24"/>
      <w:sz w:val="24"/>
      <w:szCs w:val="28"/>
    </w:rPr>
  </w:style>
  <w:style w:type="paragraph" w:customStyle="1" w:styleId="CharCharCharChar">
    <w:name w:val="Char Char Char Char"/>
    <w:basedOn w:val="a"/>
    <w:qFormat/>
    <w:rPr>
      <w:rFonts w:ascii="宋体" w:hAnsi="宋体" w:cs="Courier New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0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e">
    <w:name w:val="正文 A"/>
    <w:qFormat/>
    <w:pPr>
      <w:widowControl w:val="0"/>
      <w:jc w:val="both"/>
    </w:pPr>
    <w:rPr>
      <w:rFonts w:ascii="Calibri" w:eastAsia="Times New Roman" w:hAnsi="Calibri" w:cs="Calibri"/>
      <w:color w:val="000000"/>
      <w:kern w:val="2"/>
      <w:sz w:val="21"/>
      <w:szCs w:val="21"/>
    </w:rPr>
  </w:style>
  <w:style w:type="paragraph" w:customStyle="1" w:styleId="11">
    <w:name w:val="正文文本缩进1"/>
    <w:basedOn w:val="a"/>
    <w:qFormat/>
    <w:pPr>
      <w:ind w:firstLineChars="200" w:firstLine="600"/>
    </w:pPr>
    <w:rPr>
      <w:rFonts w:ascii="Calibri" w:eastAsia="宋体" w:hAnsi="Calibri" w:cs="黑体"/>
      <w:sz w:val="30"/>
      <w:szCs w:val="20"/>
    </w:rPr>
  </w:style>
  <w:style w:type="character" w:customStyle="1" w:styleId="Char">
    <w:name w:val="页脚 Char"/>
    <w:link w:val="a7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8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readmaillocationtip1">
    <w:name w:val="readmail_locationtip1"/>
    <w:basedOn w:val="a0"/>
    <w:qFormat/>
  </w:style>
  <w:style w:type="character" w:customStyle="1" w:styleId="15">
    <w:name w:val="15"/>
    <w:rPr>
      <w:rFonts w:ascii="Calibri" w:hAnsi="Calibri" w:hint="default"/>
      <w:color w:val="0000FF"/>
      <w:u w:val="single"/>
    </w:rPr>
  </w:style>
  <w:style w:type="paragraph" w:customStyle="1" w:styleId="21">
    <w:name w:val="列出段落2"/>
    <w:basedOn w:val="a"/>
    <w:qFormat/>
    <w:pPr>
      <w:ind w:firstLineChars="200" w:firstLine="420"/>
    </w:pPr>
    <w:rPr>
      <w:rFonts w:ascii="Calibri" w:eastAsia="宋体" w:hAnsi="Calibri"/>
      <w:sz w:val="21"/>
      <w:szCs w:val="21"/>
    </w:rPr>
  </w:style>
  <w:style w:type="paragraph" w:styleId="af">
    <w:name w:val="Body Text"/>
    <w:basedOn w:val="a"/>
    <w:next w:val="af0"/>
    <w:link w:val="Char2"/>
    <w:qFormat/>
    <w:rsid w:val="008C4B93"/>
    <w:pPr>
      <w:spacing w:after="12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Char2">
    <w:name w:val="正文文本 Char"/>
    <w:basedOn w:val="a0"/>
    <w:link w:val="af"/>
    <w:rsid w:val="008C4B9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0">
    <w:name w:val="Body Text First Indent"/>
    <w:basedOn w:val="af"/>
    <w:link w:val="Char3"/>
    <w:rsid w:val="008C4B93"/>
    <w:pPr>
      <w:ind w:firstLineChars="100" w:firstLine="42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3">
    <w:name w:val="正文首行缩进 Char"/>
    <w:basedOn w:val="Char2"/>
    <w:link w:val="af0"/>
    <w:rsid w:val="008C4B9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标题 2 Char"/>
    <w:basedOn w:val="a0"/>
    <w:link w:val="2"/>
    <w:rsid w:val="00780214"/>
    <w:rPr>
      <w:rFonts w:ascii="Arial" w:hAnsi="Arial"/>
      <w:kern w:val="2"/>
      <w:sz w:val="21"/>
      <w:szCs w:val="24"/>
    </w:rPr>
  </w:style>
  <w:style w:type="paragraph" w:styleId="af1">
    <w:name w:val="List Paragraph"/>
    <w:basedOn w:val="a"/>
    <w:uiPriority w:val="99"/>
    <w:unhideWhenUsed/>
    <w:rsid w:val="00137AFA"/>
    <w:pPr>
      <w:ind w:firstLineChars="200" w:firstLine="420"/>
    </w:pPr>
  </w:style>
  <w:style w:type="paragraph" w:customStyle="1" w:styleId="NewNewNewNewNewNewNew">
    <w:name w:val="正文 New New New New New New New"/>
    <w:qFormat/>
    <w:rsid w:val="00BE03C8"/>
    <w:pPr>
      <w:widowControl w:val="0"/>
      <w:jc w:val="both"/>
    </w:pPr>
    <w:rPr>
      <w:kern w:val="2"/>
      <w:sz w:val="21"/>
      <w:szCs w:val="22"/>
    </w:rPr>
  </w:style>
  <w:style w:type="table" w:customStyle="1" w:styleId="12">
    <w:name w:val="网格型1"/>
    <w:basedOn w:val="a1"/>
    <w:uiPriority w:val="59"/>
    <w:qFormat/>
    <w:rsid w:val="00721C7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uiPriority w:val="99"/>
    <w:qFormat/>
    <w:rsid w:val="00606FBD"/>
    <w:pPr>
      <w:widowControl/>
      <w:tabs>
        <w:tab w:val="right" w:leader="dot" w:pos="8302"/>
      </w:tabs>
      <w:suppressAutoHyphens/>
      <w:spacing w:line="300" w:lineRule="auto"/>
      <w:ind w:left="220"/>
      <w:jc w:val="left"/>
    </w:pPr>
    <w:rPr>
      <w:rFonts w:ascii="华文中宋" w:eastAsia="华文中宋" w:hAnsi="华文中宋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80214"/>
    <w:pPr>
      <w:keepNext/>
      <w:keepLines/>
      <w:numPr>
        <w:ilvl w:val="1"/>
        <w:numId w:val="1"/>
      </w:numPr>
      <w:suppressAutoHyphens/>
      <w:outlineLvl w:val="1"/>
    </w:pPr>
    <w:rPr>
      <w:rFonts w:ascii="Arial" w:eastAsia="宋体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ind w:firstLineChars="200" w:firstLine="420"/>
    </w:pPr>
    <w:rPr>
      <w:rFonts w:ascii="??" w:eastAsia="宋体" w:hAnsi="??"/>
      <w:sz w:val="21"/>
      <w:szCs w:val="22"/>
    </w:rPr>
  </w:style>
  <w:style w:type="paragraph" w:styleId="a4">
    <w:name w:val="Body Text Indent"/>
    <w:basedOn w:val="a"/>
    <w:qFormat/>
    <w:pPr>
      <w:ind w:firstLine="420"/>
    </w:pPr>
    <w:rPr>
      <w:rFonts w:ascii="仿宋_GB2312"/>
      <w:sz w:val="30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rFonts w:eastAsia="宋体"/>
      <w:sz w:val="16"/>
      <w:szCs w:val="16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  <w:bCs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FF"/>
      <w:u w:val="single"/>
    </w:rPr>
  </w:style>
  <w:style w:type="paragraph" w:customStyle="1" w:styleId="CharChar">
    <w:name w:val="Char Char"/>
    <w:basedOn w:val="a"/>
    <w:qFormat/>
    <w:rPr>
      <w:rFonts w:ascii="宋体" w:hAnsi="宋体" w:cs="Courier New"/>
    </w:rPr>
  </w:style>
  <w:style w:type="paragraph" w:customStyle="1" w:styleId="Char1">
    <w:name w:val="Char1"/>
    <w:basedOn w:val="a"/>
    <w:qFormat/>
    <w:pPr>
      <w:tabs>
        <w:tab w:val="left" w:pos="425"/>
      </w:tabs>
      <w:ind w:left="425" w:hanging="425"/>
    </w:pPr>
    <w:rPr>
      <w:rFonts w:eastAsia="方正仿宋简体"/>
      <w:kern w:val="24"/>
      <w:sz w:val="24"/>
      <w:szCs w:val="28"/>
    </w:rPr>
  </w:style>
  <w:style w:type="paragraph" w:customStyle="1" w:styleId="CharCharCharChar">
    <w:name w:val="Char Char Char Char"/>
    <w:basedOn w:val="a"/>
    <w:qFormat/>
    <w:rPr>
      <w:rFonts w:ascii="宋体" w:hAnsi="宋体" w:cs="Courier New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0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e">
    <w:name w:val="正文 A"/>
    <w:qFormat/>
    <w:pPr>
      <w:widowControl w:val="0"/>
      <w:jc w:val="both"/>
    </w:pPr>
    <w:rPr>
      <w:rFonts w:ascii="Calibri" w:eastAsia="Times New Roman" w:hAnsi="Calibri" w:cs="Calibri"/>
      <w:color w:val="000000"/>
      <w:kern w:val="2"/>
      <w:sz w:val="21"/>
      <w:szCs w:val="21"/>
    </w:rPr>
  </w:style>
  <w:style w:type="paragraph" w:customStyle="1" w:styleId="11">
    <w:name w:val="正文文本缩进1"/>
    <w:basedOn w:val="a"/>
    <w:qFormat/>
    <w:pPr>
      <w:ind w:firstLineChars="200" w:firstLine="600"/>
    </w:pPr>
    <w:rPr>
      <w:rFonts w:ascii="Calibri" w:eastAsia="宋体" w:hAnsi="Calibri" w:cs="黑体"/>
      <w:sz w:val="30"/>
      <w:szCs w:val="20"/>
    </w:rPr>
  </w:style>
  <w:style w:type="character" w:customStyle="1" w:styleId="Char">
    <w:name w:val="页脚 Char"/>
    <w:link w:val="a7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8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readmaillocationtip1">
    <w:name w:val="readmail_locationtip1"/>
    <w:basedOn w:val="a0"/>
    <w:qFormat/>
  </w:style>
  <w:style w:type="character" w:customStyle="1" w:styleId="15">
    <w:name w:val="15"/>
    <w:rPr>
      <w:rFonts w:ascii="Calibri" w:hAnsi="Calibri" w:hint="default"/>
      <w:color w:val="0000FF"/>
      <w:u w:val="single"/>
    </w:rPr>
  </w:style>
  <w:style w:type="paragraph" w:customStyle="1" w:styleId="21">
    <w:name w:val="列出段落2"/>
    <w:basedOn w:val="a"/>
    <w:qFormat/>
    <w:pPr>
      <w:ind w:firstLineChars="200" w:firstLine="420"/>
    </w:pPr>
    <w:rPr>
      <w:rFonts w:ascii="Calibri" w:eastAsia="宋体" w:hAnsi="Calibri"/>
      <w:sz w:val="21"/>
      <w:szCs w:val="21"/>
    </w:rPr>
  </w:style>
  <w:style w:type="paragraph" w:styleId="af">
    <w:name w:val="Body Text"/>
    <w:basedOn w:val="a"/>
    <w:next w:val="af0"/>
    <w:link w:val="Char2"/>
    <w:qFormat/>
    <w:rsid w:val="008C4B93"/>
    <w:pPr>
      <w:spacing w:after="12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Char2">
    <w:name w:val="正文文本 Char"/>
    <w:basedOn w:val="a0"/>
    <w:link w:val="af"/>
    <w:rsid w:val="008C4B9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0">
    <w:name w:val="Body Text First Indent"/>
    <w:basedOn w:val="af"/>
    <w:link w:val="Char3"/>
    <w:rsid w:val="008C4B93"/>
    <w:pPr>
      <w:ind w:firstLineChars="100" w:firstLine="42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3">
    <w:name w:val="正文首行缩进 Char"/>
    <w:basedOn w:val="Char2"/>
    <w:link w:val="af0"/>
    <w:rsid w:val="008C4B9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标题 2 Char"/>
    <w:basedOn w:val="a0"/>
    <w:link w:val="2"/>
    <w:rsid w:val="00780214"/>
    <w:rPr>
      <w:rFonts w:ascii="Arial" w:hAnsi="Arial"/>
      <w:kern w:val="2"/>
      <w:sz w:val="21"/>
      <w:szCs w:val="24"/>
    </w:rPr>
  </w:style>
  <w:style w:type="paragraph" w:styleId="af1">
    <w:name w:val="List Paragraph"/>
    <w:basedOn w:val="a"/>
    <w:uiPriority w:val="99"/>
    <w:unhideWhenUsed/>
    <w:rsid w:val="00137AFA"/>
    <w:pPr>
      <w:ind w:firstLineChars="200" w:firstLine="420"/>
    </w:pPr>
  </w:style>
  <w:style w:type="paragraph" w:customStyle="1" w:styleId="NewNewNewNewNewNewNew">
    <w:name w:val="正文 New New New New New New New"/>
    <w:qFormat/>
    <w:rsid w:val="00BE03C8"/>
    <w:pPr>
      <w:widowControl w:val="0"/>
      <w:jc w:val="both"/>
    </w:pPr>
    <w:rPr>
      <w:kern w:val="2"/>
      <w:sz w:val="21"/>
      <w:szCs w:val="22"/>
    </w:rPr>
  </w:style>
  <w:style w:type="table" w:customStyle="1" w:styleId="12">
    <w:name w:val="网格型1"/>
    <w:basedOn w:val="a1"/>
    <w:uiPriority w:val="59"/>
    <w:qFormat/>
    <w:rsid w:val="00721C7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uiPriority w:val="99"/>
    <w:qFormat/>
    <w:rsid w:val="00606FBD"/>
    <w:pPr>
      <w:widowControl/>
      <w:tabs>
        <w:tab w:val="right" w:leader="dot" w:pos="8302"/>
      </w:tabs>
      <w:suppressAutoHyphens/>
      <w:spacing w:line="300" w:lineRule="auto"/>
      <w:ind w:left="220"/>
      <w:jc w:val="left"/>
    </w:pPr>
    <w:rPr>
      <w:rFonts w:ascii="华文中宋" w:eastAsia="华文中宋" w:hAnsi="华文中宋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354</Words>
  <Characters>2018</Characters>
  <Application>Microsoft Office Word</Application>
  <DocSecurity>0</DocSecurity>
  <Lines>16</Lines>
  <Paragraphs>4</Paragraphs>
  <ScaleCrop>false</ScaleCrop>
  <Company>微软中国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关于办理加拿大签证有关事宜的通知</dc:title>
  <dc:creator>hao</dc:creator>
  <cp:lastModifiedBy>微软用户</cp:lastModifiedBy>
  <cp:revision>4</cp:revision>
  <cp:lastPrinted>2022-12-14T08:26:00Z</cp:lastPrinted>
  <dcterms:created xsi:type="dcterms:W3CDTF">2023-05-12T02:31:00Z</dcterms:created>
  <dcterms:modified xsi:type="dcterms:W3CDTF">2023-05-12T02:57:00Z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