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</w:t>
      </w:r>
    </w:p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骏贤助学金申请表（高等教育）</w:t>
      </w:r>
    </w:p>
    <w:p>
      <w:pPr>
        <w:jc w:val="center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（适用于新增资助）</w:t>
      </w:r>
    </w:p>
    <w:p>
      <w:pPr>
        <w:ind w:firstLine="1050" w:firstLineChars="3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申请时间：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日</w:t>
      </w:r>
    </w:p>
    <w:tbl>
      <w:tblPr>
        <w:tblStyle w:val="2"/>
        <w:tblW w:w="9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1027"/>
        <w:gridCol w:w="276"/>
        <w:gridCol w:w="1519"/>
        <w:gridCol w:w="190"/>
        <w:gridCol w:w="18"/>
        <w:gridCol w:w="1399"/>
        <w:gridCol w:w="707"/>
        <w:gridCol w:w="893"/>
        <w:gridCol w:w="1250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 名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政治面貌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20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一寸</w:t>
            </w:r>
          </w:p>
          <w:p>
            <w:pPr>
              <w:ind w:firstLine="600" w:firstLineChars="20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免冠</w:t>
            </w:r>
          </w:p>
          <w:p>
            <w:pPr>
              <w:ind w:firstLine="600" w:firstLineChars="20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彩色</w:t>
            </w:r>
          </w:p>
          <w:p>
            <w:pPr>
              <w:ind w:firstLine="300" w:firstLineChars="10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出生年月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性别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家庭住址</w:t>
            </w:r>
          </w:p>
        </w:tc>
        <w:tc>
          <w:tcPr>
            <w:tcW w:w="51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dxa"/>
          <w:cantSplit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父母电话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本人电话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628" w:hRule="atLeast"/>
          <w:jc w:val="center"/>
        </w:trPr>
        <w:tc>
          <w:tcPr>
            <w:tcW w:w="23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录取学校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及专业</w:t>
            </w:r>
          </w:p>
        </w:tc>
        <w:tc>
          <w:tcPr>
            <w:tcW w:w="301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0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高考成绩</w:t>
            </w: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605" w:hRule="atLeast"/>
          <w:jc w:val="center"/>
        </w:trPr>
        <w:tc>
          <w:tcPr>
            <w:tcW w:w="23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01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90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开户行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银行账号</w:t>
            </w:r>
          </w:p>
        </w:tc>
        <w:tc>
          <w:tcPr>
            <w:tcW w:w="4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548" w:hRule="atLeast"/>
          <w:jc w:val="center"/>
        </w:trPr>
        <w:tc>
          <w:tcPr>
            <w:tcW w:w="9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个人情况说明：（</w:t>
            </w:r>
            <w:r>
              <w:rPr>
                <w:rFonts w:hint="eastAsia" w:ascii="仿宋_GB2312" w:eastAsia="仿宋_GB2312"/>
                <w:b/>
                <w:sz w:val="30"/>
                <w:szCs w:val="30"/>
              </w:rPr>
              <w:t>手写</w:t>
            </w: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不少于</w:t>
            </w:r>
            <w:r>
              <w:rPr>
                <w:rFonts w:hint="default" w:ascii="仿宋_GB2312" w:eastAsia="仿宋_GB2312"/>
                <w:b/>
                <w:bCs/>
                <w:sz w:val="30"/>
                <w:szCs w:val="30"/>
              </w:rPr>
              <w:t>五</w:t>
            </w: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百字并签名</w:t>
            </w:r>
            <w:r>
              <w:rPr>
                <w:rFonts w:hint="eastAsia" w:ascii="仿宋_GB2312" w:eastAsia="仿宋_GB2312"/>
                <w:sz w:val="30"/>
                <w:szCs w:val="30"/>
              </w:rPr>
              <w:t>，附页）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427" w:hRule="atLeast"/>
          <w:jc w:val="center"/>
        </w:trPr>
        <w:tc>
          <w:tcPr>
            <w:tcW w:w="9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家庭经济情况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与申请人关系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工作单位</w:t>
            </w: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月收入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总收入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人均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677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诚信承诺</w:t>
            </w:r>
          </w:p>
        </w:tc>
        <w:tc>
          <w:tcPr>
            <w:tcW w:w="72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我承诺，大学学习期间，每年向“骏贤助学金”组委会反馈本人的学习和生活情况。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学生签名：</w:t>
            </w: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      监护人签名：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660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市（区）教育局意见</w:t>
            </w:r>
          </w:p>
        </w:tc>
        <w:tc>
          <w:tcPr>
            <w:tcW w:w="72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</w:t>
            </w:r>
          </w:p>
          <w:p>
            <w:pPr>
              <w:ind w:firstLine="900" w:firstLineChars="3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盖章：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349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>骏贤集团意见</w:t>
            </w:r>
          </w:p>
        </w:tc>
        <w:tc>
          <w:tcPr>
            <w:tcW w:w="72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盖章：     年   月   日</w:t>
            </w:r>
            <w:r>
              <w:rPr>
                <w:rFonts w:hint="default" w:ascii="仿宋_GB2312" w:eastAsia="仿宋_GB2312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445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>市关工委意见</w:t>
            </w:r>
          </w:p>
        </w:tc>
        <w:tc>
          <w:tcPr>
            <w:tcW w:w="72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</w:t>
            </w:r>
            <w:bookmarkStart w:id="0" w:name="_GoBack"/>
            <w:bookmarkEnd w:id="0"/>
            <w:r>
              <w:rPr>
                <w:rFonts w:hint="default" w:ascii="仿宋_GB2312" w:eastAsia="仿宋_GB2312"/>
                <w:sz w:val="30"/>
                <w:szCs w:val="30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472" w:hRule="atLeast"/>
          <w:jc w:val="center"/>
        </w:trPr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江门市教育局</w:t>
            </w:r>
          </w:p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意见</w:t>
            </w:r>
          </w:p>
        </w:tc>
        <w:tc>
          <w:tcPr>
            <w:tcW w:w="727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</w:t>
            </w: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盖章：     年   月   日</w:t>
            </w:r>
          </w:p>
        </w:tc>
      </w:tr>
    </w:tbl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备注：此表双面打印，一式一份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3C"/>
    <w:rsid w:val="0082763C"/>
    <w:rsid w:val="12F70B1F"/>
    <w:rsid w:val="6F2F0A42"/>
    <w:rsid w:val="BB0FAC88"/>
    <w:rsid w:val="FDF0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75</Words>
  <Characters>429</Characters>
  <Lines>3</Lines>
  <Paragraphs>1</Paragraphs>
  <TotalTime>893</TotalTime>
  <ScaleCrop>false</ScaleCrop>
  <LinksUpToDate>false</LinksUpToDate>
  <CharactersWithSpaces>503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2022-05-25T01:18:00Z</dcterms:created>
  <dc:creator>助学中心</dc:creator>
  <cp:lastModifiedBy>greatwall</cp:lastModifiedBy>
  <dcterms:modified xsi:type="dcterms:W3CDTF">2023-04-19T08:43:32Z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