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40" w:lineRule="auto"/>
        <w:rPr>
          <w:rStyle w:val="8"/>
          <w:rFonts w:hint="eastAsia" w:ascii="方正黑体简体" w:hAnsi="方正黑体简体" w:eastAsia="方正黑体简体" w:cs="方正黑体简体"/>
          <w:sz w:val="23"/>
          <w:szCs w:val="23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Cs/>
          <w:kern w:val="2"/>
          <w:sz w:val="32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bCs/>
          <w:kern w:val="2"/>
          <w:sz w:val="32"/>
          <w:szCs w:val="28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Cs/>
          <w:kern w:val="2"/>
          <w:sz w:val="32"/>
          <w:szCs w:val="28"/>
        </w:rPr>
        <w:t xml:space="preserve">  </w:t>
      </w:r>
      <w:r>
        <w:rPr>
          <w:rStyle w:val="8"/>
          <w:rFonts w:hint="eastAsia" w:ascii="方正黑体简体" w:hAnsi="方正黑体简体" w:eastAsia="方正黑体简体" w:cs="方正黑体简体"/>
          <w:sz w:val="23"/>
          <w:szCs w:val="23"/>
        </w:rPr>
        <w:t xml:space="preserve">    </w:t>
      </w:r>
    </w:p>
    <w:p>
      <w:pPr>
        <w:pStyle w:val="5"/>
        <w:spacing w:before="0" w:beforeAutospacing="0" w:after="0" w:afterAutospacing="0" w:line="400" w:lineRule="exact"/>
        <w:jc w:val="center"/>
        <w:rPr>
          <w:rFonts w:hint="eastAsia" w:ascii="仿宋" w:hAnsi="仿宋" w:eastAsia="仿宋"/>
          <w:b/>
          <w:sz w:val="32"/>
          <w:szCs w:val="28"/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广东省第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届“南粤家政”技能大赛</w:t>
      </w:r>
    </w:p>
    <w:p>
      <w:pPr>
        <w:pStyle w:val="5"/>
        <w:spacing w:before="0" w:beforeAutospacing="0" w:after="0" w:afterAutospacing="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江门选拔赛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8"/>
        </w:rPr>
        <w:t>知情承诺书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小标宋简体" w:hAnsi="方正小标宋简体" w:eastAsia="方正小标宋简体" w:cs="方正小标宋简体"/>
          <w:bCs/>
          <w:kern w:val="2"/>
          <w:sz w:val="28"/>
          <w:szCs w:val="28"/>
        </w:rPr>
      </w:pP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u w:val="single"/>
        </w:rPr>
        <w:t xml:space="preserve">       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，身份证号码：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，现报名参加广东省第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届“南粤家政”技能大赛江门选拔赛。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现本人郑重承诺：</w:t>
      </w:r>
    </w:p>
    <w:p>
      <w:pPr>
        <w:widowControl/>
        <w:numPr>
          <w:ilvl w:val="0"/>
          <w:numId w:val="0"/>
        </w:numPr>
        <w:adjustRightInd w:val="0"/>
        <w:snapToGrid w:val="0"/>
        <w:spacing w:before="0" w:beforeAutospacing="0" w:after="0" w:afterAutospacing="0" w:line="420" w:lineRule="exact"/>
        <w:ind w:firstLine="560" w:firstLineChars="200"/>
        <w:outlineLvl w:val="9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一、本人符合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届省“南粤家政”技能大赛江门选拔赛的参赛条件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</w:rPr>
        <w:t>，即：年满18周岁且年龄在法定退休年龄以下，遵守国家有关法律法规，职业道德良好，身体健康，无投诉和违规记录，具有初中及以上文化程度，从事母婴护理、居家家政、养老护理、医疗护理服务工作 1 年（含）以上的在职一线服务人员，或高等学校、职业院校（含技工院校，下同）全日制家政服务相关专业在校学生，可报名参加相应项目（工种）的比赛。已获得省级以上“技术能手”称号的，不能报名参加同一项目（工种）的比赛；高等学校、职业院校教师，以及社会培训机构专职教师、卫生医疗单位在职护士（含助理护士）不得参赛。如省发布的通知中参赛对象与本通知不一致，按省通知执行。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二、本人所提交的全部参赛材料，包括身份证复印件、学历证书复印件、工作证明等参赛文件全部真实、完整、有效；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三、本人已知悉职业技能竞赛所考取的成绩只在当次竞赛生效，不合格者不能参加补考；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四、本人承诺，如获得推荐参加省总决赛参赛资格，服从组委会安排参与集训，认真备赛，全力参与省总决赛。</w:t>
      </w:r>
    </w:p>
    <w:p>
      <w:pPr>
        <w:pStyle w:val="5"/>
        <w:spacing w:before="0" w:beforeAutospacing="0" w:after="0" w:afterAutospacing="0" w:line="420" w:lineRule="exact"/>
        <w:ind w:firstLine="560" w:firstLineChars="200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五、若由于违反上述承诺或故意的瞒骗行为，本人愿意承担由此而引发的相应法律责任，并愿意接受竞赛组委会为此作出的一切决定（包括但不限于取消参赛成绩和参赛资格等）。</w:t>
      </w:r>
    </w:p>
    <w:p>
      <w:pPr>
        <w:pStyle w:val="5"/>
        <w:spacing w:before="0" w:beforeAutospacing="0" w:after="0" w:afterAutospacing="0" w:line="420" w:lineRule="exact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                               承诺人签名： </w:t>
      </w:r>
    </w:p>
    <w:p>
      <w:pPr>
        <w:pStyle w:val="5"/>
        <w:spacing w:before="0" w:beforeAutospacing="0" w:after="0" w:afterAutospacing="0" w:line="420" w:lineRule="exact"/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</w:rPr>
        <w:t>                                             年    月  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mE0MGVlZWFhZWY4MmEyNzAxZGM3MTBmYzcwODIifQ=="/>
  </w:docVars>
  <w:rsids>
    <w:rsidRoot w:val="00D952E0"/>
    <w:rsid w:val="00064F15"/>
    <w:rsid w:val="00230A9A"/>
    <w:rsid w:val="002733F0"/>
    <w:rsid w:val="00633ED4"/>
    <w:rsid w:val="00771AEE"/>
    <w:rsid w:val="008738FA"/>
    <w:rsid w:val="00A43300"/>
    <w:rsid w:val="00D730E6"/>
    <w:rsid w:val="00D90DC9"/>
    <w:rsid w:val="00D952E0"/>
    <w:rsid w:val="00EF0D00"/>
    <w:rsid w:val="05206CF6"/>
    <w:rsid w:val="07576548"/>
    <w:rsid w:val="09D34FF4"/>
    <w:rsid w:val="0B0650EF"/>
    <w:rsid w:val="0B3D1A79"/>
    <w:rsid w:val="12BF3187"/>
    <w:rsid w:val="1D847623"/>
    <w:rsid w:val="208A57A8"/>
    <w:rsid w:val="2D555C6A"/>
    <w:rsid w:val="33A37671"/>
    <w:rsid w:val="34516366"/>
    <w:rsid w:val="373969BE"/>
    <w:rsid w:val="38B003A1"/>
    <w:rsid w:val="3CEEB66E"/>
    <w:rsid w:val="4733767E"/>
    <w:rsid w:val="4D6D54D3"/>
    <w:rsid w:val="4DE56621"/>
    <w:rsid w:val="4FDFCDA5"/>
    <w:rsid w:val="50F04CF8"/>
    <w:rsid w:val="57FD5122"/>
    <w:rsid w:val="5E9F158E"/>
    <w:rsid w:val="66F8B98D"/>
    <w:rsid w:val="67F321E6"/>
    <w:rsid w:val="690D21E3"/>
    <w:rsid w:val="6B323CA8"/>
    <w:rsid w:val="6EC20CE2"/>
    <w:rsid w:val="72B76682"/>
    <w:rsid w:val="74C15B2A"/>
    <w:rsid w:val="DF76A82C"/>
    <w:rsid w:val="F3DFF4E8"/>
    <w:rsid w:val="F7F2C66E"/>
    <w:rsid w:val="FF7E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40" w:beforeLines="0" w:beforeAutospacing="0" w:after="240" w:afterLines="0" w:afterAutospacing="0" w:line="240" w:lineRule="auto"/>
      <w:outlineLvl w:val="2"/>
    </w:pPr>
    <w:rPr>
      <w:rFonts w:eastAsia="楷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605</Characters>
  <Lines>6</Lines>
  <Paragraphs>1</Paragraphs>
  <TotalTime>1</TotalTime>
  <ScaleCrop>false</ScaleCrop>
  <LinksUpToDate>false</LinksUpToDate>
  <CharactersWithSpaces>730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2021-03-10T11:53:00Z</dcterms:created>
  <dc:creator>微软用户</dc:creator>
  <cp:lastModifiedBy>李惠锋</cp:lastModifiedBy>
  <dcterms:modified xsi:type="dcterms:W3CDTF">2023-06-05T16:06:35Z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53982A09B6884350B46FF5C7321ECFD4_13</vt:lpwstr>
  </property>
</Properties>
</file>