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Hlk80701274"/>
      <w:bookmarkStart w:id="1" w:name="_GoBack"/>
      <w:bookmarkEnd w:id="1"/>
      <w:r>
        <w:rPr>
          <w:rFonts w:hint="eastAsia" w:ascii="Times New Roman" w:hAnsi="Times New Roman" w:eastAsia="方正小标宋简体" w:cs="Times New Roman"/>
          <w:sz w:val="36"/>
          <w:szCs w:val="36"/>
        </w:rPr>
        <w:t>第一届江澳育婴员职业技能竞赛</w:t>
      </w:r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</w:rPr>
        <w:t>赛程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活动时间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2023年7月14-16日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活动地点</w:t>
      </w:r>
    </w:p>
    <w:p>
      <w:pPr>
        <w:numPr>
          <w:ilvl w:val="255"/>
          <w:numId w:val="0"/>
        </w:numPr>
        <w:spacing w:line="560" w:lineRule="exact"/>
        <w:ind w:firstLine="642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比赛地点：</w:t>
      </w:r>
      <w:r>
        <w:rPr>
          <w:rFonts w:hint="eastAsia" w:ascii="Times New Roman" w:hAnsi="Times New Roman" w:eastAsia="方正仿宋_GBK" w:cs="Times New Roman"/>
          <w:spacing w:val="-34"/>
          <w:sz w:val="32"/>
          <w:szCs w:val="32"/>
        </w:rPr>
        <w:t>广东省（江门市）高技能人才公共实训基地</w:t>
      </w:r>
      <w:r>
        <w:rPr>
          <w:rFonts w:ascii="Times New Roman" w:hAnsi="Times New Roman" w:eastAsia="方正仿宋_GBK" w:cs="Times New Roman"/>
          <w:spacing w:val="-34"/>
          <w:sz w:val="32"/>
          <w:szCs w:val="32"/>
        </w:rPr>
        <w:t>2号楼A区2楼</w:t>
      </w:r>
    </w:p>
    <w:p>
      <w:pPr>
        <w:pStyle w:val="2"/>
        <w:ind w:firstLine="641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Cs w:val="32"/>
        </w:rPr>
        <w:t>开幕式、闭幕式地点：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</w:rPr>
        <w:t>江门</w:t>
      </w:r>
      <w:r>
        <w:rPr>
          <w:rFonts w:hint="eastAsia" w:ascii="Times New Roman" w:hAnsi="Times New Roman" w:eastAsia="方正仿宋_GBK" w:cs="Times New Roman"/>
          <w:szCs w:val="32"/>
        </w:rPr>
        <w:t>万达嘉华酒店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宴会C厅</w:t>
      </w:r>
    </w:p>
    <w:p>
      <w:pPr>
        <w:pStyle w:val="2"/>
        <w:widowControl/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三、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具体议程</w:t>
      </w:r>
    </w:p>
    <w:tbl>
      <w:tblPr>
        <w:tblStyle w:val="10"/>
        <w:tblW w:w="8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76"/>
        <w:gridCol w:w="2805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事项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相关人员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7月14日（星期五）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8:30-10:00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工作人员培训、</w:t>
            </w:r>
            <w:r>
              <w:rPr>
                <w:rFonts w:ascii="Times New Roman" w:hAnsi="Times New Roman" w:eastAsia="方正仿宋_GBK" w:cs="Times New Roman"/>
                <w:szCs w:val="21"/>
              </w:rPr>
              <w:t>SP培训选拔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裁判长、工作人员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</w:t>
            </w:r>
            <w:r>
              <w:rPr>
                <w:rFonts w:ascii="Times New Roman" w:hAnsi="Times New Roman" w:eastAsia="方正仿宋_GBK" w:cs="Times New Roman"/>
                <w:szCs w:val="21"/>
              </w:rPr>
              <w:t>SP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</w:rPr>
              <w:t>10:00-12:00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全流程演练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所有人员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11: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0-12:00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澳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门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选手报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Cs w:val="32"/>
                <w:highlight w:val="none"/>
              </w:rPr>
              <w:t>万达嘉华酒店一</w:t>
            </w:r>
            <w:r>
              <w:rPr>
                <w:rFonts w:ascii="Times New Roman" w:hAnsi="Times New Roman" w:eastAsia="方正仿宋_GBK" w:cs="Times New Roman"/>
                <w:color w:val="FF0000"/>
                <w:szCs w:val="32"/>
                <w:highlight w:val="none"/>
              </w:rPr>
              <w:t>楼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Cs w:val="32"/>
                <w:highlight w:val="none"/>
                <w:lang w:eastAsia="zh-CN"/>
              </w:rPr>
              <w:t>报到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澳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门选手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、工作人员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</w:rPr>
              <w:t>12:00-13:00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午餐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12:45-13:30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江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门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选手报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江门市高技能人才公共实训基地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  <w:t>报到，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集中前往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Cs w:val="32"/>
                <w:highlight w:val="none"/>
              </w:rPr>
              <w:t>万达嘉华酒店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江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门选手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、工作人员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13:40-14:10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全体人员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  <w:t>签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Cs w:val="32"/>
                <w:highlight w:val="none"/>
              </w:rPr>
              <w:t>万达嘉华酒店三</w:t>
            </w:r>
            <w:r>
              <w:rPr>
                <w:rFonts w:ascii="Times New Roman" w:hAnsi="Times New Roman" w:eastAsia="方正仿宋_GBK" w:cs="Times New Roman"/>
                <w:color w:val="FF0000"/>
                <w:szCs w:val="32"/>
                <w:highlight w:val="none"/>
              </w:rPr>
              <w:t>楼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全体裁判组成员、全体选手、相关领导、工作人员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14:30-15:00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开幕式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FF"/>
                <w:spacing w:val="-11"/>
                <w:lang w:eastAsia="zh-CN"/>
              </w:rPr>
              <w:t>初步流程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）</w:t>
            </w:r>
          </w:p>
          <w:p>
            <w:pPr>
              <w:pStyle w:val="18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1.播放大赛宣传片</w:t>
            </w:r>
          </w:p>
          <w:p>
            <w:pPr>
              <w:pStyle w:val="18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2.主持人介绍与会领导、嘉宾及活动议程</w:t>
            </w:r>
          </w:p>
          <w:p>
            <w:pPr>
              <w:pStyle w:val="18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3.奏唱国歌</w:t>
            </w:r>
          </w:p>
          <w:p>
            <w:pPr>
              <w:pStyle w:val="18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4.江门领导致欢迎辞</w:t>
            </w:r>
          </w:p>
          <w:p>
            <w:pPr>
              <w:pStyle w:val="18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5.澳门领导致开幕辞</w:t>
            </w:r>
          </w:p>
          <w:p>
            <w:pPr>
              <w:pStyle w:val="18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6.选手、裁判员代表宣誓</w:t>
            </w:r>
          </w:p>
          <w:p>
            <w:pPr>
              <w:pStyle w:val="18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7.启动仪式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全体裁判组成员、全体选手、相关领导、工作人员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15:00-15:45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选手培训、签订《竞赛行为规范承诺书》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  <w:t>裁判长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、全体选手、场地经理及助理、技术保障组工作人员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15: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0-16:00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裁判员前往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  <w:t>赛场参加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评分系统使用培训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highlight w:val="none"/>
                <w:lang w:eastAsia="zh-CN"/>
              </w:rPr>
              <w:t>评分系统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highlight w:val="none"/>
              </w:rPr>
              <w:t>技术员、裁判组成员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15:45-16:30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选手前往</w:t>
            </w:r>
            <w:r>
              <w:rPr>
                <w:rFonts w:ascii="Times New Roman" w:hAnsi="Times New Roman" w:eastAsia="方正仿宋_GBK" w:cs="Times New Roman"/>
                <w:color w:val="FF0000"/>
                <w:highlight w:val="none"/>
              </w:rPr>
              <w:t>基地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参观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  <w:t>赛场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  <w:color w:val="FF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  <w:t>全体选手、场地经理及助理、技术保障组工作人员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val="en-US" w:eastAsia="zh-CN"/>
              </w:rPr>
              <w:t>16：30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  <w:t>澳门选手集中乘车返回酒店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hint="eastAsia" w:ascii="Times New Roman" w:hAnsi="Times New Roman" w:eastAsia="方正仿宋_GBK" w:cs="Times New Roman"/>
                <w:color w:val="FF000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16:00-17:30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裁判员培训、签订《竞赛行为规范承诺书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》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全体裁判组成员、场地经理及助理、赛务辅助人员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lang w:bidi="ar"/>
              </w:rPr>
            </w:pPr>
            <w:r>
              <w:rPr>
                <w:rFonts w:ascii="Times New Roman" w:hAnsi="Times New Roman" w:eastAsia="方正仿宋_GBK" w:cs="Times New Roman"/>
                <w:lang w:bidi="ar"/>
              </w:rPr>
              <w:t>17:30-18:00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封场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裁判长、实施保障单位、场地经理及助理、技术保障组工作人员、赛务保障组工作人员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lang w:bidi="ar"/>
              </w:rPr>
            </w:pPr>
            <w:r>
              <w:rPr>
                <w:rFonts w:ascii="Times New Roman" w:hAnsi="Times New Roman" w:eastAsia="方正仿宋_GBK" w:cs="Times New Roman"/>
                <w:lang w:bidi="ar"/>
              </w:rPr>
              <w:t>18:00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晚餐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5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5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5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5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7月15日（星期六）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06:00-07:30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53" w:right="38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早餐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93" w:right="79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澳门选手、澳门裁判、领队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07:30-07:50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53" w:right="38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前往赛场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93" w:right="79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澳门选手、澳门裁判、领队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07:50-08:05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before="133" w:line="300" w:lineRule="exact"/>
              <w:ind w:left="145" w:right="24" w:hanging="10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裁判人员报到和抽签、选手检录和抽签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before="133" w:line="300" w:lineRule="exact"/>
              <w:ind w:left="145" w:right="24" w:hanging="10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全体选手、全体裁判组成员、场地经理及助理、录分员、赛务辅助人员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08:05-08:15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9" w:right="3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启封试卷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0" w:right="27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全体选手、裁判长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08:15-08:25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9" w:right="35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SP培训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0" w:right="2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SP、裁判长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08:05-08:30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9" w:right="35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项目赛前准备会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0" w:right="2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裁判长、裁判组成员、场地经理及助理、录分员、赛务辅助人员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08:30-20:00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9" w:right="3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选手依次竞赛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0" w:right="27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全体选手、全体裁判组成员、</w:t>
            </w:r>
            <w:r>
              <w:rPr>
                <w:rFonts w:ascii="Times New Roman" w:hAnsi="Times New Roman" w:eastAsia="方正仿宋_GBK" w:cs="Times New Roman"/>
              </w:rPr>
              <w:t>SP、工作人员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12:00-13:00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9" w:right="35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午餐（选手、裁判员分批就餐）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0" w:right="2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全体选手、全体裁判组成员、领队、赛场工作人员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17:30-18:30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9" w:right="35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晚餐（选手、裁判员分批就餐）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0" w:right="2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全体选手、全体裁判组成员、领队、赛场工作人员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20:00-20:30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  <w:t>澳门选手集中乘车返</w:t>
            </w:r>
            <w:r>
              <w:rPr>
                <w:rFonts w:hint="eastAsia" w:ascii="Times New Roman" w:hAnsi="Times New Roman" w:eastAsia="方正仿宋_GBK" w:cs="Times New Roman"/>
              </w:rPr>
              <w:t>回酒店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澳门选手、领队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20:00-21:00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3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裁判员评判汇总成绩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40" w:right="27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全体裁判组成员、场地经理及助理、录分员、赛务辅助人员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21:00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裁判</w:t>
            </w:r>
            <w:r>
              <w:rPr>
                <w:rFonts w:hint="eastAsia" w:ascii="Times New Roman" w:hAnsi="Times New Roman" w:eastAsia="方正仿宋_GBK" w:cs="Times New Roman"/>
                <w:color w:val="FF0000"/>
                <w:highlight w:val="none"/>
                <w:lang w:eastAsia="zh-CN"/>
              </w:rPr>
              <w:t>集中乘车返</w:t>
            </w:r>
            <w:r>
              <w:rPr>
                <w:rFonts w:hint="eastAsia" w:ascii="Times New Roman" w:hAnsi="Times New Roman" w:eastAsia="方正仿宋_GBK" w:cs="Times New Roman"/>
              </w:rPr>
              <w:t>回酒店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right="41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澳门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裁判、省专家裁判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7月16日（星期日）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07:00-09:00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53" w:right="38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早餐（澳门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代表队</w:t>
            </w:r>
            <w:r>
              <w:rPr>
                <w:rFonts w:hint="eastAsia" w:ascii="Times New Roman" w:hAnsi="Times New Roman" w:eastAsia="方正仿宋_GBK" w:cs="Times New Roman"/>
              </w:rPr>
              <w:t>退房）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93" w:right="79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澳门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代表队、省专家</w:t>
            </w:r>
            <w:r>
              <w:rPr>
                <w:rFonts w:hint="eastAsia" w:ascii="Times New Roman" w:hAnsi="Times New Roman" w:eastAsia="方正仿宋_GBK" w:cs="Times New Roman"/>
              </w:rPr>
              <w:t>裁判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09:30-10:10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  <w:color w:val="0000FF"/>
                <w:spacing w:val="-11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闭幕颁奖仪式</w:t>
            </w:r>
            <w:r>
              <w:rPr>
                <w:rFonts w:hint="eastAsia" w:ascii="Times New Roman" w:hAnsi="Times New Roman" w:eastAsia="方正仿宋_GBK" w:cs="Times New Roman"/>
                <w:color w:val="0000FF"/>
                <w:spacing w:val="-1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FF"/>
                <w:spacing w:val="-11"/>
                <w:lang w:eastAsia="zh-CN"/>
              </w:rPr>
              <w:t>初步流程</w:t>
            </w:r>
            <w:r>
              <w:rPr>
                <w:rFonts w:hint="eastAsia" w:ascii="Times New Roman" w:hAnsi="Times New Roman" w:eastAsia="方正仿宋_GBK" w:cs="Times New Roman"/>
                <w:color w:val="0000FF"/>
                <w:spacing w:val="-11"/>
              </w:rPr>
              <w:t>）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1.播放赛事回顾纪录片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2.主持人介绍与会领导、嘉宾及活动议程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3.奏唱国歌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4.裁判长作竞赛总结陈述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5.颁发决赛三等奖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6.颁发决赛二等奖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7.颁发决赛一等奖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8.通报“优胜奖”“技能风采奖”名单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9.领导致闭幕辞宣布大赛结束</w:t>
            </w:r>
          </w:p>
          <w:p>
            <w:pPr>
              <w:pStyle w:val="18"/>
              <w:spacing w:line="300" w:lineRule="exact"/>
              <w:ind w:left="15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10.获奖选手与领导合影留念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before="132" w:line="300" w:lineRule="exact"/>
              <w:ind w:right="92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全体选手、全体裁判组成员、相关领导、工作人员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10:10-11:30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南粤家政（江门）产业园</w:t>
            </w:r>
            <w:r>
              <w:rPr>
                <w:rFonts w:ascii="Times New Roman" w:hAnsi="Times New Roman" w:eastAsia="方正仿宋_GBK" w:cs="Times New Roma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</w:rPr>
              <w:t>南粤家政（江门）产业研修院调研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澳门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代表队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11:30-13:30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午餐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澳门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代表队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13:30-16:00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参观新会葵博园、学习葵艺制作</w:t>
            </w:r>
            <w:r>
              <w:rPr>
                <w:rFonts w:hint="eastAsia" w:ascii="Times New Roman" w:hAnsi="Times New Roman" w:eastAsia="方正仿宋_GBK" w:cs="Times New Roman"/>
              </w:rPr>
              <w:t>体验课程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澳门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代表队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16:00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jc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返程澳门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left="15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澳门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代表队</w:t>
            </w:r>
          </w:p>
        </w:tc>
      </w:tr>
    </w:tbl>
    <w:p>
      <w:pPr>
        <w:pStyle w:val="4"/>
        <w:adjustRightInd w:val="0"/>
        <w:spacing w:after="0" w:line="560" w:lineRule="exact"/>
        <w:contextualSpacing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474" w:header="851" w:footer="52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  <w:r>
      <w:rPr>
        <w:rFonts w:hint="eastAsia" w:ascii="Arial" w:hAnsi="Arial" w:cs="Arial"/>
        <w:b/>
        <w:bCs/>
        <w:color w:val="000000"/>
        <w:sz w:val="20"/>
        <w:szCs w:val="20"/>
      </w:rPr>
      <w:t xml:space="preserve"> 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NTJlMDdiMzIzMTQ0ZDFkNDg1MzgwOGNmYzNjODkifQ=="/>
  </w:docVars>
  <w:rsids>
    <w:rsidRoot w:val="47FA785A"/>
    <w:rsid w:val="00015C7F"/>
    <w:rsid w:val="0002646B"/>
    <w:rsid w:val="000375DD"/>
    <w:rsid w:val="000447FE"/>
    <w:rsid w:val="00054E47"/>
    <w:rsid w:val="0007203A"/>
    <w:rsid w:val="000F1296"/>
    <w:rsid w:val="000F6D53"/>
    <w:rsid w:val="00114D70"/>
    <w:rsid w:val="001328E8"/>
    <w:rsid w:val="00161272"/>
    <w:rsid w:val="00186E68"/>
    <w:rsid w:val="00187D66"/>
    <w:rsid w:val="001C5125"/>
    <w:rsid w:val="001F588B"/>
    <w:rsid w:val="001F65A3"/>
    <w:rsid w:val="002138CF"/>
    <w:rsid w:val="0021773A"/>
    <w:rsid w:val="00226BF1"/>
    <w:rsid w:val="0023400A"/>
    <w:rsid w:val="00260414"/>
    <w:rsid w:val="00267C48"/>
    <w:rsid w:val="0028243B"/>
    <w:rsid w:val="002A747C"/>
    <w:rsid w:val="002B4E37"/>
    <w:rsid w:val="002B5EC3"/>
    <w:rsid w:val="002E3F22"/>
    <w:rsid w:val="002F7130"/>
    <w:rsid w:val="00315DCC"/>
    <w:rsid w:val="0034202C"/>
    <w:rsid w:val="00357BDC"/>
    <w:rsid w:val="00385475"/>
    <w:rsid w:val="003B0AF6"/>
    <w:rsid w:val="003B3207"/>
    <w:rsid w:val="003B57A9"/>
    <w:rsid w:val="003C0278"/>
    <w:rsid w:val="003C381A"/>
    <w:rsid w:val="003E09BB"/>
    <w:rsid w:val="003E73E8"/>
    <w:rsid w:val="003E7489"/>
    <w:rsid w:val="003F2C4D"/>
    <w:rsid w:val="004028F0"/>
    <w:rsid w:val="004134A1"/>
    <w:rsid w:val="00413B48"/>
    <w:rsid w:val="00415A20"/>
    <w:rsid w:val="00424CB7"/>
    <w:rsid w:val="0044634F"/>
    <w:rsid w:val="004507DE"/>
    <w:rsid w:val="00456301"/>
    <w:rsid w:val="00482408"/>
    <w:rsid w:val="00484B24"/>
    <w:rsid w:val="00493986"/>
    <w:rsid w:val="0049760E"/>
    <w:rsid w:val="004A3CB2"/>
    <w:rsid w:val="004E26D8"/>
    <w:rsid w:val="004E4EF4"/>
    <w:rsid w:val="0056339B"/>
    <w:rsid w:val="005952A9"/>
    <w:rsid w:val="005C1705"/>
    <w:rsid w:val="005D5415"/>
    <w:rsid w:val="005F5BA5"/>
    <w:rsid w:val="00612696"/>
    <w:rsid w:val="00612A41"/>
    <w:rsid w:val="0064370D"/>
    <w:rsid w:val="00656722"/>
    <w:rsid w:val="00674170"/>
    <w:rsid w:val="006A39D7"/>
    <w:rsid w:val="006A3BEC"/>
    <w:rsid w:val="006A3CAF"/>
    <w:rsid w:val="006A4869"/>
    <w:rsid w:val="006A6A6E"/>
    <w:rsid w:val="006E7796"/>
    <w:rsid w:val="00715E0A"/>
    <w:rsid w:val="00730408"/>
    <w:rsid w:val="0073127C"/>
    <w:rsid w:val="00777968"/>
    <w:rsid w:val="00786862"/>
    <w:rsid w:val="007B4F54"/>
    <w:rsid w:val="007D7A0B"/>
    <w:rsid w:val="0080003B"/>
    <w:rsid w:val="00806FA9"/>
    <w:rsid w:val="00811F2F"/>
    <w:rsid w:val="00823445"/>
    <w:rsid w:val="00823991"/>
    <w:rsid w:val="00826CAC"/>
    <w:rsid w:val="00862968"/>
    <w:rsid w:val="00866F6E"/>
    <w:rsid w:val="008973A3"/>
    <w:rsid w:val="008C08E8"/>
    <w:rsid w:val="008E0616"/>
    <w:rsid w:val="008E09E9"/>
    <w:rsid w:val="00903583"/>
    <w:rsid w:val="00912932"/>
    <w:rsid w:val="00912FAC"/>
    <w:rsid w:val="00925292"/>
    <w:rsid w:val="00980B1B"/>
    <w:rsid w:val="009B067A"/>
    <w:rsid w:val="009C692E"/>
    <w:rsid w:val="009D15F5"/>
    <w:rsid w:val="009E6D86"/>
    <w:rsid w:val="00A059A4"/>
    <w:rsid w:val="00A163B8"/>
    <w:rsid w:val="00A3410C"/>
    <w:rsid w:val="00A70BE9"/>
    <w:rsid w:val="00AA775A"/>
    <w:rsid w:val="00AB5A15"/>
    <w:rsid w:val="00AF6A41"/>
    <w:rsid w:val="00B202B4"/>
    <w:rsid w:val="00B83B6B"/>
    <w:rsid w:val="00B83C65"/>
    <w:rsid w:val="00BA0AE6"/>
    <w:rsid w:val="00BA46AF"/>
    <w:rsid w:val="00BB6455"/>
    <w:rsid w:val="00C164D6"/>
    <w:rsid w:val="00C17CCC"/>
    <w:rsid w:val="00C22B7F"/>
    <w:rsid w:val="00C305A1"/>
    <w:rsid w:val="00C51155"/>
    <w:rsid w:val="00C51DD4"/>
    <w:rsid w:val="00C5220A"/>
    <w:rsid w:val="00C6793A"/>
    <w:rsid w:val="00C76FB5"/>
    <w:rsid w:val="00C95899"/>
    <w:rsid w:val="00CA4C37"/>
    <w:rsid w:val="00CA561E"/>
    <w:rsid w:val="00CA579E"/>
    <w:rsid w:val="00CB2F45"/>
    <w:rsid w:val="00CD037D"/>
    <w:rsid w:val="00CE07AD"/>
    <w:rsid w:val="00D07819"/>
    <w:rsid w:val="00D10971"/>
    <w:rsid w:val="00D5083E"/>
    <w:rsid w:val="00D5665C"/>
    <w:rsid w:val="00D771AF"/>
    <w:rsid w:val="00D8182B"/>
    <w:rsid w:val="00D92CF3"/>
    <w:rsid w:val="00DA0F0C"/>
    <w:rsid w:val="00DC05BC"/>
    <w:rsid w:val="00DC3DC1"/>
    <w:rsid w:val="00DD6129"/>
    <w:rsid w:val="00DF6D60"/>
    <w:rsid w:val="00E00C46"/>
    <w:rsid w:val="00E1211F"/>
    <w:rsid w:val="00E23185"/>
    <w:rsid w:val="00E26D48"/>
    <w:rsid w:val="00E76B8D"/>
    <w:rsid w:val="00E97891"/>
    <w:rsid w:val="00EB63E3"/>
    <w:rsid w:val="00ED29B3"/>
    <w:rsid w:val="00ED2FFF"/>
    <w:rsid w:val="00EF6733"/>
    <w:rsid w:val="00F16235"/>
    <w:rsid w:val="00F24181"/>
    <w:rsid w:val="00F25561"/>
    <w:rsid w:val="00F3068A"/>
    <w:rsid w:val="00F3530A"/>
    <w:rsid w:val="00F46A90"/>
    <w:rsid w:val="00F54E6F"/>
    <w:rsid w:val="00F60E55"/>
    <w:rsid w:val="00F87C3A"/>
    <w:rsid w:val="00FB50FD"/>
    <w:rsid w:val="00FD0A3D"/>
    <w:rsid w:val="00FE5DB3"/>
    <w:rsid w:val="00FF6BCC"/>
    <w:rsid w:val="02886642"/>
    <w:rsid w:val="04F93D30"/>
    <w:rsid w:val="06564DC9"/>
    <w:rsid w:val="07064FDC"/>
    <w:rsid w:val="07FA21E3"/>
    <w:rsid w:val="093E1F1D"/>
    <w:rsid w:val="0A0D1894"/>
    <w:rsid w:val="0A5E51A8"/>
    <w:rsid w:val="0C2A1829"/>
    <w:rsid w:val="0C893174"/>
    <w:rsid w:val="0CBD4DA7"/>
    <w:rsid w:val="10B94C79"/>
    <w:rsid w:val="10BB20A7"/>
    <w:rsid w:val="12802AFE"/>
    <w:rsid w:val="1287774F"/>
    <w:rsid w:val="1299596E"/>
    <w:rsid w:val="13F44A7A"/>
    <w:rsid w:val="158846C2"/>
    <w:rsid w:val="16134627"/>
    <w:rsid w:val="16784378"/>
    <w:rsid w:val="168E18EC"/>
    <w:rsid w:val="19556488"/>
    <w:rsid w:val="1B2C4981"/>
    <w:rsid w:val="1B396204"/>
    <w:rsid w:val="1CA72AA1"/>
    <w:rsid w:val="1CCE0E71"/>
    <w:rsid w:val="1D0B1C1C"/>
    <w:rsid w:val="1DB6553B"/>
    <w:rsid w:val="1F0D19F4"/>
    <w:rsid w:val="21404558"/>
    <w:rsid w:val="22164031"/>
    <w:rsid w:val="240E66AE"/>
    <w:rsid w:val="243E45C7"/>
    <w:rsid w:val="25D36F91"/>
    <w:rsid w:val="26656C8A"/>
    <w:rsid w:val="2AF11FCB"/>
    <w:rsid w:val="2B0C41B3"/>
    <w:rsid w:val="2B223984"/>
    <w:rsid w:val="2DDF78F0"/>
    <w:rsid w:val="2F9B1188"/>
    <w:rsid w:val="31A11F0C"/>
    <w:rsid w:val="31DA0D99"/>
    <w:rsid w:val="33B475AF"/>
    <w:rsid w:val="33ED524B"/>
    <w:rsid w:val="34FE115D"/>
    <w:rsid w:val="35551771"/>
    <w:rsid w:val="36526384"/>
    <w:rsid w:val="3BFB7F1E"/>
    <w:rsid w:val="40464190"/>
    <w:rsid w:val="406744B5"/>
    <w:rsid w:val="40C01D5B"/>
    <w:rsid w:val="42004A8F"/>
    <w:rsid w:val="424A3F5B"/>
    <w:rsid w:val="42DA6322"/>
    <w:rsid w:val="444066D4"/>
    <w:rsid w:val="46E27A59"/>
    <w:rsid w:val="47143C21"/>
    <w:rsid w:val="47FA785A"/>
    <w:rsid w:val="48F0448A"/>
    <w:rsid w:val="49CD5D22"/>
    <w:rsid w:val="4C721118"/>
    <w:rsid w:val="4D2144AB"/>
    <w:rsid w:val="4E37549C"/>
    <w:rsid w:val="503B0FA0"/>
    <w:rsid w:val="5130540B"/>
    <w:rsid w:val="513A7B85"/>
    <w:rsid w:val="52813527"/>
    <w:rsid w:val="54430E12"/>
    <w:rsid w:val="57BCF80C"/>
    <w:rsid w:val="584E432D"/>
    <w:rsid w:val="586C482D"/>
    <w:rsid w:val="587656D4"/>
    <w:rsid w:val="59456547"/>
    <w:rsid w:val="595F56B4"/>
    <w:rsid w:val="5A246D38"/>
    <w:rsid w:val="5A3FCAE6"/>
    <w:rsid w:val="5CE77CDD"/>
    <w:rsid w:val="5F630463"/>
    <w:rsid w:val="5FF437B1"/>
    <w:rsid w:val="61DE132B"/>
    <w:rsid w:val="625C73EB"/>
    <w:rsid w:val="65193326"/>
    <w:rsid w:val="6625563D"/>
    <w:rsid w:val="66765DA2"/>
    <w:rsid w:val="68033AAE"/>
    <w:rsid w:val="69A5154C"/>
    <w:rsid w:val="6B8D2CFC"/>
    <w:rsid w:val="6BEB5A4F"/>
    <w:rsid w:val="6D9215BD"/>
    <w:rsid w:val="6DBC2596"/>
    <w:rsid w:val="6E1F1C74"/>
    <w:rsid w:val="6F3D8B92"/>
    <w:rsid w:val="6FDB4337"/>
    <w:rsid w:val="70ED1F93"/>
    <w:rsid w:val="70F64C2E"/>
    <w:rsid w:val="726E11E5"/>
    <w:rsid w:val="734F747C"/>
    <w:rsid w:val="73BC1E03"/>
    <w:rsid w:val="73D66C3D"/>
    <w:rsid w:val="73F16D4C"/>
    <w:rsid w:val="775A4C6B"/>
    <w:rsid w:val="78756096"/>
    <w:rsid w:val="7C2B6252"/>
    <w:rsid w:val="7C547659"/>
    <w:rsid w:val="7C563E4B"/>
    <w:rsid w:val="7C77567C"/>
    <w:rsid w:val="7E6B9340"/>
    <w:rsid w:val="7E86017A"/>
    <w:rsid w:val="7F634282"/>
    <w:rsid w:val="7FE400DF"/>
    <w:rsid w:val="B7F6955A"/>
    <w:rsid w:val="BBFCEAF3"/>
    <w:rsid w:val="BFFA1A5D"/>
    <w:rsid w:val="DFF76185"/>
    <w:rsid w:val="E77DBAA7"/>
    <w:rsid w:val="EA8D97B9"/>
    <w:rsid w:val="EFA39F3B"/>
    <w:rsid w:val="F248B95B"/>
    <w:rsid w:val="FFF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lang w:val="en-US" w:eastAsia="zh-CN" w:bidi="ar-SA"/>
    </w:r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Verdana" w:eastAsia="宋体"/>
      <w:kern w:val="0"/>
      <w:sz w:val="34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beforeLines="50" w:afterLines="50" w:line="360" w:lineRule="auto"/>
    </w:pPr>
    <w:rPr>
      <w:rFonts w:ascii="宋体" w:hAnsi="宋体" w:eastAsia="宋体" w:cs="Times New Roman"/>
      <w:b/>
      <w:bCs/>
      <w:caps/>
      <w:sz w:val="36"/>
      <w:szCs w:val="36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7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脚 字符"/>
    <w:basedOn w:val="12"/>
    <w:link w:val="6"/>
    <w:qFormat/>
    <w:uiPriority w:val="99"/>
    <w:rPr>
      <w:kern w:val="2"/>
      <w:sz w:val="18"/>
      <w:szCs w:val="22"/>
    </w:rPr>
  </w:style>
  <w:style w:type="character" w:customStyle="1" w:styleId="17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paragraph" w:customStyle="1" w:styleId="18">
    <w:name w:val="Table Paragraph"/>
    <w:basedOn w:val="1"/>
    <w:qFormat/>
    <w:uiPriority w:val="1"/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2068</Words>
  <Characters>2449</Characters>
  <Lines>25</Lines>
  <Paragraphs>7</Paragraphs>
  <TotalTime>5</TotalTime>
  <ScaleCrop>false</ScaleCrop>
  <LinksUpToDate>false</LinksUpToDate>
  <CharactersWithSpaces>2452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2023-06-01T11:03:00Z</dcterms:created>
  <dc:creator>FFFBB_</dc:creator>
  <cp:lastModifiedBy>李惠锋</cp:lastModifiedBy>
  <cp:lastPrinted>2023-05-30T09:23:00Z</cp:lastPrinted>
  <dcterms:modified xsi:type="dcterms:W3CDTF">2023-06-13T18:12:06Z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CDCB473294A54A8F82113B15BE29C76B_13</vt:lpwstr>
  </property>
</Properties>
</file>