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wordWrap w:val="0"/>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当事人：</w:t>
      </w:r>
      <w:r>
        <w:rPr>
          <w:rFonts w:hint="eastAsia" w:ascii="仿宋_GB2312"/>
          <w:szCs w:val="32"/>
          <w:lang w:val="en-US" w:eastAsia="zh-CN"/>
        </w:rPr>
        <w:t>江门市新星威建材有限公司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统一社会信用代码：</w:t>
      </w:r>
      <w:r>
        <w:rPr>
          <w:rFonts w:hint="eastAsia" w:ascii="仿宋_GB2312"/>
          <w:szCs w:val="32"/>
          <w:lang w:val="en-US" w:eastAsia="zh-CN"/>
        </w:rPr>
        <w:t>91440705MA4WGEBJ4X</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ascii="仿宋_GB2312"/>
          <w:szCs w:val="32"/>
        </w:rPr>
      </w:pPr>
      <w:r>
        <w:rPr>
          <w:rFonts w:hint="eastAsia" w:ascii="仿宋_GB2312"/>
          <w:szCs w:val="32"/>
        </w:rPr>
        <w:t>经营场所：</w:t>
      </w:r>
      <w:r>
        <w:rPr>
          <w:rFonts w:hint="eastAsia" w:ascii="仿宋_GB2312"/>
          <w:spacing w:val="-6"/>
          <w:w w:val="100"/>
          <w:sz w:val="32"/>
          <w:szCs w:val="32"/>
          <w:lang w:val="en-US" w:eastAsia="zh-CN"/>
        </w:rPr>
        <w:t>江门市新会区会城新开公路5号9、10、11、12座</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吴康民</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pPr>
      <w:r>
        <w:rPr>
          <w:rFonts w:hint="eastAsia" w:ascii="仿宋_GB2312"/>
          <w:szCs w:val="32"/>
          <w:lang w:val="en-US" w:eastAsia="zh-CN"/>
        </w:rPr>
        <w:t>江门市新星威建材有限公司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2023年4月</w:t>
      </w:r>
      <w:r>
        <w:rPr>
          <w:rFonts w:hint="eastAsia"/>
          <w:szCs w:val="32"/>
        </w:rPr>
        <w:t>，我局执法人员对</w:t>
      </w:r>
      <w:r>
        <w:rPr>
          <w:rFonts w:hint="eastAsia" w:ascii="仿宋_GB2312"/>
          <w:szCs w:val="32"/>
          <w:lang w:val="en-US" w:eastAsia="zh-CN"/>
        </w:rPr>
        <w:t>江门市新星威建材有限公司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外排废气中的污染物浓度</w:t>
      </w:r>
      <w:r>
        <w:rPr>
          <w:rFonts w:hint="eastAsia" w:ascii="仿宋_GB2312"/>
          <w:color w:val="auto"/>
          <w:szCs w:val="32"/>
        </w:rPr>
        <w:t>超出</w:t>
      </w:r>
      <w:r>
        <w:rPr>
          <w:rFonts w:hint="eastAsia" w:ascii="仿宋_GB2312"/>
          <w:color w:val="auto"/>
          <w:szCs w:val="32"/>
          <w:lang w:val="en-US" w:eastAsia="zh-CN"/>
        </w:rPr>
        <w:t>你单位取得的国家版《排污许可证》</w:t>
      </w:r>
      <w:r>
        <w:rPr>
          <w:rFonts w:hint="eastAsia" w:ascii="仿宋_GB2312"/>
          <w:color w:val="auto"/>
          <w:szCs w:val="32"/>
        </w:rPr>
        <w:t>的相关限值要求。其中</w:t>
      </w:r>
      <w:r>
        <w:rPr>
          <w:rFonts w:hint="eastAsia" w:ascii="仿宋_GB2312"/>
          <w:color w:val="auto"/>
          <w:szCs w:val="32"/>
          <w:lang w:val="en-US" w:eastAsia="zh-CN"/>
        </w:rPr>
        <w:t>颗粒物</w:t>
      </w:r>
      <w:r>
        <w:rPr>
          <w:rFonts w:hint="eastAsia" w:ascii="仿宋_GB2312"/>
          <w:color w:val="auto"/>
          <w:szCs w:val="32"/>
        </w:rPr>
        <w:t>浓度为</w:t>
      </w:r>
      <w:r>
        <w:rPr>
          <w:rFonts w:hint="eastAsia" w:ascii="仿宋_GB2312"/>
          <w:color w:val="auto"/>
          <w:szCs w:val="32"/>
          <w:lang w:val="en-US" w:eastAsia="zh-CN"/>
        </w:rPr>
        <w:t>33.88</w:t>
      </w:r>
      <w:r>
        <w:rPr>
          <w:rFonts w:hint="eastAsia" w:ascii="仿宋_GB2312"/>
          <w:color w:val="auto"/>
          <w:szCs w:val="32"/>
        </w:rPr>
        <w:t>mg/m</w:t>
      </w:r>
      <w:r>
        <w:rPr>
          <w:rFonts w:hint="eastAsia" w:ascii="仿宋_GB2312"/>
          <w:color w:val="auto"/>
          <w:szCs w:val="32"/>
          <w:vertAlign w:val="superscript"/>
        </w:rPr>
        <w:t>3</w:t>
      </w:r>
      <w:r>
        <w:rPr>
          <w:rFonts w:hint="eastAsia" w:ascii="仿宋_GB2312"/>
          <w:color w:val="auto"/>
          <w:szCs w:val="32"/>
        </w:rPr>
        <w:t>，超标</w:t>
      </w:r>
      <w:r>
        <w:rPr>
          <w:rFonts w:hint="eastAsia" w:ascii="仿宋_GB2312"/>
          <w:color w:val="auto"/>
          <w:szCs w:val="32"/>
          <w:lang w:val="en-US" w:eastAsia="zh-CN"/>
        </w:rPr>
        <w:t>0.694</w:t>
      </w:r>
      <w:r>
        <w:rPr>
          <w:rFonts w:hint="eastAsia" w:ascii="仿宋_GB2312"/>
          <w:color w:val="auto"/>
          <w:szCs w:val="32"/>
        </w:rPr>
        <w:t>倍</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仿宋"/>
          <w:szCs w:val="32"/>
        </w:rPr>
        <w:t>以上事实，</w:t>
      </w:r>
      <w:r>
        <w:rPr>
          <w:rFonts w:hint="eastAsia" w:ascii="仿宋_GB2312"/>
          <w:szCs w:val="32"/>
        </w:rPr>
        <w:t>有当事人签名确认的《江门市生态环境局现场检查（勘察）记录》、《江门市生态环境局调查询问笔录》</w:t>
      </w:r>
      <w:r>
        <w:rPr>
          <w:rFonts w:hint="eastAsia" w:ascii="仿宋_GB2312"/>
          <w:color w:val="000000"/>
          <w:szCs w:val="32"/>
        </w:rPr>
        <w:t>，</w:t>
      </w:r>
      <w:r>
        <w:rPr>
          <w:rFonts w:hint="eastAsia" w:ascii="仿宋_GB2312"/>
          <w:szCs w:val="32"/>
        </w:rPr>
        <w:t>我局执法人员现场拍摄的照片</w:t>
      </w:r>
      <w:r>
        <w:rPr>
          <w:rFonts w:hint="eastAsia" w:ascii="仿宋_GB2312"/>
          <w:szCs w:val="32"/>
          <w:lang w:eastAsia="zh-CN"/>
        </w:rPr>
        <w:t>、</w:t>
      </w:r>
      <w:r>
        <w:rPr>
          <w:rFonts w:hint="eastAsia" w:ascii="仿宋_GB2312"/>
          <w:szCs w:val="32"/>
          <w:lang w:val="en-US" w:eastAsia="zh-CN"/>
        </w:rPr>
        <w:t>江门市新会区环境监测站</w:t>
      </w:r>
      <w:r>
        <w:rPr>
          <w:rFonts w:hint="eastAsia" w:ascii="仿宋_GB2312"/>
          <w:color w:val="000000"/>
        </w:rPr>
        <w:t>出具的</w:t>
      </w:r>
      <w:r>
        <w:rPr>
          <w:rFonts w:hint="eastAsia" w:ascii="仿宋_GB2312"/>
          <w:color w:val="000000"/>
          <w:lang w:val="en-US" w:eastAsia="zh-CN"/>
        </w:rPr>
        <w:t>监</w:t>
      </w:r>
      <w:r>
        <w:rPr>
          <w:rFonts w:hint="eastAsia" w:ascii="仿宋_GB2312"/>
          <w:color w:val="000000"/>
          <w:lang w:eastAsia="zh-CN"/>
        </w:rPr>
        <w:t>测</w:t>
      </w:r>
      <w:r>
        <w:rPr>
          <w:rFonts w:hint="eastAsia" w:ascii="仿宋_GB2312"/>
          <w:color w:val="000000"/>
        </w:rPr>
        <w:t>报告</w:t>
      </w:r>
      <w:r>
        <w:rPr>
          <w:rFonts w:hint="eastAsia" w:ascii="仿宋_GB2312"/>
          <w:color w:val="000000"/>
          <w:lang w:val="en-US" w:eastAsia="zh-CN"/>
        </w:rPr>
        <w:t>{</w:t>
      </w:r>
      <w:r>
        <w:rPr>
          <w:rFonts w:hint="eastAsia" w:ascii="仿宋_GB2312"/>
          <w:szCs w:val="32"/>
          <w:lang w:val="en-US" w:eastAsia="zh-CN"/>
        </w:rPr>
        <w:t>（新）环境监测（2023）第04121002号</w:t>
      </w:r>
      <w:r>
        <w:rPr>
          <w:rFonts w:hint="eastAsia" w:ascii="仿宋_GB2312"/>
          <w:color w:val="000000"/>
          <w:lang w:val="en-US" w:eastAsia="zh-CN"/>
        </w:rPr>
        <w:t>}</w:t>
      </w:r>
      <w:r>
        <w:rPr>
          <w:rFonts w:hint="eastAsia" w:ascii="仿宋_GB2312"/>
          <w:szCs w:val="32"/>
          <w:lang w:val="en-US" w:eastAsia="zh-CN"/>
        </w:rPr>
        <w:t>和《排污许可证》（证书编号：91440705MA4WGEBJ4X001R）</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你单位的上述行为违反了《中华人民共和国大气污染防治法》第十</w:t>
      </w:r>
      <w:r>
        <w:rPr>
          <w:rFonts w:hint="eastAsia" w:ascii="仿宋_GB2312"/>
          <w:lang w:val="en-US" w:eastAsia="zh-CN"/>
        </w:rPr>
        <w:t>八</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9</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5</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20</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9</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b/>
        </w:rPr>
      </w:pPr>
      <w:r>
        <w:rPr>
          <w:rFonts w:hint="eastAsia" w:ascii="仿宋_GB2312"/>
          <w:b/>
        </w:rPr>
        <w:t>依据上述</w:t>
      </w:r>
      <w:r>
        <w:rPr>
          <w:rFonts w:hint="eastAsia" w:ascii="仿宋_GB2312"/>
          <w:b/>
          <w:lang w:eastAsia="zh-CN"/>
        </w:rPr>
        <w:t>、</w:t>
      </w:r>
      <w:r>
        <w:rPr>
          <w:rFonts w:hint="eastAsia" w:ascii="仿宋_GB2312"/>
          <w:b/>
        </w:rPr>
        <w:t>《广东省生态环境行政处罚自由裁量权规定》附件1《广东省生态环境违法行为行政处罚罚款金额裁量表》</w:t>
      </w:r>
      <w:r>
        <w:rPr>
          <w:rFonts w:hint="eastAsia" w:ascii="仿宋_GB2312"/>
          <w:b/>
          <w:lang w:val="en-US" w:eastAsia="zh-CN"/>
        </w:rPr>
        <w:t>3.4.</w:t>
      </w:r>
      <w:r>
        <w:rPr>
          <w:rFonts w:hint="eastAsia" w:ascii="仿宋_GB2312"/>
          <w:b/>
        </w:rPr>
        <w:t>1</w:t>
      </w:r>
      <w:r>
        <w:rPr>
          <w:rFonts w:hint="eastAsia" w:ascii="仿宋_GB2312"/>
          <w:b/>
          <w:lang w:val="en-US" w:eastAsia="zh-CN"/>
        </w:rPr>
        <w:t>和《江门市实施&lt;广东省生态环境行政处罚自由裁量权规定&gt;细则》第五条、第七条</w:t>
      </w:r>
      <w:r>
        <w:rPr>
          <w:rFonts w:hint="eastAsia" w:ascii="仿宋_GB2312"/>
          <w:b/>
        </w:rPr>
        <w:t>的有关规定，我局决定对你单位处罚款人民币</w:t>
      </w:r>
      <w:r>
        <w:rPr>
          <w:rFonts w:hint="eastAsia" w:ascii="仿宋_GB2312"/>
          <w:b/>
          <w:lang w:val="en-US" w:eastAsia="zh-CN"/>
        </w:rPr>
        <w:t>21.275</w:t>
      </w:r>
      <w:r>
        <w:rPr>
          <w:rFonts w:hint="eastAsia" w:ascii="仿宋_GB2312"/>
          <w:b/>
        </w:rPr>
        <w:t>万元（大写：</w:t>
      </w:r>
      <w:r>
        <w:rPr>
          <w:rFonts w:hint="eastAsia" w:ascii="仿宋_GB2312"/>
          <w:b/>
          <w:lang w:val="en-US" w:eastAsia="zh-CN"/>
        </w:rPr>
        <w:t>贰拾壹万贰仟柒佰伍拾</w:t>
      </w:r>
      <w:r>
        <w:rPr>
          <w:rFonts w:hint="eastAsia" w:ascii="仿宋_GB2312"/>
          <w:b/>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6715"/>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CA5"/>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6ED"/>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0B7"/>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34"/>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93F"/>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075A7"/>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0DD"/>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25E2"/>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7FB"/>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DB6"/>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378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B66"/>
    <w:rsid w:val="00DB500D"/>
    <w:rsid w:val="00DB5BC5"/>
    <w:rsid w:val="00DB6BAE"/>
    <w:rsid w:val="00DB7810"/>
    <w:rsid w:val="00DB78A2"/>
    <w:rsid w:val="00DB7AD0"/>
    <w:rsid w:val="00DC0127"/>
    <w:rsid w:val="00DC06D7"/>
    <w:rsid w:val="00DC17CC"/>
    <w:rsid w:val="00DC2143"/>
    <w:rsid w:val="00DC2145"/>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B09160F"/>
    <w:rsid w:val="0EE411DE"/>
    <w:rsid w:val="10B34097"/>
    <w:rsid w:val="10E36028"/>
    <w:rsid w:val="13481A0F"/>
    <w:rsid w:val="146C0C98"/>
    <w:rsid w:val="16BB2D6C"/>
    <w:rsid w:val="17D67009"/>
    <w:rsid w:val="19FB10D4"/>
    <w:rsid w:val="1B9A4789"/>
    <w:rsid w:val="1C5D6DE0"/>
    <w:rsid w:val="1F3248A2"/>
    <w:rsid w:val="201523AB"/>
    <w:rsid w:val="20E617A0"/>
    <w:rsid w:val="222C6442"/>
    <w:rsid w:val="236B1911"/>
    <w:rsid w:val="23BE37CF"/>
    <w:rsid w:val="25DC4417"/>
    <w:rsid w:val="267852DE"/>
    <w:rsid w:val="2A0C2A72"/>
    <w:rsid w:val="2A720B27"/>
    <w:rsid w:val="2B0378E1"/>
    <w:rsid w:val="2C1E043E"/>
    <w:rsid w:val="2CD77C60"/>
    <w:rsid w:val="2DA42B43"/>
    <w:rsid w:val="2DF906E3"/>
    <w:rsid w:val="2E442D9C"/>
    <w:rsid w:val="30624308"/>
    <w:rsid w:val="310274C8"/>
    <w:rsid w:val="318F6C0A"/>
    <w:rsid w:val="32257A5E"/>
    <w:rsid w:val="32D37D7A"/>
    <w:rsid w:val="386F51D4"/>
    <w:rsid w:val="3A3D0C54"/>
    <w:rsid w:val="3C117A87"/>
    <w:rsid w:val="3E956C28"/>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CB12E81"/>
    <w:rsid w:val="5ED53B93"/>
    <w:rsid w:val="5EEB1905"/>
    <w:rsid w:val="602D574A"/>
    <w:rsid w:val="60D33E67"/>
    <w:rsid w:val="62BB6394"/>
    <w:rsid w:val="63C93BBB"/>
    <w:rsid w:val="64DA6310"/>
    <w:rsid w:val="65853CF9"/>
    <w:rsid w:val="662C3C3B"/>
    <w:rsid w:val="69B1292E"/>
    <w:rsid w:val="6BD36413"/>
    <w:rsid w:val="6CAC4EE0"/>
    <w:rsid w:val="6E695250"/>
    <w:rsid w:val="6E8C016D"/>
    <w:rsid w:val="730C565B"/>
    <w:rsid w:val="779E1C22"/>
    <w:rsid w:val="78EB04B8"/>
    <w:rsid w:val="79BC1E8F"/>
    <w:rsid w:val="79EB071C"/>
    <w:rsid w:val="7AF65FE7"/>
    <w:rsid w:val="7B7452F6"/>
    <w:rsid w:val="7FEE75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1357</Words>
  <Characters>1465</Characters>
  <Lines>11</Lines>
  <Paragraphs>3</Paragraphs>
  <TotalTime>2</TotalTime>
  <ScaleCrop>false</ScaleCrop>
  <LinksUpToDate>false</LinksUpToDate>
  <CharactersWithSpaces>1526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2022-12-02T01:38:00Z</dcterms:created>
  <dc:creator>Administrator</dc:creator>
  <cp:lastModifiedBy>赵蠢媚</cp:lastModifiedBy>
  <cp:lastPrinted>2023-02-20T07:20:00Z</cp:lastPrinted>
  <dcterms:modified xsi:type="dcterms:W3CDTF">2023-06-16T01:49:47Z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8AE11CF3572F49C490A5B6A510EF7BBD_13</vt:lpwstr>
  </property>
  <property fmtid="{D5CDD505-2E9C-101B-9397-08002B2CF9AE}" pid="4" name="KSOSaveFontToCloudKey">
    <vt:lpwstr>0_btnclosed</vt:lpwstr>
  </property>
</Properties>
</file>