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9" w:rsidRDefault="003E7739" w:rsidP="003E7739">
      <w:pPr>
        <w:pStyle w:val="a0"/>
        <w:spacing w:line="600" w:lineRule="exac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0"/>
          <w:sz w:val="32"/>
          <w:szCs w:val="32"/>
        </w:rPr>
        <w:t>2-1</w:t>
      </w:r>
    </w:p>
    <w:p w:rsidR="003E7739" w:rsidRDefault="003E7739" w:rsidP="003E7739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2024年跨境电商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示范省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建设项目申请表</w:t>
      </w:r>
    </w:p>
    <w:p w:rsidR="003E7739" w:rsidRDefault="003E7739" w:rsidP="003E7739">
      <w:pPr>
        <w:pStyle w:val="a4"/>
        <w:spacing w:line="520" w:lineRule="exact"/>
        <w:jc w:val="center"/>
        <w:rPr>
          <w:rFonts w:eastAsia="方正大标宋简体"/>
          <w:sz w:val="28"/>
          <w:szCs w:val="20"/>
        </w:rPr>
      </w:pPr>
      <w:r>
        <w:rPr>
          <w:rFonts w:ascii="方正大标宋简体" w:eastAsia="方正大标宋简体" w:hAnsi="方正大标宋简体" w:cs="方正大标宋简体"/>
          <w:bCs/>
          <w:sz w:val="44"/>
          <w:szCs w:val="44"/>
        </w:rPr>
        <w:t>[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</w:rPr>
        <w:t>园区、企业（含</w:t>
      </w:r>
      <w:r>
        <w:rPr>
          <w:rFonts w:ascii="方正大标宋简体" w:eastAsia="方正大标宋简体" w:hAnsi="方正大标宋简体" w:cs="方正大标宋简体"/>
          <w:bCs/>
          <w:sz w:val="44"/>
          <w:szCs w:val="44"/>
          <w:lang w:val="en"/>
        </w:rPr>
        <w:t>B2B</w:t>
      </w:r>
      <w:r>
        <w:rPr>
          <w:rFonts w:ascii="方正大标宋简体" w:eastAsia="方正大标宋简体" w:hAnsi="方正大标宋简体" w:cs="方正大标宋简体" w:hint="eastAsia"/>
          <w:bCs/>
          <w:sz w:val="44"/>
          <w:szCs w:val="44"/>
          <w:lang w:val="en"/>
        </w:rPr>
        <w:t>）</w:t>
      </w:r>
      <w:r>
        <w:rPr>
          <w:rFonts w:ascii="方正大标宋简体" w:eastAsia="方正大标宋简体" w:hAnsi="方正大标宋简体" w:cs="方正大标宋简体"/>
          <w:bCs/>
          <w:sz w:val="44"/>
          <w:szCs w:val="44"/>
        </w:rPr>
        <w:t>]</w:t>
      </w:r>
    </w:p>
    <w:p w:rsidR="003E7739" w:rsidRDefault="003E7739" w:rsidP="003E7739">
      <w:pPr>
        <w:spacing w:after="120"/>
        <w:rPr>
          <w:rFonts w:ascii="Times New Roman" w:hAnsi="Times New Roman"/>
          <w:szCs w:val="22"/>
        </w:rPr>
      </w:pPr>
    </w:p>
    <w:tbl>
      <w:tblPr>
        <w:tblW w:w="95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188"/>
        <w:gridCol w:w="1857"/>
        <w:gridCol w:w="2463"/>
        <w:gridCol w:w="2526"/>
      </w:tblGrid>
      <w:tr w:rsidR="003E7739" w:rsidTr="003E7739">
        <w:trPr>
          <w:trHeight w:val="49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8"/>
                <w:szCs w:val="28"/>
              </w:rPr>
              <w:t>一、申报单位基本情况</w:t>
            </w:r>
          </w:p>
        </w:tc>
      </w:tr>
      <w:tr w:rsidR="003E7739" w:rsidTr="003E7739">
        <w:trPr>
          <w:trHeight w:val="47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  <w:lang w:val="en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rPr>
          <w:trHeight w:val="5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单位地址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注册时间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单位规模(人数)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7739" w:rsidTr="003E7739">
        <w:trPr>
          <w:trHeight w:val="84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主营业务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支持时间段内跨境电商年（均）交易额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支持时间段</w:t>
            </w:r>
          </w:p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年纳税额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rPr>
          <w:trHeight w:val="4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righ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项目负责人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联系电话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rPr>
          <w:trHeight w:val="49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8"/>
                <w:szCs w:val="28"/>
              </w:rPr>
              <w:t>二、申报项目情况</w:t>
            </w:r>
          </w:p>
        </w:tc>
      </w:tr>
      <w:tr w:rsidR="003E7739" w:rsidTr="003E7739">
        <w:trPr>
          <w:trHeight w:val="52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项目名称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rPr>
          <w:trHeight w:val="21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项目在2022年7月1日至2023年6月30日期间实际支出金额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 xml:space="preserve">    </w:t>
            </w:r>
          </w:p>
        </w:tc>
      </w:tr>
      <w:tr w:rsidR="003E7739" w:rsidTr="003E7739">
        <w:trPr>
          <w:trHeight w:val="57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申报扶持资金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rPr>
          <w:trHeight w:val="15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项目内容概述</w:t>
            </w:r>
          </w:p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9" w:rsidRDefault="003E7739" w:rsidP="00157FD4">
            <w:pPr>
              <w:spacing w:line="32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rPr>
          <w:trHeight w:val="15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资金支出计划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9" w:rsidRDefault="003E7739" w:rsidP="00157FD4">
            <w:pPr>
              <w:spacing w:line="32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rPr>
          <w:trHeight w:val="15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lastRenderedPageBreak/>
              <w:t>项目经济效益</w:t>
            </w:r>
            <w:proofErr w:type="gramStart"/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和</w:t>
            </w:r>
            <w:proofErr w:type="gramEnd"/>
          </w:p>
          <w:p w:rsidR="003E7739" w:rsidRDefault="003E7739" w:rsidP="00157FD4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社会效益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9" w:rsidRDefault="003E7739" w:rsidP="00157FD4">
            <w:pPr>
              <w:spacing w:line="32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</w:p>
        </w:tc>
      </w:tr>
      <w:tr w:rsidR="003E7739" w:rsidTr="003E7739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项目申报单位承诺：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一、本单位近三年无严重违法违规行为，未被列入“信用中国”失信黑名单，不存在欠缴财政资金或正在接受审计或纪检监察部门调查的情况。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二、申报的所有材料均真实、有效，并完全按照相关项目申报要求提供；本单位对项目申报、实施、验收等材料的真实性、有效性、合法性负完全责任，无编报虚假预算、篡改单位财务数据、侵犯他人知识产权等失信行为，愿意接受相关部门的信用信息核查。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三、专项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资金获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批后将按规定使用，严格落实专账管理制度，建立专项资金辅助明细台账，单独核算，按时报送获取资金情况及项目绩效情况总结，并自觉接受商务、财政、审计等有关部门的检查和监督。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四、如有失实或失信行为，愿意根据相关规定，承担以下责任：（1）取消项目评审资格；（2）撤销项目立项，并退回财政补助资金；（3）记入不良信用记录，并报送至市公共信用信息平台，列入社会信用记录，失信情况同意在相关政府门户网站公开；（4）其他相关法律责任等。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 单位法人代表（签名）：</w:t>
            </w:r>
          </w:p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 项目负责人（签名）：</w:t>
            </w:r>
          </w:p>
          <w:p w:rsidR="003E7739" w:rsidRDefault="003E7739" w:rsidP="00157FD4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 日  期：         （单位公章）</w:t>
            </w:r>
          </w:p>
        </w:tc>
      </w:tr>
      <w:tr w:rsidR="003E7739" w:rsidTr="003E7739">
        <w:trPr>
          <w:trHeight w:val="329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9" w:rsidRDefault="003E7739" w:rsidP="00157FD4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（市、</w:t>
            </w:r>
            <w:r>
              <w:rPr>
                <w:rFonts w:ascii="仿宋_GB2312" w:eastAsia="仿宋_GB2312" w:hAnsi="仿宋"/>
                <w:sz w:val="28"/>
                <w:szCs w:val="28"/>
              </w:rPr>
              <w:t>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）商务主管部门审核意见：</w:t>
            </w:r>
          </w:p>
          <w:p w:rsidR="003E7739" w:rsidRDefault="003E7739" w:rsidP="00157FD4">
            <w:pPr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3E7739" w:rsidRDefault="003E7739" w:rsidP="00157FD4">
            <w:pPr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3E7739" w:rsidRDefault="003E7739" w:rsidP="00157FD4">
            <w:pPr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3E7739" w:rsidRDefault="003E7739" w:rsidP="00157FD4">
            <w:pPr>
              <w:spacing w:line="320" w:lineRule="exac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</w:t>
            </w:r>
          </w:p>
          <w:p w:rsidR="003E7739" w:rsidRDefault="003E7739" w:rsidP="00157FD4">
            <w:pPr>
              <w:wordWrap w:val="0"/>
              <w:spacing w:line="320" w:lineRule="exact"/>
              <w:jc w:val="righ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审核单位盖章:                   </w:t>
            </w:r>
          </w:p>
          <w:p w:rsidR="003E7739" w:rsidRDefault="003E7739" w:rsidP="00157FD4">
            <w:pPr>
              <w:wordWrap w:val="0"/>
              <w:spacing w:line="320" w:lineRule="exact"/>
              <w:jc w:val="righ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 xml:space="preserve">                                  日  期：                         </w:t>
            </w:r>
          </w:p>
        </w:tc>
      </w:tr>
    </w:tbl>
    <w:p w:rsidR="003E7739" w:rsidRDefault="003E7739" w:rsidP="003E7739"/>
    <w:p w:rsidR="00207EAA" w:rsidRDefault="00207EAA"/>
    <w:sectPr w:rsidR="00207EA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6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39"/>
    <w:rsid w:val="00104CA8"/>
    <w:rsid w:val="00207EAA"/>
    <w:rsid w:val="00233E66"/>
    <w:rsid w:val="002451F9"/>
    <w:rsid w:val="003E7739"/>
    <w:rsid w:val="007A6CD8"/>
    <w:rsid w:val="00942B59"/>
    <w:rsid w:val="009772E3"/>
    <w:rsid w:val="009A57F4"/>
    <w:rsid w:val="00C31013"/>
    <w:rsid w:val="00C4042B"/>
    <w:rsid w:val="00C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E7739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3E7739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rsid w:val="003E7739"/>
    <w:rPr>
      <w:rFonts w:ascii="宋体" w:hAnsi="Courier New" w:cs="Courier New"/>
      <w:kern w:val="2"/>
      <w:sz w:val="21"/>
      <w:szCs w:val="21"/>
    </w:rPr>
  </w:style>
  <w:style w:type="paragraph" w:styleId="a4">
    <w:name w:val="Body Text"/>
    <w:basedOn w:val="a"/>
    <w:next w:val="2"/>
    <w:link w:val="Char0"/>
    <w:rsid w:val="003E7739"/>
    <w:pPr>
      <w:spacing w:after="140" w:line="276" w:lineRule="auto"/>
    </w:pPr>
  </w:style>
  <w:style w:type="character" w:customStyle="1" w:styleId="Char0">
    <w:name w:val="正文文本 Char"/>
    <w:basedOn w:val="a1"/>
    <w:link w:val="a4"/>
    <w:rsid w:val="003E7739"/>
    <w:rPr>
      <w:rFonts w:ascii="Calibri" w:hAnsi="Calibri"/>
      <w:kern w:val="2"/>
      <w:sz w:val="21"/>
      <w:szCs w:val="24"/>
    </w:rPr>
  </w:style>
  <w:style w:type="paragraph" w:styleId="2">
    <w:name w:val="Body Text 2"/>
    <w:basedOn w:val="a"/>
    <w:link w:val="2Char"/>
    <w:rsid w:val="003E7739"/>
    <w:pPr>
      <w:spacing w:after="120" w:line="480" w:lineRule="auto"/>
    </w:pPr>
  </w:style>
  <w:style w:type="character" w:customStyle="1" w:styleId="2Char">
    <w:name w:val="正文文本 2 Char"/>
    <w:basedOn w:val="a1"/>
    <w:link w:val="2"/>
    <w:rsid w:val="003E7739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E7739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3E7739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rsid w:val="003E7739"/>
    <w:rPr>
      <w:rFonts w:ascii="宋体" w:hAnsi="Courier New" w:cs="Courier New"/>
      <w:kern w:val="2"/>
      <w:sz w:val="21"/>
      <w:szCs w:val="21"/>
    </w:rPr>
  </w:style>
  <w:style w:type="paragraph" w:styleId="a4">
    <w:name w:val="Body Text"/>
    <w:basedOn w:val="a"/>
    <w:next w:val="2"/>
    <w:link w:val="Char0"/>
    <w:rsid w:val="003E7739"/>
    <w:pPr>
      <w:spacing w:after="140" w:line="276" w:lineRule="auto"/>
    </w:pPr>
  </w:style>
  <w:style w:type="character" w:customStyle="1" w:styleId="Char0">
    <w:name w:val="正文文本 Char"/>
    <w:basedOn w:val="a1"/>
    <w:link w:val="a4"/>
    <w:rsid w:val="003E7739"/>
    <w:rPr>
      <w:rFonts w:ascii="Calibri" w:hAnsi="Calibri"/>
      <w:kern w:val="2"/>
      <w:sz w:val="21"/>
      <w:szCs w:val="24"/>
    </w:rPr>
  </w:style>
  <w:style w:type="paragraph" w:styleId="2">
    <w:name w:val="Body Text 2"/>
    <w:basedOn w:val="a"/>
    <w:link w:val="2Char"/>
    <w:rsid w:val="003E7739"/>
    <w:pPr>
      <w:spacing w:after="120" w:line="480" w:lineRule="auto"/>
    </w:pPr>
  </w:style>
  <w:style w:type="character" w:customStyle="1" w:styleId="2Char">
    <w:name w:val="正文文本 2 Char"/>
    <w:basedOn w:val="a1"/>
    <w:link w:val="2"/>
    <w:rsid w:val="003E7739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2023-08-02T08:33:00Z</dcterms:created>
  <dcterms:modified xsi:type="dcterms:W3CDTF">2023-08-02T08:34:00Z</dcterms:modified>
</cp:coreProperties>
</file>