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恩平市2023 年燃气锅炉低氮燃烧改造项目资金申请表</w:t>
      </w:r>
    </w:p>
    <w:tbl>
      <w:tblPr>
        <w:tblStyle w:val="10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93"/>
        <w:gridCol w:w="212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申请单位：（盖章）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项目地址（组织机构码）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改造燃气锅炉型号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额定出力（蒸吨）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锅炉注册代码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特种设备使用登记</w:t>
            </w:r>
          </w:p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改造措施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设施燃料类型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项目施工开始时间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计划</w:t>
            </w:r>
            <w:r>
              <w:rPr>
                <w:rFonts w:hint="default" w:ascii="Times New Roman" w:hAnsi="Times New Roman" w:cs="Times New Roman"/>
                <w:szCs w:val="21"/>
              </w:rPr>
              <w:t>完成时间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改造前氮氧化物排放浓度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计划改造后氮氧化物排放浓度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整治项目投入（万元）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项目申请金额（万元）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6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企业账户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开户名称</w:t>
            </w:r>
          </w:p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（须与申请单位名称一致）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开户银行（全称）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  <w:t>银行账户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27" w:type="dxa"/>
            <w:gridSpan w:val="4"/>
            <w:noWrap w:val="0"/>
            <w:vAlign w:val="top"/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wordWrap w:val="0"/>
              <w:spacing w:before="0" w:beforeAutospacing="0" w:after="0" w:afterAutospacing="0"/>
              <w:ind w:firstLine="420" w:firstLineChars="200"/>
              <w:jc w:val="both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项目单位（盖章）                              法人代表（签字）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>街道（镇）办事处意见</w:t>
            </w:r>
            <w:r>
              <w:rPr>
                <w:rFonts w:hint="default" w:ascii="Times New Roman" w:hAnsi="Times New Roman" w:cs="Times New Roman"/>
                <w:szCs w:val="30"/>
              </w:rPr>
              <w:tab/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>市生态环境局</w:t>
            </w:r>
            <w:r>
              <w:rPr>
                <w:rFonts w:hint="eastAsia" w:cs="Times New Roman"/>
                <w:szCs w:val="30"/>
                <w:lang w:eastAsia="zh-CN"/>
              </w:rPr>
              <w:t>恩平</w:t>
            </w:r>
            <w:r>
              <w:rPr>
                <w:rFonts w:hint="default" w:ascii="Times New Roman" w:hAnsi="Times New Roman" w:cs="Times New Roman"/>
                <w:szCs w:val="30"/>
              </w:rPr>
              <w:t xml:space="preserve">分局意见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36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 xml:space="preserve">经办人：                  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 xml:space="preserve">                            （单位盖章）</w:t>
            </w:r>
          </w:p>
          <w:p>
            <w:pPr>
              <w:spacing w:line="0" w:lineRule="atLeast"/>
              <w:ind w:firstLine="2730" w:firstLineChars="1300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>年      月       日</w:t>
            </w:r>
          </w:p>
        </w:tc>
        <w:tc>
          <w:tcPr>
            <w:tcW w:w="4565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 xml:space="preserve">经办人：              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szCs w:val="30"/>
              </w:rPr>
            </w:pPr>
          </w:p>
          <w:p>
            <w:pPr>
              <w:spacing w:line="0" w:lineRule="atLeast"/>
              <w:ind w:firstLine="2520" w:firstLineChars="1200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 xml:space="preserve">   （单位盖章）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cs="Times New Roman"/>
                <w:szCs w:val="30"/>
              </w:rPr>
            </w:pPr>
            <w:r>
              <w:rPr>
                <w:rFonts w:hint="default" w:ascii="Times New Roman" w:hAnsi="Times New Roman" w:cs="Times New Roman"/>
                <w:szCs w:val="30"/>
              </w:rPr>
              <w:t>年      月       日</w:t>
            </w:r>
          </w:p>
        </w:tc>
      </w:tr>
    </w:tbl>
    <w:p>
      <w:pPr>
        <w:pStyle w:val="9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>
      <w:pPr>
        <w:widowControl/>
        <w:spacing w:line="360" w:lineRule="auto"/>
        <w:rPr>
          <w:rFonts w:hint="default" w:ascii="Times New Roman" w:hAnsi="Times New Roman" w:eastAsia="仿宋_GB2312" w:cs="Times New Roman"/>
          <w:kern w:val="0"/>
          <w:sz w:val="10"/>
          <w:szCs w:val="10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江门市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eastAsia" w:eastAsia="仿宋_GB2312" w:cs="Times New Roman"/>
          <w:sz w:val="32"/>
          <w:szCs w:val="32"/>
          <w:lang w:eastAsia="zh-CN"/>
        </w:rPr>
        <w:t>局恩平分局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本单位已对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台天然气锅炉（型号：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合计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蒸吨数：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蒸吨/小时）实施低氮燃烧改造工程，现根据政策文件精神申请财政资金补贴，郑重承诺以下内容：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一、所提交的申报材料真实无误，申报资格和申报条件符合申报要求，如有违反上述承诺的，出现不诚信行为的，承诺人愿意承担由此引发的全部责任。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二、已整改的情况接受相关部门的现场监督核实。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三、保证严格执行国家和地方大气污染物排放最严标准。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spacing w:line="360" w:lineRule="auto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单位法人签名：</w:t>
      </w:r>
    </w:p>
    <w:p>
      <w:pPr>
        <w:spacing w:line="360" w:lineRule="auto"/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14" w:right="1474" w:bottom="1474" w:left="1531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pStyle w:val="9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关于XX公司申请XX补助资金拨付的函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江门市生态环境局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恩平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我司已于   年   月   日与 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公司签订燃气锅炉低氮燃烧改造合同，于    月   日支付第      期款项     万元，     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    （详细描述目前项目进展情况），现申请补助资金拨付。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燃气锅炉改造工程合同复印件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改造工程发票复印件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支付凭证复印件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    年    月    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5FD6495F"/>
    <w:rsid w:val="00313B2F"/>
    <w:rsid w:val="0D234174"/>
    <w:rsid w:val="18C02644"/>
    <w:rsid w:val="21B80CDF"/>
    <w:rsid w:val="21DC5877"/>
    <w:rsid w:val="252B69F8"/>
    <w:rsid w:val="2D336245"/>
    <w:rsid w:val="33D80B85"/>
    <w:rsid w:val="34C752A4"/>
    <w:rsid w:val="44D32DE8"/>
    <w:rsid w:val="4D946B00"/>
    <w:rsid w:val="5E7C7F5F"/>
    <w:rsid w:val="5FD6495F"/>
    <w:rsid w:val="68C26253"/>
    <w:rsid w:val="798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paragraph" w:styleId="3">
    <w:name w:val="Body Text Indent"/>
    <w:basedOn w:val="1"/>
    <w:next w:val="1"/>
    <w:qFormat/>
    <w:uiPriority w:val="0"/>
    <w:pPr>
      <w:ind w:firstLine="632" w:firstLineChars="200"/>
    </w:pPr>
  </w:style>
  <w:style w:type="paragraph" w:styleId="4">
    <w:name w:val="Body Text First Indent"/>
    <w:basedOn w:val="5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5">
    <w:name w:val="Body Text"/>
    <w:basedOn w:val="1"/>
    <w:next w:val="6"/>
    <w:qFormat/>
    <w:uiPriority w:val="0"/>
    <w:rPr>
      <w:rFonts w:eastAsia="方正书宋简体"/>
      <w:szCs w:val="32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qFormat/>
    <w:uiPriority w:val="0"/>
  </w:style>
  <w:style w:type="paragraph" w:customStyle="1" w:styleId="14">
    <w:name w:val="正文-公1"/>
    <w:basedOn w:val="1"/>
    <w:qFormat/>
    <w:uiPriority w:val="99"/>
    <w:rPr>
      <w:color w:val="00000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387</Characters>
  <Lines>0</Lines>
  <Paragraphs>0</Paragraphs>
  <TotalTime>2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娉仔</dc:creator>
  <cp:lastModifiedBy>Administrator</cp:lastModifiedBy>
  <cp:lastPrinted>2022-10-25T03:31:00Z</cp:lastPrinted>
  <dcterms:modified xsi:type="dcterms:W3CDTF">2023-11-09T01:17:16Z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BB1D9C1D137C42999D92D652CC797D91_13</vt:lpwstr>
  </property>
</Properties>
</file>