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9" w:rsidRDefault="00A55009" w:rsidP="00A55009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A55009" w:rsidRPr="00A55009" w:rsidRDefault="008825FA" w:rsidP="00A55009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江门市市场监督管理局</w:t>
      </w:r>
      <w:bookmarkStart w:id="0" w:name="_GoBack"/>
      <w:bookmarkEnd w:id="0"/>
      <w:r w:rsidR="00DA1C68" w:rsidRPr="00DA1C68">
        <w:rPr>
          <w:rFonts w:eastAsia="方正小标宋简体" w:hint="eastAsia"/>
          <w:bCs/>
          <w:sz w:val="44"/>
          <w:szCs w:val="44"/>
        </w:rPr>
        <w:t>创食安城微信朋友圈宣传推广</w:t>
      </w:r>
      <w:r w:rsidR="00A55009">
        <w:rPr>
          <w:rFonts w:eastAsia="方正小标宋简体"/>
          <w:bCs/>
          <w:sz w:val="44"/>
          <w:szCs w:val="44"/>
        </w:rPr>
        <w:t>采购项目</w:t>
      </w:r>
      <w:r w:rsidR="00A55009">
        <w:rPr>
          <w:rFonts w:eastAsia="方正小标宋简体"/>
          <w:bCs/>
          <w:kern w:val="0"/>
          <w:sz w:val="44"/>
          <w:szCs w:val="44"/>
        </w:rPr>
        <w:t>综合评</w:t>
      </w:r>
      <w:r w:rsidR="00A55009">
        <w:rPr>
          <w:rFonts w:eastAsia="方正小标宋简体" w:hint="eastAsia"/>
          <w:bCs/>
          <w:kern w:val="0"/>
          <w:sz w:val="44"/>
          <w:szCs w:val="44"/>
        </w:rPr>
        <w:t>分</w:t>
      </w:r>
      <w:r w:rsidR="00A55009">
        <w:rPr>
          <w:rFonts w:eastAsia="方正小标宋简体"/>
          <w:bCs/>
          <w:kern w:val="0"/>
          <w:sz w:val="44"/>
          <w:szCs w:val="44"/>
        </w:rPr>
        <w:t>表</w:t>
      </w:r>
    </w:p>
    <w:p w:rsidR="00A55009" w:rsidRPr="001B6405" w:rsidRDefault="00A55009" w:rsidP="00A55009"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tbl>
      <w:tblPr>
        <w:tblW w:w="14908" w:type="dxa"/>
        <w:jc w:val="center"/>
        <w:tblInd w:w="-2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061"/>
        <w:gridCol w:w="1199"/>
        <w:gridCol w:w="9007"/>
        <w:gridCol w:w="1326"/>
      </w:tblGrid>
      <w:tr w:rsidR="00A55009" w:rsidTr="00B239BE">
        <w:trPr>
          <w:trHeight w:val="768"/>
          <w:tblHeader/>
          <w:jc w:val="center"/>
        </w:trPr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 w:cs="黑体"/>
                <w:kern w:val="0"/>
              </w:rPr>
            </w:pPr>
            <w:r w:rsidRPr="000B7696">
              <w:rPr>
                <w:rFonts w:ascii="宋体" w:hAnsi="宋体" w:cs="黑体" w:hint="eastAsia"/>
                <w:kern w:val="0"/>
              </w:rPr>
              <w:t>评审项目分值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 w:cs="黑体"/>
                <w:kern w:val="0"/>
              </w:rPr>
            </w:pPr>
            <w:r w:rsidRPr="000B7696">
              <w:rPr>
                <w:rFonts w:ascii="宋体" w:hAnsi="宋体" w:cs="黑体" w:hint="eastAsia"/>
                <w:kern w:val="0"/>
              </w:rPr>
              <w:t>分值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 w:cs="黑体"/>
                <w:kern w:val="0"/>
              </w:rPr>
            </w:pPr>
            <w:r w:rsidRPr="000B7696">
              <w:rPr>
                <w:rFonts w:ascii="宋体" w:hAnsi="宋体" w:cs="黑体" w:hint="eastAsia"/>
                <w:kern w:val="0"/>
              </w:rPr>
              <w:t>评审标准分值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 w:cs="黑体"/>
                <w:kern w:val="0"/>
              </w:rPr>
            </w:pPr>
            <w:r w:rsidRPr="000B7696">
              <w:rPr>
                <w:rFonts w:ascii="宋体" w:hAnsi="宋体" w:cs="黑体" w:hint="eastAsia"/>
                <w:kern w:val="0"/>
              </w:rPr>
              <w:t>得分</w:t>
            </w:r>
          </w:p>
        </w:tc>
      </w:tr>
      <w:tr w:rsidR="00A55009" w:rsidTr="00B239BE">
        <w:trPr>
          <w:trHeight w:val="823"/>
          <w:jc w:val="center"/>
        </w:trPr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投标报价</w:t>
            </w:r>
          </w:p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（权重20%）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20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以所有合格供应商评标价的最低价作为评分基准价。供应商的价格分按下式计算：价格分=（评分基准价/评标价）×20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664"/>
          <w:jc w:val="center"/>
        </w:trPr>
        <w:tc>
          <w:tcPr>
            <w:tcW w:w="1315" w:type="dxa"/>
            <w:vMerge w:val="restart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技术部分</w:t>
            </w:r>
          </w:p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（权重40%）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对本项目总体理解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5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根据供应商对项目的认识及理解、对项目重点、难点分析把握，进行综合比较。优5分，良3分，一般1分。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575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供应</w:t>
            </w:r>
            <w:proofErr w:type="gramStart"/>
            <w:r w:rsidRPr="000B7696">
              <w:rPr>
                <w:rFonts w:ascii="宋体" w:hAnsi="宋体"/>
                <w:kern w:val="0"/>
              </w:rPr>
              <w:t>商相关</w:t>
            </w:r>
            <w:proofErr w:type="gramEnd"/>
            <w:r w:rsidRPr="000B7696">
              <w:rPr>
                <w:rFonts w:ascii="宋体" w:hAnsi="宋体"/>
                <w:kern w:val="0"/>
              </w:rPr>
              <w:t>资质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根据供应商资质证书、投入本项目人员设备等综合比较。</w:t>
            </w:r>
            <w:r w:rsidRPr="000B7696">
              <w:rPr>
                <w:rFonts w:ascii="宋体" w:hAnsi="宋体" w:hint="eastAsia"/>
                <w:kern w:val="0"/>
              </w:rPr>
              <w:t>优</w:t>
            </w:r>
            <w:r>
              <w:rPr>
                <w:rFonts w:ascii="宋体" w:hAnsi="宋体" w:hint="eastAsia"/>
                <w:kern w:val="0"/>
              </w:rPr>
              <w:t>10</w:t>
            </w:r>
            <w:r w:rsidRPr="000B7696">
              <w:rPr>
                <w:rFonts w:ascii="宋体" w:hAnsi="宋体" w:hint="eastAsia"/>
                <w:kern w:val="0"/>
              </w:rPr>
              <w:t>分，良</w:t>
            </w:r>
            <w:r>
              <w:rPr>
                <w:rFonts w:ascii="宋体" w:hAnsi="宋体" w:hint="eastAsia"/>
                <w:kern w:val="0"/>
              </w:rPr>
              <w:t>7</w:t>
            </w:r>
            <w:r w:rsidRPr="000B7696">
              <w:rPr>
                <w:rFonts w:ascii="宋体" w:hAnsi="宋体" w:hint="eastAsia"/>
                <w:kern w:val="0"/>
              </w:rPr>
              <w:t>分，一般</w:t>
            </w:r>
            <w:r>
              <w:rPr>
                <w:rFonts w:ascii="宋体" w:hAnsi="宋体" w:hint="eastAsia"/>
                <w:kern w:val="0"/>
              </w:rPr>
              <w:t>5</w:t>
            </w:r>
            <w:r w:rsidRPr="000B7696">
              <w:rPr>
                <w:rFonts w:ascii="宋体" w:hAnsi="宋体" w:hint="eastAsia"/>
                <w:kern w:val="0"/>
              </w:rPr>
              <w:t>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683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服务方案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25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A5500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根据供应商的服务方案，包括策划设计、流程节点、实施计划等是否完善周到、可行，是否符合采购文件需求等进行综合比较。优2</w:t>
            </w:r>
            <w:r>
              <w:rPr>
                <w:rFonts w:ascii="宋体" w:hAnsi="宋体" w:hint="eastAsia"/>
                <w:kern w:val="0"/>
              </w:rPr>
              <w:t>5</w:t>
            </w:r>
            <w:r w:rsidRPr="000B7696">
              <w:rPr>
                <w:rFonts w:ascii="宋体" w:hAnsi="宋体"/>
                <w:kern w:val="0"/>
              </w:rPr>
              <w:t>分，良</w:t>
            </w:r>
            <w:r>
              <w:rPr>
                <w:rFonts w:ascii="宋体" w:hAnsi="宋体" w:hint="eastAsia"/>
                <w:kern w:val="0"/>
              </w:rPr>
              <w:t>19</w:t>
            </w:r>
            <w:r w:rsidRPr="000B7696">
              <w:rPr>
                <w:rFonts w:ascii="宋体" w:hAnsi="宋体"/>
                <w:kern w:val="0"/>
              </w:rPr>
              <w:t>分，一般</w:t>
            </w:r>
            <w:r>
              <w:rPr>
                <w:rFonts w:ascii="宋体" w:hAnsi="宋体" w:hint="eastAsia"/>
                <w:kern w:val="0"/>
              </w:rPr>
              <w:t>13</w:t>
            </w:r>
            <w:r w:rsidRPr="000B7696">
              <w:rPr>
                <w:rFonts w:ascii="宋体" w:hAnsi="宋体"/>
                <w:kern w:val="0"/>
              </w:rPr>
              <w:t>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786"/>
          <w:jc w:val="center"/>
        </w:trPr>
        <w:tc>
          <w:tcPr>
            <w:tcW w:w="1315" w:type="dxa"/>
            <w:vMerge w:val="restart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商务部分</w:t>
            </w:r>
          </w:p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（权重40%）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标书质量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根据投标文件的印刷装订质量，内容一致完整性，是否有目录，佐证材料是否有效充分等综合评定。优</w:t>
            </w:r>
            <w:r>
              <w:rPr>
                <w:rFonts w:ascii="宋体" w:hAnsi="宋体" w:hint="eastAsia"/>
                <w:kern w:val="0"/>
              </w:rPr>
              <w:t>5</w:t>
            </w:r>
            <w:r w:rsidRPr="000B7696">
              <w:rPr>
                <w:rFonts w:ascii="宋体" w:hAnsi="宋体"/>
                <w:kern w:val="0"/>
              </w:rPr>
              <w:t>分，良</w:t>
            </w:r>
            <w:r>
              <w:rPr>
                <w:rFonts w:ascii="宋体" w:hAnsi="宋体" w:hint="eastAsia"/>
                <w:kern w:val="0"/>
              </w:rPr>
              <w:t>3</w:t>
            </w:r>
            <w:r w:rsidRPr="000B7696">
              <w:rPr>
                <w:rFonts w:ascii="宋体" w:hAnsi="宋体"/>
                <w:kern w:val="0"/>
              </w:rPr>
              <w:t>分，一般1分。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569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供应</w:t>
            </w:r>
            <w:proofErr w:type="gramStart"/>
            <w:r w:rsidRPr="000B7696">
              <w:rPr>
                <w:rFonts w:ascii="宋体" w:hAnsi="宋体"/>
                <w:kern w:val="0"/>
              </w:rPr>
              <w:t>商综合</w:t>
            </w:r>
            <w:proofErr w:type="gramEnd"/>
            <w:r w:rsidRPr="000B7696">
              <w:rPr>
                <w:rFonts w:ascii="宋体" w:hAnsi="宋体"/>
                <w:kern w:val="0"/>
              </w:rPr>
              <w:t>实力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7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根据供应商的公司简介，完成本项目优势，财务报表和荣誉证书等综合比较，优7分，良5分，一般3分。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1112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同类业绩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根据供应商近三年内同类项目的业绩经验、合作成效进行综合比较打分。优1</w:t>
            </w:r>
            <w:r>
              <w:rPr>
                <w:rFonts w:ascii="宋体" w:hAnsi="宋体" w:hint="eastAsia"/>
                <w:kern w:val="0"/>
              </w:rPr>
              <w:t>8</w:t>
            </w:r>
            <w:r w:rsidRPr="000B7696">
              <w:rPr>
                <w:rFonts w:ascii="宋体" w:hAnsi="宋体"/>
                <w:kern w:val="0"/>
              </w:rPr>
              <w:t>分，良</w:t>
            </w:r>
            <w:r>
              <w:rPr>
                <w:rFonts w:ascii="宋体" w:hAnsi="宋体" w:hint="eastAsia"/>
                <w:kern w:val="0"/>
              </w:rPr>
              <w:t>13</w:t>
            </w:r>
            <w:r w:rsidRPr="000B7696">
              <w:rPr>
                <w:rFonts w:ascii="宋体" w:hAnsi="宋体"/>
                <w:kern w:val="0"/>
              </w:rPr>
              <w:t>分，一般</w:t>
            </w:r>
            <w:r>
              <w:rPr>
                <w:rFonts w:ascii="宋体" w:hAnsi="宋体" w:hint="eastAsia"/>
                <w:kern w:val="0"/>
              </w:rPr>
              <w:t>8</w:t>
            </w:r>
            <w:r w:rsidRPr="000B7696">
              <w:rPr>
                <w:rFonts w:ascii="宋体" w:hAnsi="宋体"/>
                <w:kern w:val="0"/>
              </w:rPr>
              <w:t>分。</w:t>
            </w:r>
          </w:p>
          <w:p w:rsidR="00A55009" w:rsidRPr="000B7696" w:rsidRDefault="00A55009" w:rsidP="00B239BE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须提供业绩列表及合同或中标通知书或成交通知书等复印件，不提供不得分。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cantSplit/>
          <w:trHeight w:val="478"/>
          <w:jc w:val="center"/>
        </w:trPr>
        <w:tc>
          <w:tcPr>
            <w:tcW w:w="1315" w:type="dxa"/>
            <w:vMerge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服务承诺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10</w:t>
            </w:r>
          </w:p>
        </w:tc>
        <w:tc>
          <w:tcPr>
            <w:tcW w:w="9007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A55009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0B7696">
              <w:rPr>
                <w:rFonts w:ascii="宋体" w:hAnsi="宋体"/>
                <w:kern w:val="0"/>
              </w:rPr>
              <w:t>根据供应商对本项目的服务承诺，保证措施等进行综合比较。优</w:t>
            </w:r>
            <w:r>
              <w:rPr>
                <w:rFonts w:ascii="宋体" w:hAnsi="宋体"/>
                <w:kern w:val="0"/>
              </w:rPr>
              <w:t>10</w:t>
            </w:r>
            <w:r w:rsidRPr="000B7696">
              <w:rPr>
                <w:rFonts w:ascii="宋体" w:hAnsi="宋体"/>
                <w:kern w:val="0"/>
              </w:rPr>
              <w:t>分，良</w:t>
            </w:r>
            <w:r>
              <w:rPr>
                <w:rFonts w:ascii="宋体" w:hAnsi="宋体"/>
                <w:kern w:val="0"/>
              </w:rPr>
              <w:t>7</w:t>
            </w:r>
            <w:r w:rsidRPr="000B7696">
              <w:rPr>
                <w:rFonts w:ascii="宋体" w:hAnsi="宋体"/>
                <w:kern w:val="0"/>
              </w:rPr>
              <w:t>分，一般4分。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A55009" w:rsidTr="00B239BE">
        <w:trPr>
          <w:trHeight w:val="257"/>
          <w:jc w:val="center"/>
        </w:trPr>
        <w:tc>
          <w:tcPr>
            <w:tcW w:w="13582" w:type="dxa"/>
            <w:gridSpan w:val="4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0B7696">
              <w:rPr>
                <w:rFonts w:ascii="宋体" w:hAnsi="宋体"/>
                <w:color w:val="000000"/>
                <w:kern w:val="0"/>
              </w:rPr>
              <w:t>合  计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A55009" w:rsidRPr="000B7696" w:rsidRDefault="00A55009" w:rsidP="00B239BE">
            <w:pPr>
              <w:jc w:val="center"/>
              <w:rPr>
                <w:rFonts w:ascii="宋体" w:hAnsi="宋体"/>
                <w:kern w:val="0"/>
              </w:rPr>
            </w:pPr>
          </w:p>
          <w:p w:rsidR="00A55009" w:rsidRPr="000B7696" w:rsidRDefault="00A55009" w:rsidP="00B239BE">
            <w:pPr>
              <w:rPr>
                <w:rFonts w:ascii="宋体" w:hAnsi="宋体"/>
                <w:kern w:val="0"/>
              </w:rPr>
            </w:pPr>
          </w:p>
        </w:tc>
      </w:tr>
    </w:tbl>
    <w:p w:rsidR="00A55009" w:rsidRDefault="00A55009" w:rsidP="00A55009">
      <w:pPr>
        <w:ind w:firstLineChars="100" w:firstLine="210"/>
      </w:pPr>
    </w:p>
    <w:p w:rsidR="00362962" w:rsidRDefault="00A55009" w:rsidP="00A55009">
      <w:pPr>
        <w:ind w:firstLineChars="100" w:firstLine="210"/>
      </w:pPr>
      <w:r>
        <w:rPr>
          <w:rFonts w:hint="eastAsia"/>
        </w:rPr>
        <w:t>评审人员签名：</w:t>
      </w:r>
    </w:p>
    <w:sectPr w:rsidR="00362962" w:rsidSect="001B64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77" w:rsidRDefault="00D65877" w:rsidP="00A55009">
      <w:r>
        <w:separator/>
      </w:r>
    </w:p>
  </w:endnote>
  <w:endnote w:type="continuationSeparator" w:id="0">
    <w:p w:rsidR="00D65877" w:rsidRDefault="00D65877" w:rsidP="00A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77" w:rsidRDefault="00D65877" w:rsidP="00A55009">
      <w:r>
        <w:separator/>
      </w:r>
    </w:p>
  </w:footnote>
  <w:footnote w:type="continuationSeparator" w:id="0">
    <w:p w:rsidR="00D65877" w:rsidRDefault="00D65877" w:rsidP="00A5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A"/>
    <w:rsid w:val="000277A5"/>
    <w:rsid w:val="0012541A"/>
    <w:rsid w:val="00362962"/>
    <w:rsid w:val="004843F6"/>
    <w:rsid w:val="00662526"/>
    <w:rsid w:val="008825FA"/>
    <w:rsid w:val="00A55009"/>
    <w:rsid w:val="00BC5AA0"/>
    <w:rsid w:val="00C16FE7"/>
    <w:rsid w:val="00C229A8"/>
    <w:rsid w:val="00C67F0A"/>
    <w:rsid w:val="00D65877"/>
    <w:rsid w:val="00D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0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Chinese 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梁佩君</cp:lastModifiedBy>
  <cp:revision>7</cp:revision>
  <dcterms:created xsi:type="dcterms:W3CDTF">2022-11-15T03:51:00Z</dcterms:created>
  <dcterms:modified xsi:type="dcterms:W3CDTF">2023-12-20T07:09:00Z</dcterms:modified>
</cp:coreProperties>
</file>