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_GBK"/>
          <w:b/>
          <w:color w:val="333333"/>
          <w:kern w:val="0"/>
          <w:sz w:val="36"/>
          <w:szCs w:val="36"/>
          <w:lang w:val="en"/>
        </w:rPr>
      </w:pPr>
      <w:bookmarkStart w:id="0" w:name="_GoBack"/>
      <w:r>
        <w:rPr>
          <w:rFonts w:ascii="Times New Roman" w:hAnsi="Times New Roman" w:eastAsia="方正小标宋_GBK"/>
          <w:color w:val="333333"/>
          <w:kern w:val="0"/>
          <w:sz w:val="36"/>
          <w:szCs w:val="36"/>
          <w:lang w:val="en"/>
        </w:rPr>
        <w:t>报价单</w:t>
      </w:r>
      <w:bookmarkEnd w:id="0"/>
    </w:p>
    <w:tbl>
      <w:tblPr>
        <w:tblStyle w:val="3"/>
        <w:tblW w:w="7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¥              元</w:t>
            </w:r>
          </w:p>
          <w:p>
            <w:pPr>
              <w:snapToGrid w:val="0"/>
              <w:spacing w:line="520" w:lineRule="exac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5"/>
        <w:jc w:val="left"/>
        <w:rPr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5"/>
        <w:jc w:val="left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75C5F"/>
    <w:rsid w:val="24D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2024-06-03T01:20:00Z</dcterms:created>
  <dc:creator>李耀明</dc:creator>
  <cp:lastModifiedBy>李耀明</cp:lastModifiedBy>
  <dcterms:modified xsi:type="dcterms:W3CDTF">2024-06-03T01:21:49Z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