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48" w:rsidRDefault="000044E3">
      <w:pPr>
        <w:snapToGrid w:val="0"/>
        <w:spacing w:line="560" w:lineRule="exact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附件</w:t>
      </w:r>
      <w:r>
        <w:rPr>
          <w:rFonts w:eastAsia="SimHei"/>
          <w:sz w:val="32"/>
          <w:szCs w:val="32"/>
        </w:rPr>
        <w:t>1</w:t>
      </w:r>
    </w:p>
    <w:p w:rsidR="00ED1548" w:rsidRDefault="000044E3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913"/>
      </w:tblGrid>
      <w:tr w:rsidR="00ED1548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0044E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报价单位（盖</w:t>
            </w:r>
            <w:r w:rsidR="00FF3079">
              <w:rPr>
                <w:rFonts w:eastAsia="FangSong_GB2312" w:hint="eastAsia"/>
                <w:color w:val="333333"/>
                <w:kern w:val="0"/>
                <w:sz w:val="32"/>
                <w:szCs w:val="32"/>
                <w:lang w:val="en"/>
              </w:rPr>
              <w:t>公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章）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ED1548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ED1548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0044E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ED1548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ED1548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FF3079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bookmarkStart w:id="0" w:name="_GoBack" w:colFirst="0" w:colLast="0"/>
            <w:r w:rsidRPr="00FF3079">
              <w:rPr>
                <w:rFonts w:eastAsia="FangSong_GB2312" w:hint="eastAsia"/>
                <w:color w:val="333333"/>
                <w:kern w:val="0"/>
                <w:sz w:val="32"/>
                <w:szCs w:val="32"/>
                <w:lang w:val="en"/>
              </w:rPr>
              <w:t>采购公告名称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ED1548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bookmarkEnd w:id="0"/>
      <w:tr w:rsidR="00ED1548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FF3079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 w:hint="eastAsia"/>
                <w:color w:val="333333"/>
                <w:kern w:val="0"/>
                <w:sz w:val="32"/>
                <w:szCs w:val="32"/>
                <w:lang w:val="en"/>
              </w:rPr>
              <w:t>报价</w:t>
            </w:r>
            <w:r w:rsidR="000044E3"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日期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ED1548">
            <w:pPr>
              <w:snapToGrid w:val="0"/>
              <w:spacing w:line="520" w:lineRule="exact"/>
              <w:jc w:val="center"/>
              <w:rPr>
                <w:rFonts w:eastAsia="KaiTi_GB2312"/>
                <w:color w:val="333333"/>
                <w:kern w:val="0"/>
                <w:sz w:val="32"/>
                <w:szCs w:val="32"/>
                <w:lang w:val="en"/>
              </w:rPr>
            </w:pPr>
          </w:p>
        </w:tc>
      </w:tr>
      <w:tr w:rsidR="00ED1548">
        <w:trPr>
          <w:trHeight w:val="104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0044E3">
            <w:pPr>
              <w:snapToGrid w:val="0"/>
              <w:spacing w:line="520" w:lineRule="exact"/>
              <w:jc w:val="center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48" w:rsidRDefault="000044E3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¥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</w:rPr>
              <w:t xml:space="preserve">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元</w:t>
            </w:r>
          </w:p>
          <w:p w:rsidR="00ED1548" w:rsidRDefault="000044E3">
            <w:pPr>
              <w:snapToGrid w:val="0"/>
              <w:spacing w:line="520" w:lineRule="exact"/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</w:pP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（大写：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 xml:space="preserve">                     </w:t>
            </w:r>
            <w:r>
              <w:rPr>
                <w:rFonts w:eastAsia="FangSong_GB2312"/>
                <w:color w:val="333333"/>
                <w:kern w:val="0"/>
                <w:sz w:val="32"/>
                <w:szCs w:val="32"/>
                <w:lang w:val="en"/>
              </w:rPr>
              <w:t>）</w:t>
            </w:r>
          </w:p>
        </w:tc>
      </w:tr>
    </w:tbl>
    <w:p w:rsidR="00ED1548" w:rsidRDefault="00ED1548"/>
    <w:sectPr w:rsidR="00ED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FangSong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KaiTi_GB2312">
    <w:altName w:val="楷体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ED1548"/>
    <w:rsid w:val="00FF3079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98308-1EEF-4342-B6C1-D8C4E3E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李耀明</dc:creator>
  <cp:lastModifiedBy>Administrator</cp:lastModifiedBy>
  <cp:revision>2</cp:revision>
  <dcterms:created xsi:type="dcterms:W3CDTF">2023-07-04T01:43:00Z</dcterms:created>
  <dcterms:modified xsi:type="dcterms:W3CDTF">2024-07-03T10:35:00Z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E80A0CC804374D8C9535A83475332284</vt:lpwstr>
  </property>
</Properties>
</file>