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2024年江门市人力资源和社会保障局职工趣味运动会项目报价表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1023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22"/>
        <w:gridCol w:w="709"/>
        <w:gridCol w:w="826"/>
        <w:gridCol w:w="1276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序号</w:t>
            </w: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项目内容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数量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报价价格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整体设计策划、特制器材租用、场地租用及布置、裁判费、运输物料等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对趣味运动会的整体设计策划、特制器材和场地的租用、布置及运输、组织裁判组进行裁判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2</w:t>
            </w: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保险费、药品、纪念品或奖品、及其他不可预计费用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按照会员人数和参赛人数确定购买保险、药品、奖品等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5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合价总计</w:t>
            </w:r>
          </w:p>
        </w:tc>
        <w:tc>
          <w:tcPr>
            <w:tcW w:w="66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人民币：</w:t>
            </w:r>
            <w:r>
              <w:rPr>
                <w:rFonts w:hint="eastAsia" w:ascii="Bitstream Charter" w:hAnsi="Bitstream Charter" w:cs="Bitstream Charter"/>
                <w:sz w:val="24"/>
                <w:u w:val="single"/>
              </w:rPr>
              <w:t xml:space="preserve">            </w:t>
            </w:r>
            <w:r>
              <w:rPr>
                <w:rFonts w:hint="eastAsia" w:ascii="Bitstream Charter" w:hAnsi="Bitstream Charter" w:cs="Bitstream Charter"/>
                <w:sz w:val="24"/>
              </w:rPr>
              <w:t>元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235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 xml:space="preserve">供应商联系方式： </w:t>
            </w:r>
          </w:p>
        </w:tc>
      </w:tr>
    </w:tbl>
    <w:p>
      <w:pPr>
        <w:rPr>
          <w:sz w:val="44"/>
          <w:szCs w:val="44"/>
        </w:rPr>
      </w:pPr>
    </w:p>
    <w:bookmarkEnd w:id="0"/>
    <w:sectPr>
      <w:headerReference r:id="rId3" w:type="first"/>
      <w:pgSz w:w="11906" w:h="16838"/>
      <w:pgMar w:top="1440" w:right="1474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DBlZTM4MGJiYTg4ODI5MWEwMmFkZGRjYjk1MTEifQ=="/>
  </w:docVars>
  <w:rsids>
    <w:rsidRoot w:val="00951E00"/>
    <w:rsid w:val="000015B9"/>
    <w:rsid w:val="000426AA"/>
    <w:rsid w:val="00097FC1"/>
    <w:rsid w:val="000C59FA"/>
    <w:rsid w:val="00187073"/>
    <w:rsid w:val="001D440B"/>
    <w:rsid w:val="002217F7"/>
    <w:rsid w:val="00277357"/>
    <w:rsid w:val="00282AC1"/>
    <w:rsid w:val="002E7301"/>
    <w:rsid w:val="003068BF"/>
    <w:rsid w:val="00361B02"/>
    <w:rsid w:val="0038174F"/>
    <w:rsid w:val="003858CF"/>
    <w:rsid w:val="00391581"/>
    <w:rsid w:val="003E2095"/>
    <w:rsid w:val="0041288E"/>
    <w:rsid w:val="00475684"/>
    <w:rsid w:val="004A0608"/>
    <w:rsid w:val="00502985"/>
    <w:rsid w:val="005A1D76"/>
    <w:rsid w:val="00614C64"/>
    <w:rsid w:val="00620F06"/>
    <w:rsid w:val="006A3E73"/>
    <w:rsid w:val="006C1513"/>
    <w:rsid w:val="006D3D75"/>
    <w:rsid w:val="00765B2B"/>
    <w:rsid w:val="00790033"/>
    <w:rsid w:val="007A1FD5"/>
    <w:rsid w:val="007F3CA0"/>
    <w:rsid w:val="0083693C"/>
    <w:rsid w:val="008718E7"/>
    <w:rsid w:val="0088794C"/>
    <w:rsid w:val="008E3C80"/>
    <w:rsid w:val="008F150C"/>
    <w:rsid w:val="00940AE8"/>
    <w:rsid w:val="00951E00"/>
    <w:rsid w:val="00953FC9"/>
    <w:rsid w:val="009E21D8"/>
    <w:rsid w:val="00A304D8"/>
    <w:rsid w:val="00A35FE3"/>
    <w:rsid w:val="00AD0E2B"/>
    <w:rsid w:val="00B00707"/>
    <w:rsid w:val="00B0259D"/>
    <w:rsid w:val="00D00CA6"/>
    <w:rsid w:val="00D21D61"/>
    <w:rsid w:val="00D35E1D"/>
    <w:rsid w:val="00D74DEE"/>
    <w:rsid w:val="00D9357E"/>
    <w:rsid w:val="00DC60F8"/>
    <w:rsid w:val="00E90768"/>
    <w:rsid w:val="00EB2813"/>
    <w:rsid w:val="00EB318E"/>
    <w:rsid w:val="00F13C60"/>
    <w:rsid w:val="00F24FC3"/>
    <w:rsid w:val="00F30493"/>
    <w:rsid w:val="00F409F2"/>
    <w:rsid w:val="00F436CA"/>
    <w:rsid w:val="00F5097B"/>
    <w:rsid w:val="00F61167"/>
    <w:rsid w:val="00F772FE"/>
    <w:rsid w:val="00FA0E1F"/>
    <w:rsid w:val="00FB44BC"/>
    <w:rsid w:val="00FD02E6"/>
    <w:rsid w:val="00FD75CA"/>
    <w:rsid w:val="00FF156A"/>
    <w:rsid w:val="03DA3C21"/>
    <w:rsid w:val="046F2AD7"/>
    <w:rsid w:val="1B583D5B"/>
    <w:rsid w:val="21EFD87F"/>
    <w:rsid w:val="273F98C7"/>
    <w:rsid w:val="2CB20162"/>
    <w:rsid w:val="2EBF9DB6"/>
    <w:rsid w:val="367BC8BD"/>
    <w:rsid w:val="37D531A6"/>
    <w:rsid w:val="49F2369F"/>
    <w:rsid w:val="4AA71E0F"/>
    <w:rsid w:val="510D37D7"/>
    <w:rsid w:val="56EB3765"/>
    <w:rsid w:val="58C372D5"/>
    <w:rsid w:val="5DFDFFBF"/>
    <w:rsid w:val="6F9E7F4D"/>
    <w:rsid w:val="73F2B313"/>
    <w:rsid w:val="76A627EB"/>
    <w:rsid w:val="7BDA4778"/>
    <w:rsid w:val="7BFDDC32"/>
    <w:rsid w:val="7EFF570C"/>
    <w:rsid w:val="7F2748CC"/>
    <w:rsid w:val="7FAB88AC"/>
    <w:rsid w:val="BDF700B5"/>
    <w:rsid w:val="C5FFFC5C"/>
    <w:rsid w:val="D67B9BC6"/>
    <w:rsid w:val="D7BBB55F"/>
    <w:rsid w:val="DFFFE143"/>
    <w:rsid w:val="EEFF1606"/>
    <w:rsid w:val="F5FBE8AB"/>
    <w:rsid w:val="F7EBF0A4"/>
    <w:rsid w:val="FEF36E80"/>
    <w:rsid w:val="FF6E54D5"/>
    <w:rsid w:val="FF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213</Characters>
  <Lines>1</Lines>
  <Paragraphs>1</Paragraphs>
  <TotalTime>211</TotalTime>
  <ScaleCrop>false</ScaleCrop>
  <LinksUpToDate>false</LinksUpToDate>
  <CharactersWithSpaces>249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2023-11-02T08:04:00Z</dcterms:created>
  <dc:creator>张云飞</dc:creator>
  <cp:lastModifiedBy>陈政</cp:lastModifiedBy>
  <dcterms:modified xsi:type="dcterms:W3CDTF">2024-11-29T15:59:32Z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362592C31287AADE1346D06638397B05</vt:lpwstr>
  </property>
</Properties>
</file>