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函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江门市开平公路事务中心：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贵单位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食堂配餐送餐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服务项目采购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，我方确定的报价如下：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报价项目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8"/>
                <w:szCs w:val="28"/>
                <w:lang w:eastAsia="zh-CN"/>
              </w:rPr>
              <w:t>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餐</w:t>
            </w: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8"/>
                <w:szCs w:val="28"/>
                <w:lang w:eastAsia="zh-CN"/>
              </w:rPr>
              <w:t>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餐</w:t>
            </w:r>
            <w:r>
              <w:rPr>
                <w:rFonts w:hint="eastAsia" w:ascii="仿宋_GB2312" w:hAnsi="仿宋_GB2312" w:eastAsia="仿宋_GB2312" w:cs="仿宋_GB2312"/>
                <w:color w:val="666666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备注: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最高限价</w:t>
      </w:r>
      <w:r>
        <w:rPr>
          <w:rFonts w:hint="eastAsia" w:ascii="仿宋_GB2312" w:hAnsi="仿宋_GB2312" w:eastAsia="仿宋_GB2312" w:cs="仿宋_GB2312"/>
          <w:color w:val="666666"/>
          <w:kern w:val="0"/>
          <w:sz w:val="28"/>
          <w:szCs w:val="28"/>
          <w:lang w:eastAsia="zh-CN"/>
        </w:rPr>
        <w:t>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餐</w:t>
      </w:r>
      <w:r>
        <w:rPr>
          <w:rFonts w:hint="eastAsia" w:ascii="仿宋_GB2312" w:hAnsi="仿宋_GB2312" w:eastAsia="仿宋_GB2312" w:cs="仿宋_GB2312"/>
          <w:color w:val="666666"/>
          <w:kern w:val="0"/>
          <w:sz w:val="28"/>
          <w:szCs w:val="28"/>
        </w:rPr>
        <w:t>单价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元/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28"/>
          <w:szCs w:val="28"/>
        </w:rPr>
        <w:t>）、</w:t>
      </w:r>
      <w:r>
        <w:rPr>
          <w:rFonts w:hint="eastAsia" w:ascii="仿宋_GB2312" w:hAnsi="仿宋_GB2312" w:eastAsia="仿宋_GB2312" w:cs="仿宋_GB2312"/>
          <w:color w:val="666666"/>
          <w:kern w:val="0"/>
          <w:sz w:val="28"/>
          <w:szCs w:val="28"/>
          <w:lang w:eastAsia="zh-CN"/>
        </w:rPr>
        <w:t>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餐</w:t>
      </w:r>
      <w:r>
        <w:rPr>
          <w:rFonts w:hint="eastAsia" w:ascii="仿宋_GB2312" w:hAnsi="仿宋_GB2312" w:eastAsia="仿宋_GB2312" w:cs="仿宋_GB2312"/>
          <w:color w:val="666666"/>
          <w:kern w:val="0"/>
          <w:sz w:val="28"/>
          <w:szCs w:val="28"/>
        </w:rPr>
        <w:t>单价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元/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3360" w:firstLineChars="1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3360" w:firstLineChars="1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</w:rPr>
        <w:t>：（盖章）</w:t>
      </w:r>
    </w:p>
    <w:p>
      <w:pPr>
        <w:ind w:firstLine="3360" w:firstLineChars="1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0AB"/>
    <w:rsid w:val="00044527"/>
    <w:rsid w:val="000E610C"/>
    <w:rsid w:val="00105211"/>
    <w:rsid w:val="001C44D6"/>
    <w:rsid w:val="008F00AB"/>
    <w:rsid w:val="00B302EA"/>
    <w:rsid w:val="00B751F3"/>
    <w:rsid w:val="00C05188"/>
    <w:rsid w:val="00D72B80"/>
    <w:rsid w:val="00E87846"/>
    <w:rsid w:val="00EF4AF9"/>
    <w:rsid w:val="067016EC"/>
    <w:rsid w:val="11F53124"/>
    <w:rsid w:val="1E2B0156"/>
    <w:rsid w:val="34014F83"/>
    <w:rsid w:val="442C7281"/>
    <w:rsid w:val="70C455F6"/>
    <w:rsid w:val="720E7935"/>
    <w:rsid w:val="ABF69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114</Characters>
  <Lines>1</Lines>
  <Paragraphs>1</Paragraphs>
  <TotalTime>0</TotalTime>
  <ScaleCrop>false</ScaleCrop>
  <LinksUpToDate>false</LinksUpToDate>
  <CharactersWithSpaces>125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2024-04-02T16:25:00Z</dcterms:created>
  <dc:creator>Administrator</dc:creator>
  <cp:lastModifiedBy>uos</cp:lastModifiedBy>
  <dcterms:modified xsi:type="dcterms:W3CDTF">2025-04-27T09:07:56Z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D77737EF35F243A0942CF0FBF63C2485</vt:lpwstr>
  </property>
</Properties>
</file>