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公文小标宋" w:hAnsi="方正公文小标宋" w:eastAsia="方正公文小标宋" w:cs="方正公文小标宋"/>
          <w:sz w:val="36"/>
          <w:szCs w:val="36"/>
          <w:lang w:eastAsia="zh-CN"/>
        </w:rPr>
      </w:pPr>
      <w:r>
        <w:rPr>
          <w:rFonts w:hint="eastAsia" w:ascii="方正公文小标宋" w:hAnsi="方正公文小标宋" w:eastAsia="方正公文小标宋" w:cs="方正公文小标宋"/>
          <w:sz w:val="36"/>
          <w:szCs w:val="36"/>
          <w:lang w:eastAsia="zh-CN"/>
        </w:rPr>
        <w:drawing>
          <wp:inline distT="0" distB="0" distL="114300" distR="114300">
            <wp:extent cx="5462270" cy="9832975"/>
            <wp:effectExtent l="0" t="0" r="5080" b="15875"/>
            <wp:docPr id="2" name="图片 2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.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983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ascii="方正公文小标宋" w:hAnsi="方正公文小标宋" w:eastAsia="方正公文小标宋" w:cs="方正公文小标宋"/>
          <w:sz w:val="36"/>
          <w:szCs w:val="36"/>
          <w:lang w:eastAsia="zh-CN"/>
        </w:rPr>
      </w:pPr>
      <w:r>
        <w:rPr>
          <w:rFonts w:hint="eastAsia" w:ascii="方正公文小标宋" w:hAnsi="方正公文小标宋" w:eastAsia="方正公文小标宋" w:cs="方正公文小标宋"/>
          <w:sz w:val="36"/>
          <w:szCs w:val="36"/>
          <w:lang w:eastAsia="zh-CN"/>
        </w:rPr>
        <w:drawing>
          <wp:inline distT="0" distB="0" distL="114300" distR="114300">
            <wp:extent cx="5541010" cy="9964420"/>
            <wp:effectExtent l="0" t="0" r="2540" b="17780"/>
            <wp:docPr id="3" name="图片 3" descr="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.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996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公文小标宋" w:hAnsi="方正公文小标宋" w:eastAsia="方正公文小标宋" w:cs="方正公文小标宋"/>
          <w:sz w:val="36"/>
          <w:szCs w:val="36"/>
          <w:lang w:eastAsia="zh-CN"/>
        </w:rPr>
      </w:pPr>
      <w:r>
        <w:rPr>
          <w:rFonts w:hint="eastAsia" w:ascii="方正公文小标宋" w:hAnsi="方正公文小标宋" w:eastAsia="方正公文小标宋" w:cs="方正公文小标宋"/>
          <w:sz w:val="36"/>
          <w:szCs w:val="36"/>
          <w:lang w:eastAsia="zh-CN"/>
        </w:rPr>
        <w:drawing>
          <wp:inline distT="0" distB="0" distL="114300" distR="114300">
            <wp:extent cx="5524500" cy="9944100"/>
            <wp:effectExtent l="0" t="0" r="0" b="0"/>
            <wp:docPr id="4" name="图片 4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.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公文小标宋" w:hAnsi="方正公文小标宋" w:eastAsia="方正公文小标宋" w:cs="方正公文小标宋"/>
          <w:sz w:val="36"/>
          <w:szCs w:val="36"/>
          <w:lang w:eastAsia="zh-CN"/>
        </w:rPr>
      </w:pPr>
      <w:r>
        <w:rPr>
          <w:rFonts w:hint="eastAsia" w:ascii="方正公文小标宋" w:hAnsi="方正公文小标宋" w:eastAsia="方正公文小标宋" w:cs="方正公文小标宋"/>
          <w:sz w:val="36"/>
          <w:szCs w:val="36"/>
          <w:lang w:eastAsia="zh-CN"/>
        </w:rPr>
        <w:drawing>
          <wp:inline distT="0" distB="0" distL="114300" distR="114300">
            <wp:extent cx="5524500" cy="9944100"/>
            <wp:effectExtent l="0" t="0" r="0" b="0"/>
            <wp:docPr id="5" name="图片 5" descr="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.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公文小标宋" w:hAnsi="方正公文小标宋" w:eastAsia="方正公文小标宋" w:cs="方正公文小标宋"/>
          <w:sz w:val="36"/>
          <w:szCs w:val="36"/>
          <w:lang w:eastAsia="zh-CN"/>
        </w:rPr>
      </w:pPr>
      <w:r>
        <w:rPr>
          <w:rFonts w:hint="eastAsia" w:ascii="方正公文小标宋" w:hAnsi="方正公文小标宋" w:eastAsia="方正公文小标宋" w:cs="方正公文小标宋"/>
          <w:sz w:val="36"/>
          <w:szCs w:val="36"/>
          <w:lang w:eastAsia="zh-CN"/>
        </w:rPr>
        <w:drawing>
          <wp:inline distT="0" distB="0" distL="114300" distR="114300">
            <wp:extent cx="6096000" cy="7618095"/>
            <wp:effectExtent l="0" t="0" r="0" b="190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567" w:right="1134" w:bottom="567" w:left="1134" w:header="57" w:footer="283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NTVs2A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hint="eastAsia" w:ascii="方正公文小标宋" w:hAnsi="方正公文小标宋" w:eastAsia="方正公文小标宋" w:cs="方正公文小标宋"/>
        <w:color w:val="FF0000"/>
        <w:sz w:val="21"/>
        <w:szCs w:val="21"/>
        <w:lang w:eastAsia="zh-CN"/>
      </w:rPr>
    </w:pPr>
  </w:p>
  <w:p>
    <w:pPr>
      <w:wordWrap w:val="0"/>
      <w:jc w:val="right"/>
      <w:rPr>
        <w:rFonts w:hint="default"/>
        <w:color w:val="auto"/>
        <w:sz w:val="18"/>
        <w:szCs w:val="18"/>
        <w:lang w:val="en-US"/>
      </w:rPr>
    </w:pPr>
    <w:r>
      <w:rPr>
        <w:rFonts w:hint="eastAsia" w:ascii="方正公文小标宋" w:hAnsi="方正公文小标宋" w:eastAsia="方正公文小标宋" w:cs="方正公文小标宋"/>
        <w:color w:val="auto"/>
        <w:sz w:val="18"/>
        <w:szCs w:val="18"/>
        <w:lang w:eastAsia="zh-CN"/>
      </w:rPr>
      <w:t>房建市政工程项目招标投标异议及投诉指引</w:t>
    </w:r>
    <w:r>
      <w:rPr>
        <w:rFonts w:hint="eastAsia" w:ascii="方正公文小标宋" w:hAnsi="方正公文小标宋" w:eastAsia="方正公文小标宋" w:cs="方正公文小标宋"/>
        <w:color w:val="auto"/>
        <w:sz w:val="18"/>
        <w:szCs w:val="18"/>
        <w:lang w:val="en-US" w:eastAsia="zh-CN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49021D"/>
    <w:rsid w:val="5EB91B71"/>
    <w:rsid w:val="60AF5CB1"/>
    <w:rsid w:val="72BB0F18"/>
    <w:rsid w:val="7C1B4B84"/>
    <w:rsid w:val="7F104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2022-01-27T01:54:00Z</dcterms:created>
  <dc:creator>Administrator</dc:creator>
  <cp:lastModifiedBy>李达钊</cp:lastModifiedBy>
  <dcterms:modified xsi:type="dcterms:W3CDTF">2022-01-27T02:09:57Z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