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EB7FCF">
      <w:pPr>
        <w:widowControl/>
        <w:ind w:left="5040" w:hanging="5040" w:hangingChars="1800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附件1：</w:t>
      </w:r>
    </w:p>
    <w:p w14:paraId="3D4D31C2">
      <w:pPr>
        <w:widowControl/>
        <w:ind w:left="5040" w:hanging="5040" w:hangingChars="1800"/>
        <w:jc w:val="right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询价函编号： W202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507083</w:t>
      </w:r>
    </w:p>
    <w:p w14:paraId="02843256">
      <w:pPr>
        <w:widowControl/>
        <w:jc w:val="right"/>
        <w:rPr>
          <w:rFonts w:ascii="方正小标宋简体" w:hAnsi="宋体" w:eastAsia="方正小标宋简体"/>
          <w:sz w:val="24"/>
          <w:szCs w:val="24"/>
        </w:rPr>
      </w:pPr>
    </w:p>
    <w:p w14:paraId="0D53E24E">
      <w:pPr>
        <w:widowControl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报 价 单</w:t>
      </w:r>
    </w:p>
    <w:p w14:paraId="5E324118">
      <w:pPr>
        <w:widowControl/>
        <w:jc w:val="center"/>
        <w:rPr>
          <w:rFonts w:ascii="方正小标宋简体" w:hAnsi="宋体" w:eastAsia="方正小标宋简体"/>
          <w:sz w:val="44"/>
          <w:szCs w:val="44"/>
        </w:rPr>
      </w:pPr>
    </w:p>
    <w:p w14:paraId="201BD617">
      <w:pPr>
        <w:spacing w:line="360" w:lineRule="auto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报价单位（章）：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               </w:t>
      </w:r>
    </w:p>
    <w:p w14:paraId="4B314860">
      <w:pPr>
        <w:spacing w:line="360" w:lineRule="auto"/>
        <w:jc w:val="lef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联系人：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</w:t>
      </w:r>
      <w:r>
        <w:rPr>
          <w:rFonts w:hint="eastAsia" w:ascii="仿宋" w:hAnsi="仿宋" w:eastAsia="仿宋"/>
          <w:sz w:val="28"/>
          <w:szCs w:val="28"/>
        </w:rPr>
        <w:t xml:space="preserve"> 联系电话：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</w:t>
      </w:r>
    </w:p>
    <w:p w14:paraId="6BC507C8">
      <w:pPr>
        <w:spacing w:line="360" w:lineRule="auto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报价有效日期至：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日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961"/>
        <w:gridCol w:w="851"/>
        <w:gridCol w:w="1893"/>
      </w:tblGrid>
      <w:tr w14:paraId="3AD71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</w:tcPr>
          <w:p w14:paraId="020B0AD7"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序号</w:t>
            </w:r>
          </w:p>
        </w:tc>
        <w:tc>
          <w:tcPr>
            <w:tcW w:w="4961" w:type="dxa"/>
          </w:tcPr>
          <w:p w14:paraId="10459143"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报价项目说明</w:t>
            </w:r>
          </w:p>
        </w:tc>
        <w:tc>
          <w:tcPr>
            <w:tcW w:w="851" w:type="dxa"/>
          </w:tcPr>
          <w:p w14:paraId="49F94E39">
            <w:pPr>
              <w:spacing w:line="360" w:lineRule="auto"/>
              <w:jc w:val="righ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权重</w:t>
            </w:r>
          </w:p>
        </w:tc>
        <w:tc>
          <w:tcPr>
            <w:tcW w:w="1893" w:type="dxa"/>
          </w:tcPr>
          <w:p w14:paraId="7F838B1C">
            <w:pPr>
              <w:spacing w:line="360" w:lineRule="auto"/>
              <w:jc w:val="righ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单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价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（元/吨）</w:t>
            </w:r>
          </w:p>
        </w:tc>
      </w:tr>
      <w:tr w14:paraId="64F5F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3" w:hRule="exact"/>
        </w:trPr>
        <w:tc>
          <w:tcPr>
            <w:tcW w:w="817" w:type="dxa"/>
            <w:vAlign w:val="center"/>
          </w:tcPr>
          <w:p w14:paraId="0F495BB4"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4961" w:type="dxa"/>
            <w:vAlign w:val="center"/>
          </w:tcPr>
          <w:p w14:paraId="313E14E2">
            <w:pPr>
              <w:spacing w:line="360" w:lineRule="auto"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钢筋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含税、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加</w:t>
            </w:r>
            <w:bookmarkStart w:id="0" w:name="_GoBack"/>
            <w:bookmarkEnd w:id="0"/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工费、运输费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）</w:t>
            </w:r>
          </w:p>
        </w:tc>
        <w:tc>
          <w:tcPr>
            <w:tcW w:w="851" w:type="dxa"/>
            <w:vAlign w:val="center"/>
          </w:tcPr>
          <w:p w14:paraId="76E36077"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893" w:type="dxa"/>
            <w:vAlign w:val="center"/>
          </w:tcPr>
          <w:p w14:paraId="0A3BCD51"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  <w:p w14:paraId="075F162F"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 w14:paraId="3A3F1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3" w:hRule="atLeast"/>
        </w:trPr>
        <w:tc>
          <w:tcPr>
            <w:tcW w:w="8522" w:type="dxa"/>
            <w:gridSpan w:val="4"/>
          </w:tcPr>
          <w:p w14:paraId="5C1B5B4C">
            <w:pPr>
              <w:spacing w:line="360" w:lineRule="auto"/>
              <w:jc w:val="left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备注：本次报价含税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  <w:t>、含加工费，含运输费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送货点在鹤山市境内。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预计采购数量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30吨，按实际供货数量结算，材料经采购方送检不符合建筑材料相关规范或设计要求者不予支付。单价不超同类商品江门造价网限价。</w:t>
            </w:r>
          </w:p>
        </w:tc>
      </w:tr>
    </w:tbl>
    <w:p w14:paraId="4DE26419">
      <w:pPr>
        <w:wordWrap w:val="0"/>
        <w:spacing w:line="360" w:lineRule="auto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报价日期：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宋体_GB231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yMjUyY2NlNzhkOTA2NjdhMDZhMmIwZDhkNzJhNGMifQ=="/>
  </w:docVars>
  <w:rsids>
    <w:rsidRoot w:val="003A4780"/>
    <w:rsid w:val="003A4780"/>
    <w:rsid w:val="0043056F"/>
    <w:rsid w:val="004E6711"/>
    <w:rsid w:val="00A67284"/>
    <w:rsid w:val="00B01175"/>
    <w:rsid w:val="00C353BF"/>
    <w:rsid w:val="00C96DB9"/>
    <w:rsid w:val="00F23DD8"/>
    <w:rsid w:val="00FD489E"/>
    <w:rsid w:val="0A5B6658"/>
    <w:rsid w:val="0A99714F"/>
    <w:rsid w:val="0B77131D"/>
    <w:rsid w:val="0C532029"/>
    <w:rsid w:val="107A449C"/>
    <w:rsid w:val="11904C05"/>
    <w:rsid w:val="140B63D3"/>
    <w:rsid w:val="15F0514C"/>
    <w:rsid w:val="1A7B38C8"/>
    <w:rsid w:val="20EC2798"/>
    <w:rsid w:val="23E15600"/>
    <w:rsid w:val="2DB54F3D"/>
    <w:rsid w:val="2F5B49B0"/>
    <w:rsid w:val="351A0346"/>
    <w:rsid w:val="401A641D"/>
    <w:rsid w:val="42E078CB"/>
    <w:rsid w:val="4516725A"/>
    <w:rsid w:val="4D0C40CE"/>
    <w:rsid w:val="4FCC74FC"/>
    <w:rsid w:val="5298442D"/>
    <w:rsid w:val="56D21606"/>
    <w:rsid w:val="59FE6D52"/>
    <w:rsid w:val="5B495134"/>
    <w:rsid w:val="65604CEA"/>
    <w:rsid w:val="68A1569B"/>
    <w:rsid w:val="6B2929A3"/>
    <w:rsid w:val="711A5167"/>
    <w:rsid w:val="755F455E"/>
    <w:rsid w:val="7FBC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autoRedefine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2"/>
    <w:autoRedefine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jhstudio</Company>
  <Pages>1</Pages>
  <Words>192</Words>
  <Characters>202</Characters>
  <Lines>6</Lines>
  <Paragraphs>1</Paragraphs>
  <TotalTime>1</TotalTime>
  <ScaleCrop>false</ScaleCrop>
  <LinksUpToDate>false</LinksUpToDate>
  <CharactersWithSpaces>307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2020-10-27T06:22:00Z</dcterms:created>
  <dc:creator>iwinyeah</dc:creator>
  <cp:lastModifiedBy>Twixters</cp:lastModifiedBy>
  <cp:lastPrinted>2022-08-02T06:33:00Z</cp:lastPrinted>
  <dcterms:modified xsi:type="dcterms:W3CDTF">2025-07-08T07:48:02Z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063A7CDCCF8248AC8F27D497838AA514_13</vt:lpwstr>
  </property>
  <property fmtid="{D5CDD505-2E9C-101B-9397-08002B2CF9AE}" pid="4" name="KSOTemplateDocerSaveRecord">
    <vt:lpwstr>eyJoZGlkIjoiYzcyMjUyY2NlNzhkOTA2NjdhMDZhMmIwZDhkNzJhNGMiLCJ1c2VySWQiOiIyNTc5MjkyMTUifQ==</vt:lpwstr>
  </property>
</Properties>
</file>