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B4254">
      <w:pPr>
        <w:jc w:val="left"/>
        <w:rPr>
          <w:rFonts w:hint="default" w:ascii="仿宋" w:hAnsi="仿宋" w:eastAsia="仿宋" w:cs="仿宋"/>
          <w:sz w:val="32"/>
          <w:szCs w:val="32"/>
          <w:lang w:val="en-US" w:eastAsia="zh-CN"/>
        </w:rPr>
      </w:pPr>
      <w:r>
        <w:rPr>
          <w:rFonts w:hint="eastAsia" w:ascii="仿宋" w:hAnsi="仿宋" w:cs="仿宋"/>
          <w:sz w:val="32"/>
          <w:szCs w:val="32"/>
          <w:lang w:val="en-US" w:eastAsia="zh-CN"/>
        </w:rPr>
        <w:t>附件1</w:t>
      </w:r>
    </w:p>
    <w:p w14:paraId="31939177">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采购项目详细技术要求及数量</w:t>
      </w:r>
    </w:p>
    <w:p w14:paraId="5488C190">
      <w:pPr>
        <w:pStyle w:val="6"/>
        <w:widowControl/>
        <w:shd w:val="clear" w:color="auto" w:fill="FFFFFF"/>
        <w:spacing w:before="0" w:beforeAutospacing="0" w:after="0" w:afterAutospacing="0"/>
        <w:rPr>
          <w:rFonts w:hint="default" w:ascii="Times New Roman" w:hAnsi="Times New Roman" w:eastAsia="仿宋" w:cs="Times New Roman"/>
          <w:b/>
          <w:bCs/>
          <w:color w:val="000000"/>
          <w:kern w:val="2"/>
          <w:sz w:val="32"/>
          <w:szCs w:val="32"/>
          <w:shd w:val="clear" w:color="auto" w:fill="FFFFFF"/>
        </w:rPr>
      </w:pPr>
      <w:r>
        <w:rPr>
          <w:rFonts w:hint="eastAsia" w:cs="Times New Roman"/>
          <w:b/>
          <w:bCs/>
          <w:color w:val="000000"/>
          <w:kern w:val="2"/>
          <w:sz w:val="32"/>
          <w:szCs w:val="32"/>
          <w:shd w:val="clear" w:color="auto" w:fill="FFFFFF"/>
          <w:lang w:val="en-US" w:eastAsia="zh-CN"/>
        </w:rPr>
        <w:t>一、包组</w:t>
      </w:r>
      <w:r>
        <w:rPr>
          <w:rFonts w:hint="eastAsia" w:ascii="Times New Roman" w:hAnsi="Times New Roman" w:eastAsia="仿宋" w:cs="Times New Roman"/>
          <w:b/>
          <w:bCs/>
          <w:color w:val="000000"/>
          <w:kern w:val="2"/>
          <w:sz w:val="32"/>
          <w:szCs w:val="32"/>
          <w:shd w:val="clear" w:color="auto" w:fill="FFFFFF"/>
          <w:lang w:val="en-US" w:eastAsia="zh-CN"/>
        </w:rPr>
        <w:t>1</w:t>
      </w:r>
      <w:r>
        <w:rPr>
          <w:rFonts w:hint="eastAsia" w:cs="Times New Roman"/>
          <w:b/>
          <w:bCs/>
          <w:color w:val="000000"/>
          <w:kern w:val="2"/>
          <w:sz w:val="32"/>
          <w:szCs w:val="32"/>
          <w:shd w:val="clear" w:color="auto" w:fill="FFFFFF"/>
          <w:lang w:val="en-US" w:eastAsia="zh-CN"/>
        </w:rPr>
        <w:t>（标准物质溶液）</w:t>
      </w:r>
      <w:r>
        <w:rPr>
          <w:rFonts w:hint="eastAsia" w:ascii="Times New Roman" w:hAnsi="Times New Roman" w:eastAsia="仿宋" w:cs="Times New Roman"/>
          <w:b/>
          <w:bCs/>
          <w:color w:val="000000"/>
          <w:kern w:val="2"/>
          <w:sz w:val="32"/>
          <w:szCs w:val="32"/>
          <w:shd w:val="clear" w:color="auto" w:fill="FFFFFF"/>
          <w:lang w:val="en-US" w:eastAsia="zh-CN"/>
        </w:rPr>
        <w:t>：</w:t>
      </w:r>
    </w:p>
    <w:tbl>
      <w:tblPr>
        <w:tblStyle w:val="8"/>
        <w:tblW w:w="14594" w:type="dxa"/>
        <w:jc w:val="center"/>
        <w:tblLayout w:type="fixed"/>
        <w:tblCellMar>
          <w:top w:w="0" w:type="dxa"/>
          <w:left w:w="0" w:type="dxa"/>
          <w:bottom w:w="0" w:type="dxa"/>
          <w:right w:w="0" w:type="dxa"/>
        </w:tblCellMar>
      </w:tblPr>
      <w:tblGrid>
        <w:gridCol w:w="727"/>
        <w:gridCol w:w="3411"/>
        <w:gridCol w:w="2067"/>
        <w:gridCol w:w="1017"/>
        <w:gridCol w:w="1233"/>
        <w:gridCol w:w="2467"/>
        <w:gridCol w:w="1216"/>
        <w:gridCol w:w="2456"/>
      </w:tblGrid>
      <w:tr w14:paraId="5BE39B3F">
        <w:tblPrEx>
          <w:tblCellMar>
            <w:top w:w="0" w:type="dxa"/>
            <w:left w:w="0" w:type="dxa"/>
            <w:bottom w:w="0" w:type="dxa"/>
            <w:right w:w="0" w:type="dxa"/>
          </w:tblCellMar>
        </w:tblPrEx>
        <w:trPr>
          <w:trHeight w:val="680" w:hRule="atLeast"/>
          <w:tblHeader/>
          <w:jc w:val="center"/>
        </w:trPr>
        <w:tc>
          <w:tcPr>
            <w:tcW w:w="727" w:type="dxa"/>
            <w:tcBorders>
              <w:top w:val="single" w:color="000000" w:sz="6" w:space="0"/>
              <w:left w:val="single" w:color="000000" w:sz="6" w:space="0"/>
              <w:bottom w:val="single" w:color="000000" w:sz="6" w:space="0"/>
              <w:right w:val="nil"/>
            </w:tcBorders>
            <w:noWrap w:val="0"/>
            <w:vAlign w:val="center"/>
          </w:tcPr>
          <w:p w14:paraId="4E96C8BA">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序号</w:t>
            </w:r>
          </w:p>
        </w:tc>
        <w:tc>
          <w:tcPr>
            <w:tcW w:w="3411" w:type="dxa"/>
            <w:tcBorders>
              <w:top w:val="single" w:color="000000" w:sz="6" w:space="0"/>
              <w:left w:val="single" w:color="000000" w:sz="6" w:space="0"/>
              <w:bottom w:val="single" w:color="000000" w:sz="6" w:space="0"/>
              <w:right w:val="nil"/>
            </w:tcBorders>
            <w:noWrap w:val="0"/>
            <w:vAlign w:val="center"/>
          </w:tcPr>
          <w:p w14:paraId="00EF94C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cs="宋体"/>
                <w:b/>
                <w:bCs/>
                <w:kern w:val="0"/>
                <w:sz w:val="27"/>
                <w:szCs w:val="27"/>
                <w:lang w:val="en-US" w:eastAsia="zh-CN"/>
              </w:rPr>
              <w:t>标准物质</w:t>
            </w:r>
            <w:r>
              <w:rPr>
                <w:rFonts w:hint="eastAsia" w:ascii="Times New Roman" w:hAnsi="Times New Roman" w:eastAsia="仿宋" w:cs="宋体"/>
                <w:b/>
                <w:bCs/>
                <w:kern w:val="0"/>
                <w:sz w:val="27"/>
                <w:szCs w:val="27"/>
              </w:rPr>
              <w:t>名称</w:t>
            </w:r>
          </w:p>
        </w:tc>
        <w:tc>
          <w:tcPr>
            <w:tcW w:w="2067" w:type="dxa"/>
            <w:tcBorders>
              <w:top w:val="single" w:color="000000" w:sz="6" w:space="0"/>
              <w:left w:val="single" w:color="000000" w:sz="6" w:space="0"/>
              <w:bottom w:val="single" w:color="000000" w:sz="6" w:space="0"/>
              <w:right w:val="nil"/>
            </w:tcBorders>
            <w:noWrap w:val="0"/>
            <w:vAlign w:val="center"/>
          </w:tcPr>
          <w:p w14:paraId="10E08D5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规格浓度</w:t>
            </w:r>
          </w:p>
        </w:tc>
        <w:tc>
          <w:tcPr>
            <w:tcW w:w="1017" w:type="dxa"/>
            <w:tcBorders>
              <w:top w:val="single" w:color="000000" w:sz="6" w:space="0"/>
              <w:left w:val="single" w:color="000000" w:sz="6" w:space="0"/>
              <w:bottom w:val="single" w:color="000000" w:sz="6" w:space="0"/>
              <w:right w:val="nil"/>
            </w:tcBorders>
            <w:noWrap w:val="0"/>
            <w:vAlign w:val="center"/>
          </w:tcPr>
          <w:p w14:paraId="1C60019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b/>
                <w:bCs/>
                <w:kern w:val="0"/>
                <w:sz w:val="27"/>
                <w:szCs w:val="27"/>
                <w:lang w:eastAsia="zh-CN"/>
              </w:rPr>
            </w:pPr>
            <w:r>
              <w:rPr>
                <w:rFonts w:hint="eastAsia" w:ascii="Times New Roman" w:hAnsi="Times New Roman" w:eastAsia="仿宋" w:cs="宋体"/>
                <w:b/>
                <w:bCs/>
                <w:kern w:val="0"/>
                <w:sz w:val="27"/>
                <w:szCs w:val="27"/>
                <w:lang w:val="en-US" w:eastAsia="zh-CN"/>
              </w:rPr>
              <w:t>单位</w:t>
            </w:r>
          </w:p>
        </w:tc>
        <w:tc>
          <w:tcPr>
            <w:tcW w:w="1233" w:type="dxa"/>
            <w:tcBorders>
              <w:top w:val="single" w:color="000000" w:sz="6" w:space="0"/>
              <w:left w:val="single" w:color="000000" w:sz="6" w:space="0"/>
              <w:bottom w:val="single" w:color="000000" w:sz="6" w:space="0"/>
              <w:right w:val="nil"/>
            </w:tcBorders>
            <w:noWrap w:val="0"/>
            <w:vAlign w:val="center"/>
          </w:tcPr>
          <w:p w14:paraId="7C0DE76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数量</w:t>
            </w:r>
          </w:p>
        </w:tc>
        <w:tc>
          <w:tcPr>
            <w:tcW w:w="2467" w:type="dxa"/>
            <w:tcBorders>
              <w:top w:val="single" w:color="000000" w:sz="6" w:space="0"/>
              <w:left w:val="single" w:color="000000" w:sz="6" w:space="0"/>
              <w:bottom w:val="single" w:color="000000" w:sz="6" w:space="0"/>
              <w:right w:val="nil"/>
            </w:tcBorders>
            <w:noWrap w:val="0"/>
            <w:vAlign w:val="center"/>
          </w:tcPr>
          <w:p w14:paraId="4C1D94F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宋体"/>
                <w:b/>
                <w:bCs/>
                <w:kern w:val="0"/>
                <w:sz w:val="27"/>
                <w:szCs w:val="27"/>
                <w:lang w:val="en-US" w:eastAsia="zh-CN"/>
              </w:rPr>
            </w:pPr>
            <w:r>
              <w:rPr>
                <w:rFonts w:hint="eastAsia" w:ascii="Times New Roman" w:hAnsi="Times New Roman" w:eastAsia="仿宋" w:cs="宋体"/>
                <w:b/>
                <w:bCs/>
                <w:kern w:val="0"/>
                <w:sz w:val="27"/>
                <w:szCs w:val="27"/>
                <w:lang w:val="en-US" w:eastAsia="zh-CN"/>
              </w:rPr>
              <w:t>推荐品牌</w:t>
            </w:r>
          </w:p>
        </w:tc>
        <w:tc>
          <w:tcPr>
            <w:tcW w:w="1216" w:type="dxa"/>
            <w:tcBorders>
              <w:top w:val="single" w:color="000000" w:sz="6" w:space="0"/>
              <w:left w:val="single" w:color="000000" w:sz="6" w:space="0"/>
              <w:bottom w:val="single" w:color="000000" w:sz="6" w:space="0"/>
              <w:right w:val="nil"/>
            </w:tcBorders>
            <w:noWrap w:val="0"/>
            <w:vAlign w:val="center"/>
          </w:tcPr>
          <w:p w14:paraId="736CDAF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b/>
                <w:bCs/>
                <w:kern w:val="0"/>
                <w:sz w:val="27"/>
                <w:szCs w:val="27"/>
                <w:lang w:eastAsia="zh-CN"/>
              </w:rPr>
            </w:pPr>
            <w:r>
              <w:rPr>
                <w:rFonts w:hint="eastAsia" w:ascii="Times New Roman" w:hAnsi="Times New Roman" w:eastAsia="仿宋" w:cs="宋体"/>
                <w:b/>
                <w:bCs/>
                <w:kern w:val="0"/>
                <w:sz w:val="27"/>
                <w:szCs w:val="27"/>
                <w:lang w:val="en-US" w:eastAsia="zh-CN"/>
              </w:rPr>
              <w:t>有效期</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6FD58CF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备注</w:t>
            </w:r>
          </w:p>
        </w:tc>
      </w:tr>
      <w:tr w14:paraId="01DAE5FE">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noWrap w:val="0"/>
            <w:vAlign w:val="center"/>
          </w:tcPr>
          <w:p w14:paraId="2AC0FBA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
                <w:sz w:val="26"/>
                <w:szCs w:val="26"/>
                <w:lang w:val="en-US" w:eastAsia="zh-CN"/>
              </w:rPr>
            </w:pPr>
            <w:r>
              <w:rPr>
                <w:rFonts w:hint="eastAsia" w:ascii="Times New Roman" w:hAnsi="Times New Roman" w:eastAsia="仿宋"/>
                <w:sz w:val="26"/>
                <w:szCs w:val="26"/>
                <w:lang w:val="en-US" w:eastAsia="zh-CN"/>
              </w:rPr>
              <w:t>1</w:t>
            </w:r>
          </w:p>
        </w:tc>
        <w:tc>
          <w:tcPr>
            <w:tcW w:w="3411" w:type="dxa"/>
            <w:tcBorders>
              <w:top w:val="single" w:color="000000" w:sz="6" w:space="0"/>
              <w:left w:val="single" w:color="000000" w:sz="6" w:space="0"/>
              <w:bottom w:val="single" w:color="000000" w:sz="6" w:space="0"/>
              <w:right w:val="nil"/>
            </w:tcBorders>
            <w:noWrap w:val="0"/>
            <w:vAlign w:val="center"/>
          </w:tcPr>
          <w:p w14:paraId="727EAC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标准物质</w:t>
            </w:r>
            <w:r>
              <w:rPr>
                <w:rFonts w:ascii="Times New Roman" w:hAnsi="Times New Roman" w:eastAsia="仿宋" w:cs="Arial"/>
                <w:i w:val="0"/>
                <w:iCs w:val="0"/>
                <w:color w:val="000000"/>
                <w:kern w:val="0"/>
                <w:sz w:val="26"/>
                <w:szCs w:val="26"/>
                <w:u w:val="none"/>
                <w:lang w:val="en-US" w:eastAsia="zh-CN" w:bidi="ar"/>
              </w:rPr>
              <w:t>/</w:t>
            </w:r>
            <w:r>
              <w:rPr>
                <w:rFonts w:hint="eastAsia" w:ascii="Times New Roman" w:hAnsi="Times New Roman" w:eastAsia="仿宋" w:cs="宋体"/>
                <w:i w:val="0"/>
                <w:iCs w:val="0"/>
                <w:color w:val="000000"/>
                <w:kern w:val="0"/>
                <w:sz w:val="26"/>
                <w:szCs w:val="26"/>
                <w:u w:val="none"/>
                <w:lang w:val="en-US" w:eastAsia="zh-CN" w:bidi="ar"/>
              </w:rPr>
              <w:t>水中磷酸根</w:t>
            </w:r>
          </w:p>
          <w:p w14:paraId="178A55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ascii="Times New Roman" w:hAnsi="Times New Roman" w:eastAsia="仿宋"/>
                <w:sz w:val="26"/>
                <w:szCs w:val="26"/>
              </w:rPr>
            </w:pPr>
            <w:r>
              <w:rPr>
                <w:rFonts w:hint="eastAsia" w:ascii="Times New Roman" w:hAnsi="Times New Roman" w:cs="Arial"/>
                <w:i w:val="0"/>
                <w:iCs w:val="0"/>
                <w:color w:val="000000"/>
                <w:kern w:val="0"/>
                <w:sz w:val="26"/>
                <w:szCs w:val="26"/>
                <w:u w:val="none"/>
                <w:lang w:val="en-US" w:eastAsia="zh-CN" w:bidi="ar"/>
              </w:rPr>
              <w:t>（</w:t>
            </w:r>
            <w:r>
              <w:rPr>
                <w:rFonts w:hint="eastAsia" w:ascii="Times New Roman" w:hAnsi="Times New Roman" w:eastAsia="仿宋" w:cs="宋体"/>
                <w:i w:val="0"/>
                <w:iCs w:val="0"/>
                <w:color w:val="000000"/>
                <w:kern w:val="0"/>
                <w:sz w:val="26"/>
                <w:szCs w:val="26"/>
                <w:u w:val="none"/>
                <w:lang w:val="en-US" w:eastAsia="zh-CN" w:bidi="ar"/>
              </w:rPr>
              <w:t>以磷酸根计</w:t>
            </w:r>
            <w:r>
              <w:rPr>
                <w:rFonts w:hint="eastAsia" w:ascii="Times New Roman" w:hAnsi="Times New Roman" w:cs="Arial"/>
                <w:i w:val="0"/>
                <w:iCs w:val="0"/>
                <w:color w:val="000000"/>
                <w:kern w:val="0"/>
                <w:sz w:val="26"/>
                <w:szCs w:val="26"/>
                <w:u w:val="none"/>
                <w:lang w:val="en-US" w:eastAsia="zh-CN" w:bidi="ar"/>
              </w:rPr>
              <w:t>）</w:t>
            </w:r>
          </w:p>
        </w:tc>
        <w:tc>
          <w:tcPr>
            <w:tcW w:w="2067" w:type="dxa"/>
            <w:tcBorders>
              <w:top w:val="single" w:color="000000" w:sz="6" w:space="0"/>
              <w:left w:val="single" w:color="000000" w:sz="6" w:space="0"/>
              <w:bottom w:val="single" w:color="000000" w:sz="6" w:space="0"/>
              <w:right w:val="nil"/>
            </w:tcBorders>
            <w:noWrap w:val="0"/>
            <w:vAlign w:val="center"/>
          </w:tcPr>
          <w:p w14:paraId="3DD703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sz w:val="26"/>
                <w:szCs w:val="26"/>
              </w:rPr>
            </w:pPr>
            <w:r>
              <w:rPr>
                <w:rFonts w:ascii="Times New Roman" w:hAnsi="Times New Roman" w:eastAsia="仿宋" w:cs="宋体"/>
                <w:i w:val="0"/>
                <w:iCs w:val="0"/>
                <w:color w:val="000000"/>
                <w:kern w:val="0"/>
                <w:sz w:val="26"/>
                <w:szCs w:val="26"/>
                <w:u w:val="none"/>
                <w:lang w:val="en-US" w:eastAsia="zh-CN" w:bidi="ar"/>
              </w:rPr>
              <w:t>500mg/L</w:t>
            </w:r>
          </w:p>
        </w:tc>
        <w:tc>
          <w:tcPr>
            <w:tcW w:w="1017" w:type="dxa"/>
            <w:tcBorders>
              <w:top w:val="single" w:color="000000" w:sz="6" w:space="0"/>
              <w:left w:val="single" w:color="000000" w:sz="6" w:space="0"/>
              <w:bottom w:val="single" w:color="000000" w:sz="6" w:space="0"/>
              <w:right w:val="nil"/>
            </w:tcBorders>
            <w:noWrap w:val="0"/>
            <w:vAlign w:val="center"/>
          </w:tcPr>
          <w:p w14:paraId="2A73A0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sz w:val="26"/>
                <w:szCs w:val="26"/>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02FE01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sz w:val="26"/>
                <w:szCs w:val="26"/>
              </w:rPr>
            </w:pPr>
            <w:r>
              <w:rPr>
                <w:rFonts w:hint="eastAsia" w:ascii="Times New Roman" w:hAnsi="Times New Roman" w:eastAsia="仿宋" w:cs="宋体"/>
                <w:i w:val="0"/>
                <w:iCs w:val="0"/>
                <w:color w:val="000000"/>
                <w:kern w:val="0"/>
                <w:sz w:val="26"/>
                <w:szCs w:val="26"/>
                <w:u w:val="none"/>
                <w:lang w:val="en-US" w:eastAsia="zh-CN" w:bidi="ar"/>
              </w:rPr>
              <w:t>4</w:t>
            </w:r>
          </w:p>
        </w:tc>
        <w:tc>
          <w:tcPr>
            <w:tcW w:w="2467" w:type="dxa"/>
            <w:tcBorders>
              <w:top w:val="single" w:color="000000" w:sz="6" w:space="0"/>
              <w:left w:val="single" w:color="000000" w:sz="6" w:space="0"/>
              <w:bottom w:val="single" w:color="000000" w:sz="6" w:space="0"/>
              <w:right w:val="nil"/>
            </w:tcBorders>
            <w:noWrap w:val="0"/>
            <w:vAlign w:val="center"/>
          </w:tcPr>
          <w:p w14:paraId="484E37E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Times New Roman" w:hAnsi="Times New Roman"/>
                <w:sz w:val="26"/>
                <w:szCs w:val="26"/>
                <w:lang w:eastAsia="zh-CN"/>
              </w:rPr>
            </w:pPr>
            <w:r>
              <w:rPr>
                <w:rFonts w:hint="eastAsia" w:ascii="Times New Roman" w:hAnsi="Times New Roman" w:eastAsia="仿宋"/>
                <w:sz w:val="26"/>
                <w:szCs w:val="26"/>
              </w:rPr>
              <w:t>坛墨</w:t>
            </w:r>
            <w:r>
              <w:rPr>
                <w:rFonts w:hint="eastAsia" w:ascii="Times New Roman" w:hAnsi="Times New Roman"/>
                <w:sz w:val="26"/>
                <w:szCs w:val="26"/>
                <w:lang w:eastAsia="zh-CN"/>
              </w:rPr>
              <w:t>、</w:t>
            </w:r>
          </w:p>
          <w:p w14:paraId="7C9A47C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6" w:type="dxa"/>
            <w:tcBorders>
              <w:top w:val="single" w:color="000000" w:sz="6" w:space="0"/>
              <w:left w:val="single" w:color="000000" w:sz="6" w:space="0"/>
              <w:bottom w:val="single" w:color="000000" w:sz="6" w:space="0"/>
              <w:right w:val="nil"/>
            </w:tcBorders>
            <w:noWrap w:val="0"/>
            <w:vAlign w:val="center"/>
          </w:tcPr>
          <w:p w14:paraId="0A00A8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3D7D2315">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
                <w:sz w:val="26"/>
                <w:szCs w:val="26"/>
              </w:rPr>
            </w:pPr>
          </w:p>
        </w:tc>
      </w:tr>
      <w:tr w14:paraId="3F31C90E">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noWrap w:val="0"/>
            <w:vAlign w:val="center"/>
          </w:tcPr>
          <w:p w14:paraId="37B10CB9">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eastAsia" w:ascii="Times New Roman" w:hAnsi="Times New Roman" w:eastAsia="仿宋"/>
                <w:sz w:val="26"/>
                <w:szCs w:val="26"/>
                <w:lang w:val="en-US" w:eastAsia="zh-CN"/>
              </w:rPr>
            </w:pPr>
            <w:r>
              <w:rPr>
                <w:rFonts w:hint="eastAsia" w:ascii="Times New Roman" w:hAnsi="Times New Roman" w:eastAsia="仿宋"/>
                <w:sz w:val="26"/>
                <w:szCs w:val="26"/>
                <w:lang w:val="en-US" w:eastAsia="zh-CN"/>
              </w:rPr>
              <w:t>2</w:t>
            </w:r>
          </w:p>
        </w:tc>
        <w:tc>
          <w:tcPr>
            <w:tcW w:w="3411" w:type="dxa"/>
            <w:tcBorders>
              <w:top w:val="single" w:color="000000" w:sz="6" w:space="0"/>
              <w:left w:val="single" w:color="000000" w:sz="6" w:space="0"/>
              <w:bottom w:val="single" w:color="000000" w:sz="6" w:space="0"/>
              <w:right w:val="nil"/>
            </w:tcBorders>
            <w:noWrap w:val="0"/>
            <w:vAlign w:val="center"/>
          </w:tcPr>
          <w:p w14:paraId="748C18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Times New Roman" w:hAnsi="Times New Roman" w:eastAsia="仿宋" w:cs="宋体"/>
                <w:color w:val="000000"/>
                <w:kern w:val="0"/>
                <w:sz w:val="26"/>
                <w:szCs w:val="26"/>
                <w:lang w:bidi="ar"/>
              </w:rPr>
            </w:pPr>
            <w:r>
              <w:rPr>
                <w:rFonts w:hint="eastAsia" w:ascii="Times New Roman" w:hAnsi="Times New Roman" w:eastAsia="仿宋" w:cs="宋体"/>
                <w:i w:val="0"/>
                <w:iCs w:val="0"/>
                <w:color w:val="000000"/>
                <w:kern w:val="0"/>
                <w:sz w:val="26"/>
                <w:szCs w:val="26"/>
                <w:u w:val="none"/>
                <w:lang w:val="en-US" w:eastAsia="zh-CN" w:bidi="ar"/>
              </w:rPr>
              <w:t>水中溴离子溶液标准物质</w:t>
            </w:r>
          </w:p>
        </w:tc>
        <w:tc>
          <w:tcPr>
            <w:tcW w:w="2067" w:type="dxa"/>
            <w:tcBorders>
              <w:top w:val="single" w:color="000000" w:sz="6" w:space="0"/>
              <w:left w:val="single" w:color="000000" w:sz="6" w:space="0"/>
              <w:bottom w:val="single" w:color="000000" w:sz="6" w:space="0"/>
              <w:right w:val="nil"/>
            </w:tcBorders>
            <w:noWrap w:val="0"/>
            <w:vAlign w:val="center"/>
          </w:tcPr>
          <w:p w14:paraId="3FD9EE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kern w:val="0"/>
                <w:sz w:val="26"/>
                <w:szCs w:val="26"/>
              </w:rPr>
            </w:pPr>
            <w:r>
              <w:rPr>
                <w:rFonts w:ascii="Times New Roman" w:hAnsi="Times New Roman" w:eastAsia="仿宋" w:cs="宋体"/>
                <w:i w:val="0"/>
                <w:iCs w:val="0"/>
                <w:color w:val="000000"/>
                <w:kern w:val="0"/>
                <w:sz w:val="26"/>
                <w:szCs w:val="26"/>
                <w:u w:val="none"/>
                <w:lang w:val="en-US" w:eastAsia="zh-CN" w:bidi="ar"/>
              </w:rPr>
              <w:t>500mg/L</w:t>
            </w:r>
          </w:p>
        </w:tc>
        <w:tc>
          <w:tcPr>
            <w:tcW w:w="1017" w:type="dxa"/>
            <w:tcBorders>
              <w:top w:val="single" w:color="000000" w:sz="6" w:space="0"/>
              <w:left w:val="single" w:color="000000" w:sz="6" w:space="0"/>
              <w:bottom w:val="single" w:color="000000" w:sz="6" w:space="0"/>
              <w:right w:val="nil"/>
            </w:tcBorders>
            <w:noWrap w:val="0"/>
            <w:vAlign w:val="center"/>
          </w:tcPr>
          <w:p w14:paraId="6E939C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2BCFE1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5</w:t>
            </w:r>
          </w:p>
        </w:tc>
        <w:tc>
          <w:tcPr>
            <w:tcW w:w="2467" w:type="dxa"/>
            <w:tcBorders>
              <w:top w:val="single" w:color="000000" w:sz="6" w:space="0"/>
              <w:left w:val="single" w:color="000000" w:sz="6" w:space="0"/>
              <w:bottom w:val="single" w:color="000000" w:sz="6" w:space="0"/>
              <w:right w:val="nil"/>
            </w:tcBorders>
            <w:noWrap w:val="0"/>
            <w:vAlign w:val="center"/>
          </w:tcPr>
          <w:p w14:paraId="7FCD4F3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Times New Roman" w:hAnsi="Times New Roman"/>
                <w:sz w:val="26"/>
                <w:szCs w:val="26"/>
                <w:lang w:eastAsia="zh-CN"/>
              </w:rPr>
            </w:pPr>
            <w:r>
              <w:rPr>
                <w:rFonts w:hint="eastAsia" w:ascii="Times New Roman" w:hAnsi="Times New Roman" w:eastAsia="仿宋"/>
                <w:sz w:val="26"/>
                <w:szCs w:val="26"/>
              </w:rPr>
              <w:t>坛墨</w:t>
            </w:r>
            <w:r>
              <w:rPr>
                <w:rFonts w:hint="eastAsia" w:ascii="Times New Roman" w:hAnsi="Times New Roman"/>
                <w:sz w:val="26"/>
                <w:szCs w:val="26"/>
                <w:lang w:eastAsia="zh-CN"/>
              </w:rPr>
              <w:t>、</w:t>
            </w:r>
          </w:p>
          <w:p w14:paraId="5486EE4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
                <w:bCs/>
                <w:sz w:val="26"/>
                <w:szCs w:val="26"/>
                <w:lang w:val="en-US" w:eastAsia="zh-CN"/>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6" w:type="dxa"/>
            <w:tcBorders>
              <w:top w:val="single" w:color="000000" w:sz="6" w:space="0"/>
              <w:left w:val="single" w:color="000000" w:sz="6" w:space="0"/>
              <w:bottom w:val="single" w:color="000000" w:sz="6" w:space="0"/>
              <w:right w:val="nil"/>
            </w:tcBorders>
            <w:noWrap w:val="0"/>
            <w:vAlign w:val="center"/>
          </w:tcPr>
          <w:p w14:paraId="3F9769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724A026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50191137">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noWrap w:val="0"/>
            <w:vAlign w:val="center"/>
          </w:tcPr>
          <w:p w14:paraId="765B0741">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eastAsia" w:ascii="Times New Roman" w:hAnsi="Times New Roman" w:eastAsia="仿宋"/>
                <w:sz w:val="26"/>
                <w:szCs w:val="26"/>
                <w:lang w:val="en-US" w:eastAsia="zh-CN"/>
              </w:rPr>
            </w:pPr>
            <w:r>
              <w:rPr>
                <w:rFonts w:hint="eastAsia" w:ascii="Times New Roman" w:hAnsi="Times New Roman" w:eastAsia="仿宋"/>
                <w:sz w:val="26"/>
                <w:szCs w:val="26"/>
                <w:lang w:val="en-US" w:eastAsia="zh-CN"/>
              </w:rPr>
              <w:t>3</w:t>
            </w:r>
          </w:p>
        </w:tc>
        <w:tc>
          <w:tcPr>
            <w:tcW w:w="3411" w:type="dxa"/>
            <w:tcBorders>
              <w:top w:val="single" w:color="000000" w:sz="6" w:space="0"/>
              <w:left w:val="single" w:color="000000" w:sz="6" w:space="0"/>
              <w:bottom w:val="single" w:color="000000" w:sz="6" w:space="0"/>
              <w:right w:val="nil"/>
            </w:tcBorders>
            <w:noWrap w:val="0"/>
            <w:vAlign w:val="center"/>
          </w:tcPr>
          <w:p w14:paraId="4959C7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Times New Roman" w:hAnsi="Times New Roman" w:eastAsia="仿宋" w:cs="宋体"/>
                <w:color w:val="000000"/>
                <w:kern w:val="0"/>
                <w:sz w:val="26"/>
                <w:szCs w:val="26"/>
                <w:lang w:bidi="ar"/>
              </w:rPr>
            </w:pPr>
            <w:r>
              <w:rPr>
                <w:rFonts w:hint="eastAsia" w:ascii="Times New Roman" w:hAnsi="Times New Roman" w:eastAsia="仿宋" w:cs="宋体"/>
                <w:i w:val="0"/>
                <w:iCs w:val="0"/>
                <w:color w:val="000000"/>
                <w:kern w:val="0"/>
                <w:sz w:val="26"/>
                <w:szCs w:val="26"/>
                <w:u w:val="none"/>
                <w:lang w:val="en-US" w:eastAsia="zh-CN" w:bidi="ar"/>
              </w:rPr>
              <w:t>亚硫酸根</w:t>
            </w:r>
          </w:p>
        </w:tc>
        <w:tc>
          <w:tcPr>
            <w:tcW w:w="2067" w:type="dxa"/>
            <w:tcBorders>
              <w:top w:val="single" w:color="000000" w:sz="6" w:space="0"/>
              <w:left w:val="single" w:color="000000" w:sz="6" w:space="0"/>
              <w:bottom w:val="single" w:color="000000" w:sz="6" w:space="0"/>
              <w:right w:val="nil"/>
            </w:tcBorders>
            <w:noWrap w:val="0"/>
            <w:vAlign w:val="center"/>
          </w:tcPr>
          <w:p w14:paraId="28EE10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kern w:val="0"/>
                <w:sz w:val="26"/>
                <w:szCs w:val="26"/>
              </w:rPr>
            </w:pPr>
            <w:r>
              <w:rPr>
                <w:rFonts w:ascii="Times New Roman" w:hAnsi="Times New Roman" w:eastAsia="仿宋" w:cs="宋体"/>
                <w:i w:val="0"/>
                <w:iCs w:val="0"/>
                <w:color w:val="000000"/>
                <w:kern w:val="0"/>
                <w:sz w:val="26"/>
                <w:szCs w:val="26"/>
                <w:u w:val="none"/>
                <w:lang w:val="en-US" w:eastAsia="zh-CN" w:bidi="ar"/>
              </w:rPr>
              <w:t>500mg/L</w:t>
            </w:r>
          </w:p>
        </w:tc>
        <w:tc>
          <w:tcPr>
            <w:tcW w:w="1017" w:type="dxa"/>
            <w:tcBorders>
              <w:top w:val="single" w:color="000000" w:sz="6" w:space="0"/>
              <w:left w:val="single" w:color="000000" w:sz="6" w:space="0"/>
              <w:bottom w:val="single" w:color="000000" w:sz="6" w:space="0"/>
              <w:right w:val="nil"/>
            </w:tcBorders>
            <w:noWrap w:val="0"/>
            <w:vAlign w:val="center"/>
          </w:tcPr>
          <w:p w14:paraId="7EB2A8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16CB95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5</w:t>
            </w:r>
          </w:p>
        </w:tc>
        <w:tc>
          <w:tcPr>
            <w:tcW w:w="2467" w:type="dxa"/>
            <w:tcBorders>
              <w:top w:val="single" w:color="000000" w:sz="6" w:space="0"/>
              <w:left w:val="single" w:color="000000" w:sz="6" w:space="0"/>
              <w:bottom w:val="single" w:color="000000" w:sz="6" w:space="0"/>
              <w:right w:val="nil"/>
            </w:tcBorders>
            <w:noWrap w:val="0"/>
            <w:vAlign w:val="center"/>
          </w:tcPr>
          <w:p w14:paraId="6291855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Times New Roman" w:hAnsi="Times New Roman"/>
                <w:sz w:val="26"/>
                <w:szCs w:val="26"/>
                <w:lang w:eastAsia="zh-CN"/>
              </w:rPr>
            </w:pPr>
            <w:r>
              <w:rPr>
                <w:rFonts w:hint="eastAsia" w:ascii="Times New Roman" w:hAnsi="Times New Roman" w:eastAsia="仿宋"/>
                <w:sz w:val="26"/>
                <w:szCs w:val="26"/>
              </w:rPr>
              <w:t>坛墨</w:t>
            </w:r>
            <w:r>
              <w:rPr>
                <w:rFonts w:hint="eastAsia" w:ascii="Times New Roman" w:hAnsi="Times New Roman"/>
                <w:sz w:val="26"/>
                <w:szCs w:val="26"/>
                <w:lang w:eastAsia="zh-CN"/>
              </w:rPr>
              <w:t>、</w:t>
            </w:r>
          </w:p>
          <w:p w14:paraId="4F81960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6" w:type="dxa"/>
            <w:tcBorders>
              <w:top w:val="single" w:color="000000" w:sz="6" w:space="0"/>
              <w:left w:val="single" w:color="000000" w:sz="6" w:space="0"/>
              <w:bottom w:val="single" w:color="000000" w:sz="6" w:space="0"/>
              <w:right w:val="nil"/>
            </w:tcBorders>
            <w:noWrap w:val="0"/>
            <w:vAlign w:val="center"/>
          </w:tcPr>
          <w:p w14:paraId="4B65ED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746F194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1D0EFA2B">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noWrap w:val="0"/>
            <w:vAlign w:val="center"/>
          </w:tcPr>
          <w:p w14:paraId="7388D4EA">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eastAsia" w:ascii="Times New Roman" w:hAnsi="Times New Roman" w:eastAsia="仿宋"/>
                <w:sz w:val="26"/>
                <w:szCs w:val="26"/>
                <w:lang w:val="en-US" w:eastAsia="zh-CN"/>
              </w:rPr>
            </w:pPr>
            <w:r>
              <w:rPr>
                <w:rFonts w:hint="eastAsia" w:ascii="Times New Roman" w:hAnsi="Times New Roman" w:eastAsia="仿宋"/>
                <w:sz w:val="26"/>
                <w:szCs w:val="26"/>
                <w:lang w:val="en-US" w:eastAsia="zh-CN"/>
              </w:rPr>
              <w:t>4</w:t>
            </w:r>
          </w:p>
        </w:tc>
        <w:tc>
          <w:tcPr>
            <w:tcW w:w="3411" w:type="dxa"/>
            <w:tcBorders>
              <w:top w:val="single" w:color="000000" w:sz="6" w:space="0"/>
              <w:left w:val="single" w:color="000000" w:sz="6" w:space="0"/>
              <w:bottom w:val="single" w:color="000000" w:sz="6" w:space="0"/>
              <w:right w:val="nil"/>
            </w:tcBorders>
            <w:noWrap w:val="0"/>
            <w:vAlign w:val="center"/>
          </w:tcPr>
          <w:p w14:paraId="4976B8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Times New Roman" w:hAnsi="Times New Roman" w:eastAsia="仿宋" w:cs="宋体"/>
                <w:color w:val="000000"/>
                <w:kern w:val="0"/>
                <w:sz w:val="26"/>
                <w:szCs w:val="26"/>
                <w:lang w:bidi="ar"/>
              </w:rPr>
            </w:pPr>
            <w:r>
              <w:rPr>
                <w:rFonts w:hint="eastAsia" w:ascii="Times New Roman" w:hAnsi="Times New Roman" w:eastAsia="仿宋" w:cs="宋体"/>
                <w:i w:val="0"/>
                <w:iCs w:val="0"/>
                <w:color w:val="000000"/>
                <w:kern w:val="0"/>
                <w:sz w:val="26"/>
                <w:szCs w:val="26"/>
                <w:u w:val="none"/>
                <w:lang w:val="en-US" w:eastAsia="zh-CN" w:bidi="ar"/>
              </w:rPr>
              <w:t>标准物质</w:t>
            </w:r>
            <w:r>
              <w:rPr>
                <w:rFonts w:ascii="Times New Roman" w:hAnsi="Times New Roman" w:eastAsia="仿宋" w:cs="Arial"/>
                <w:i w:val="0"/>
                <w:iCs w:val="0"/>
                <w:color w:val="000000"/>
                <w:kern w:val="0"/>
                <w:sz w:val="26"/>
                <w:szCs w:val="26"/>
                <w:u w:val="none"/>
                <w:lang w:val="en-US" w:eastAsia="zh-CN" w:bidi="ar"/>
              </w:rPr>
              <w:t>/</w:t>
            </w:r>
            <w:r>
              <w:rPr>
                <w:rFonts w:hint="eastAsia" w:ascii="Times New Roman" w:hAnsi="Times New Roman" w:eastAsia="仿宋" w:cs="宋体"/>
                <w:i w:val="0"/>
                <w:iCs w:val="0"/>
                <w:color w:val="000000"/>
                <w:kern w:val="0"/>
                <w:sz w:val="26"/>
                <w:szCs w:val="26"/>
                <w:u w:val="none"/>
                <w:lang w:val="en-US" w:eastAsia="zh-CN" w:bidi="ar"/>
              </w:rPr>
              <w:t>水中甲醛</w:t>
            </w:r>
          </w:p>
        </w:tc>
        <w:tc>
          <w:tcPr>
            <w:tcW w:w="2067" w:type="dxa"/>
            <w:tcBorders>
              <w:top w:val="single" w:color="000000" w:sz="6" w:space="0"/>
              <w:left w:val="single" w:color="000000" w:sz="6" w:space="0"/>
              <w:bottom w:val="single" w:color="000000" w:sz="6" w:space="0"/>
              <w:right w:val="nil"/>
            </w:tcBorders>
            <w:noWrap w:val="0"/>
            <w:vAlign w:val="center"/>
          </w:tcPr>
          <w:p w14:paraId="254F86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kern w:val="0"/>
                <w:sz w:val="26"/>
                <w:szCs w:val="26"/>
              </w:rPr>
            </w:pPr>
            <w:r>
              <w:rPr>
                <w:rFonts w:ascii="Times New Roman" w:hAnsi="Times New Roman" w:eastAsia="仿宋" w:cs="宋体"/>
                <w:i w:val="0"/>
                <w:iCs w:val="0"/>
                <w:color w:val="000000"/>
                <w:kern w:val="0"/>
                <w:sz w:val="26"/>
                <w:szCs w:val="26"/>
                <w:u w:val="none"/>
                <w:lang w:val="en-US" w:eastAsia="zh-CN" w:bidi="ar"/>
              </w:rPr>
              <w:t>500mg/L或1000mg/L</w:t>
            </w:r>
          </w:p>
        </w:tc>
        <w:tc>
          <w:tcPr>
            <w:tcW w:w="1017" w:type="dxa"/>
            <w:tcBorders>
              <w:top w:val="single" w:color="000000" w:sz="6" w:space="0"/>
              <w:left w:val="single" w:color="000000" w:sz="6" w:space="0"/>
              <w:bottom w:val="single" w:color="000000" w:sz="6" w:space="0"/>
              <w:right w:val="nil"/>
            </w:tcBorders>
            <w:noWrap w:val="0"/>
            <w:vAlign w:val="center"/>
          </w:tcPr>
          <w:p w14:paraId="374C41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324B28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5</w:t>
            </w:r>
          </w:p>
        </w:tc>
        <w:tc>
          <w:tcPr>
            <w:tcW w:w="2467" w:type="dxa"/>
            <w:tcBorders>
              <w:top w:val="single" w:color="000000" w:sz="6" w:space="0"/>
              <w:left w:val="single" w:color="000000" w:sz="6" w:space="0"/>
              <w:bottom w:val="single" w:color="000000" w:sz="6" w:space="0"/>
              <w:right w:val="nil"/>
            </w:tcBorders>
            <w:noWrap w:val="0"/>
            <w:vAlign w:val="center"/>
          </w:tcPr>
          <w:p w14:paraId="5D90032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Times New Roman" w:hAnsi="Times New Roman"/>
                <w:sz w:val="26"/>
                <w:szCs w:val="26"/>
                <w:lang w:eastAsia="zh-CN"/>
              </w:rPr>
            </w:pPr>
            <w:r>
              <w:rPr>
                <w:rFonts w:hint="eastAsia" w:ascii="Times New Roman" w:hAnsi="Times New Roman" w:eastAsia="仿宋"/>
                <w:sz w:val="26"/>
                <w:szCs w:val="26"/>
              </w:rPr>
              <w:t>坛墨</w:t>
            </w:r>
            <w:r>
              <w:rPr>
                <w:rFonts w:hint="eastAsia" w:ascii="Times New Roman" w:hAnsi="Times New Roman"/>
                <w:sz w:val="26"/>
                <w:szCs w:val="26"/>
                <w:lang w:eastAsia="zh-CN"/>
              </w:rPr>
              <w:t>、</w:t>
            </w:r>
          </w:p>
          <w:p w14:paraId="3F89B5E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6" w:type="dxa"/>
            <w:tcBorders>
              <w:top w:val="single" w:color="000000" w:sz="6" w:space="0"/>
              <w:left w:val="single" w:color="000000" w:sz="6" w:space="0"/>
              <w:bottom w:val="single" w:color="000000" w:sz="6" w:space="0"/>
              <w:right w:val="nil"/>
            </w:tcBorders>
            <w:noWrap w:val="0"/>
            <w:vAlign w:val="center"/>
          </w:tcPr>
          <w:p w14:paraId="0305EE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6FDFA02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083E5E62">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noWrap w:val="0"/>
            <w:vAlign w:val="center"/>
          </w:tcPr>
          <w:p w14:paraId="58C90F6F">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eastAsia" w:ascii="Times New Roman" w:hAnsi="Times New Roman" w:eastAsia="仿宋"/>
                <w:sz w:val="26"/>
                <w:szCs w:val="26"/>
                <w:lang w:val="en-US" w:eastAsia="zh-CN"/>
              </w:rPr>
            </w:pPr>
            <w:r>
              <w:rPr>
                <w:rFonts w:hint="eastAsia" w:ascii="Times New Roman" w:hAnsi="Times New Roman" w:eastAsia="仿宋"/>
                <w:sz w:val="26"/>
                <w:szCs w:val="26"/>
                <w:lang w:val="en-US" w:eastAsia="zh-CN"/>
              </w:rPr>
              <w:t>5</w:t>
            </w:r>
          </w:p>
        </w:tc>
        <w:tc>
          <w:tcPr>
            <w:tcW w:w="3411" w:type="dxa"/>
            <w:tcBorders>
              <w:top w:val="single" w:color="000000" w:sz="6" w:space="0"/>
              <w:left w:val="single" w:color="000000" w:sz="6" w:space="0"/>
              <w:bottom w:val="single" w:color="000000" w:sz="6" w:space="0"/>
              <w:right w:val="nil"/>
            </w:tcBorders>
            <w:noWrap w:val="0"/>
            <w:vAlign w:val="center"/>
          </w:tcPr>
          <w:p w14:paraId="2C9C62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Times New Roman" w:hAnsi="Times New Roman" w:eastAsia="仿宋" w:cs="宋体"/>
                <w:color w:val="000000"/>
                <w:kern w:val="0"/>
                <w:sz w:val="26"/>
                <w:szCs w:val="26"/>
                <w:lang w:bidi="ar"/>
              </w:rPr>
            </w:pPr>
            <w:r>
              <w:rPr>
                <w:rFonts w:hint="eastAsia" w:ascii="Times New Roman" w:hAnsi="Times New Roman" w:eastAsia="仿宋" w:cs="宋体"/>
                <w:i w:val="0"/>
                <w:iCs w:val="0"/>
                <w:color w:val="000000"/>
                <w:kern w:val="0"/>
                <w:sz w:val="26"/>
                <w:szCs w:val="26"/>
                <w:u w:val="none"/>
                <w:lang w:val="en-US" w:eastAsia="zh-CN" w:bidi="ar"/>
              </w:rPr>
              <w:t>二硫化碳中八种苯系物</w:t>
            </w:r>
          </w:p>
        </w:tc>
        <w:tc>
          <w:tcPr>
            <w:tcW w:w="2067" w:type="dxa"/>
            <w:tcBorders>
              <w:top w:val="single" w:color="000000" w:sz="6" w:space="0"/>
              <w:left w:val="single" w:color="000000" w:sz="6" w:space="0"/>
              <w:bottom w:val="single" w:color="000000" w:sz="6" w:space="0"/>
              <w:right w:val="nil"/>
            </w:tcBorders>
            <w:noWrap w:val="0"/>
            <w:vAlign w:val="center"/>
          </w:tcPr>
          <w:p w14:paraId="2FEA94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kern w:val="0"/>
                <w:sz w:val="26"/>
                <w:szCs w:val="26"/>
              </w:rPr>
            </w:pPr>
            <w:r>
              <w:rPr>
                <w:rFonts w:ascii="Times New Roman" w:hAnsi="Times New Roman" w:eastAsia="仿宋" w:cs="宋体"/>
                <w:i w:val="0"/>
                <w:iCs w:val="0"/>
                <w:color w:val="000000"/>
                <w:kern w:val="0"/>
                <w:sz w:val="26"/>
                <w:szCs w:val="26"/>
                <w:u w:val="none"/>
                <w:lang w:val="en-US" w:eastAsia="zh-CN" w:bidi="ar"/>
              </w:rPr>
              <w:t>500mg/L或1000mg/L</w:t>
            </w:r>
          </w:p>
        </w:tc>
        <w:tc>
          <w:tcPr>
            <w:tcW w:w="1017" w:type="dxa"/>
            <w:tcBorders>
              <w:top w:val="single" w:color="000000" w:sz="6" w:space="0"/>
              <w:left w:val="single" w:color="000000" w:sz="6" w:space="0"/>
              <w:bottom w:val="single" w:color="000000" w:sz="6" w:space="0"/>
              <w:right w:val="nil"/>
            </w:tcBorders>
            <w:noWrap w:val="0"/>
            <w:vAlign w:val="center"/>
          </w:tcPr>
          <w:p w14:paraId="2FB359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1FFFBB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3</w:t>
            </w:r>
          </w:p>
        </w:tc>
        <w:tc>
          <w:tcPr>
            <w:tcW w:w="2467" w:type="dxa"/>
            <w:tcBorders>
              <w:top w:val="single" w:color="000000" w:sz="6" w:space="0"/>
              <w:left w:val="single" w:color="000000" w:sz="6" w:space="0"/>
              <w:bottom w:val="single" w:color="000000" w:sz="6" w:space="0"/>
              <w:right w:val="nil"/>
            </w:tcBorders>
            <w:noWrap w:val="0"/>
            <w:vAlign w:val="center"/>
          </w:tcPr>
          <w:p w14:paraId="1235A74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Times New Roman" w:hAnsi="Times New Roman"/>
                <w:sz w:val="26"/>
                <w:szCs w:val="26"/>
                <w:lang w:eastAsia="zh-CN"/>
              </w:rPr>
            </w:pPr>
            <w:r>
              <w:rPr>
                <w:rFonts w:hint="eastAsia" w:ascii="Times New Roman" w:hAnsi="Times New Roman" w:eastAsia="仿宋"/>
                <w:sz w:val="26"/>
                <w:szCs w:val="26"/>
              </w:rPr>
              <w:t>坛墨</w:t>
            </w:r>
            <w:r>
              <w:rPr>
                <w:rFonts w:hint="eastAsia" w:ascii="Times New Roman" w:hAnsi="Times New Roman"/>
                <w:sz w:val="26"/>
                <w:szCs w:val="26"/>
                <w:lang w:eastAsia="zh-CN"/>
              </w:rPr>
              <w:t>、</w:t>
            </w:r>
          </w:p>
          <w:p w14:paraId="774364B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6" w:type="dxa"/>
            <w:tcBorders>
              <w:top w:val="single" w:color="000000" w:sz="6" w:space="0"/>
              <w:left w:val="single" w:color="000000" w:sz="6" w:space="0"/>
              <w:bottom w:val="single" w:color="000000" w:sz="6" w:space="0"/>
              <w:right w:val="nil"/>
            </w:tcBorders>
            <w:noWrap w:val="0"/>
            <w:vAlign w:val="center"/>
          </w:tcPr>
          <w:p w14:paraId="50F590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11D81E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 w:cs="宋体"/>
                <w:kern w:val="0"/>
                <w:sz w:val="26"/>
                <w:szCs w:val="26"/>
              </w:rPr>
            </w:pPr>
            <w:r>
              <w:rPr>
                <w:rFonts w:hint="eastAsia" w:ascii="Times New Roman" w:hAnsi="Times New Roman" w:eastAsia="仿宋" w:cs="宋体"/>
                <w:kern w:val="0"/>
                <w:sz w:val="18"/>
                <w:szCs w:val="18"/>
              </w:rPr>
              <w:t>苯、甲苯、乙苯、邻二甲苯、间二甲苯、对二甲苯、异丙苯和苯乙烯</w:t>
            </w:r>
          </w:p>
        </w:tc>
      </w:tr>
      <w:tr w14:paraId="4A64B711">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noWrap w:val="0"/>
            <w:vAlign w:val="center"/>
          </w:tcPr>
          <w:p w14:paraId="79CA8892">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eastAsia" w:ascii="Times New Roman" w:hAnsi="Times New Roman" w:eastAsia="仿宋"/>
                <w:sz w:val="26"/>
                <w:szCs w:val="26"/>
                <w:lang w:val="en-US" w:eastAsia="zh-CN"/>
              </w:rPr>
            </w:pPr>
            <w:r>
              <w:rPr>
                <w:rFonts w:hint="eastAsia" w:ascii="Times New Roman" w:hAnsi="Times New Roman" w:eastAsia="仿宋"/>
                <w:sz w:val="26"/>
                <w:szCs w:val="26"/>
                <w:lang w:val="en-US" w:eastAsia="zh-CN"/>
              </w:rPr>
              <w:t>6</w:t>
            </w:r>
          </w:p>
        </w:tc>
        <w:tc>
          <w:tcPr>
            <w:tcW w:w="3411" w:type="dxa"/>
            <w:tcBorders>
              <w:top w:val="single" w:color="000000" w:sz="6" w:space="0"/>
              <w:left w:val="single" w:color="000000" w:sz="6" w:space="0"/>
              <w:bottom w:val="single" w:color="000000" w:sz="6" w:space="0"/>
              <w:right w:val="nil"/>
            </w:tcBorders>
            <w:noWrap w:val="0"/>
            <w:vAlign w:val="center"/>
          </w:tcPr>
          <w:p w14:paraId="289C7C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Times New Roman" w:hAnsi="Times New Roman" w:eastAsia="仿宋" w:cs="宋体"/>
                <w:color w:val="000000"/>
                <w:kern w:val="0"/>
                <w:sz w:val="26"/>
                <w:szCs w:val="26"/>
                <w:lang w:bidi="ar"/>
              </w:rPr>
            </w:pPr>
            <w:r>
              <w:rPr>
                <w:rFonts w:hint="eastAsia" w:ascii="Times New Roman" w:hAnsi="Times New Roman" w:eastAsia="仿宋" w:cs="宋体"/>
                <w:i w:val="0"/>
                <w:iCs w:val="0"/>
                <w:color w:val="000000"/>
                <w:kern w:val="0"/>
                <w:sz w:val="26"/>
                <w:szCs w:val="26"/>
                <w:u w:val="none"/>
                <w:lang w:val="en-US" w:eastAsia="zh-CN" w:bidi="ar"/>
              </w:rPr>
              <w:t>海水中氨</w:t>
            </w:r>
          </w:p>
        </w:tc>
        <w:tc>
          <w:tcPr>
            <w:tcW w:w="2067" w:type="dxa"/>
            <w:tcBorders>
              <w:top w:val="single" w:color="000000" w:sz="6" w:space="0"/>
              <w:left w:val="single" w:color="000000" w:sz="6" w:space="0"/>
              <w:bottom w:val="single" w:color="000000" w:sz="6" w:space="0"/>
              <w:right w:val="nil"/>
            </w:tcBorders>
            <w:noWrap w:val="0"/>
            <w:vAlign w:val="center"/>
          </w:tcPr>
          <w:p w14:paraId="3BCAAD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kern w:val="0"/>
                <w:sz w:val="26"/>
                <w:szCs w:val="26"/>
              </w:rPr>
            </w:pPr>
            <w:r>
              <w:rPr>
                <w:rFonts w:ascii="Times New Roman" w:hAnsi="Times New Roman" w:eastAsia="仿宋" w:cs="宋体"/>
                <w:i w:val="0"/>
                <w:iCs w:val="0"/>
                <w:color w:val="000000"/>
                <w:kern w:val="0"/>
                <w:sz w:val="26"/>
                <w:szCs w:val="26"/>
                <w:u w:val="none"/>
                <w:lang w:val="en-US" w:eastAsia="zh-CN" w:bidi="ar"/>
              </w:rPr>
              <w:t>500mg/L或1000mg/L</w:t>
            </w:r>
          </w:p>
        </w:tc>
        <w:tc>
          <w:tcPr>
            <w:tcW w:w="1017" w:type="dxa"/>
            <w:tcBorders>
              <w:top w:val="single" w:color="000000" w:sz="6" w:space="0"/>
              <w:left w:val="single" w:color="000000" w:sz="6" w:space="0"/>
              <w:bottom w:val="single" w:color="000000" w:sz="6" w:space="0"/>
              <w:right w:val="nil"/>
            </w:tcBorders>
            <w:noWrap w:val="0"/>
            <w:vAlign w:val="center"/>
          </w:tcPr>
          <w:p w14:paraId="63E90F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45A250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8</w:t>
            </w:r>
          </w:p>
        </w:tc>
        <w:tc>
          <w:tcPr>
            <w:tcW w:w="2467" w:type="dxa"/>
            <w:tcBorders>
              <w:top w:val="single" w:color="000000" w:sz="6" w:space="0"/>
              <w:left w:val="single" w:color="000000" w:sz="6" w:space="0"/>
              <w:bottom w:val="single" w:color="000000" w:sz="6" w:space="0"/>
              <w:right w:val="nil"/>
            </w:tcBorders>
            <w:noWrap w:val="0"/>
            <w:vAlign w:val="center"/>
          </w:tcPr>
          <w:p w14:paraId="5A6358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bCs/>
                <w:sz w:val="26"/>
                <w:szCs w:val="26"/>
              </w:rPr>
              <w:t>海洋一所</w:t>
            </w:r>
            <w:r>
              <w:rPr>
                <w:rFonts w:hint="eastAsia" w:ascii="Times New Roman" w:hAnsi="Times New Roman"/>
                <w:bCs/>
                <w:sz w:val="26"/>
                <w:szCs w:val="26"/>
                <w:lang w:eastAsia="zh-CN"/>
              </w:rPr>
              <w:t>、</w:t>
            </w:r>
            <w:r>
              <w:rPr>
                <w:rFonts w:hint="eastAsia" w:ascii="Times New Roman" w:hAnsi="Times New Roman"/>
                <w:bCs/>
                <w:sz w:val="26"/>
                <w:szCs w:val="26"/>
                <w:lang w:val="en-US" w:eastAsia="zh-CN"/>
              </w:rPr>
              <w:t>河南万佳</w:t>
            </w:r>
          </w:p>
        </w:tc>
        <w:tc>
          <w:tcPr>
            <w:tcW w:w="1216" w:type="dxa"/>
            <w:tcBorders>
              <w:top w:val="single" w:color="000000" w:sz="6" w:space="0"/>
              <w:left w:val="single" w:color="000000" w:sz="6" w:space="0"/>
              <w:bottom w:val="single" w:color="000000" w:sz="6" w:space="0"/>
              <w:right w:val="nil"/>
            </w:tcBorders>
            <w:noWrap w:val="0"/>
            <w:vAlign w:val="center"/>
          </w:tcPr>
          <w:p w14:paraId="7E2596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76E77E9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宋体"/>
                <w:kern w:val="0"/>
                <w:sz w:val="26"/>
                <w:szCs w:val="26"/>
                <w:lang w:val="en-US" w:eastAsia="zh-CN"/>
              </w:rPr>
            </w:pPr>
            <w:r>
              <w:rPr>
                <w:rFonts w:hint="eastAsia" w:ascii="Times New Roman" w:hAnsi="Times New Roman" w:eastAsia="仿宋" w:cs="宋体"/>
                <w:kern w:val="0"/>
                <w:sz w:val="26"/>
                <w:szCs w:val="26"/>
                <w:lang w:val="en-US" w:eastAsia="zh-CN"/>
              </w:rPr>
              <w:t>满足海水分析要求</w:t>
            </w:r>
          </w:p>
        </w:tc>
      </w:tr>
      <w:tr w14:paraId="25D29437">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noWrap w:val="0"/>
            <w:vAlign w:val="center"/>
          </w:tcPr>
          <w:p w14:paraId="62C47A97">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eastAsia" w:ascii="Times New Roman" w:hAnsi="Times New Roman" w:eastAsia="仿宋"/>
                <w:sz w:val="26"/>
                <w:szCs w:val="26"/>
                <w:lang w:val="en-US" w:eastAsia="zh-CN"/>
              </w:rPr>
            </w:pPr>
            <w:r>
              <w:rPr>
                <w:rFonts w:hint="eastAsia" w:ascii="Times New Roman" w:hAnsi="Times New Roman" w:eastAsia="仿宋"/>
                <w:sz w:val="26"/>
                <w:szCs w:val="26"/>
                <w:lang w:val="en-US" w:eastAsia="zh-CN"/>
              </w:rPr>
              <w:t>7</w:t>
            </w:r>
          </w:p>
        </w:tc>
        <w:tc>
          <w:tcPr>
            <w:tcW w:w="3411" w:type="dxa"/>
            <w:tcBorders>
              <w:top w:val="single" w:color="000000" w:sz="6" w:space="0"/>
              <w:left w:val="single" w:color="000000" w:sz="6" w:space="0"/>
              <w:bottom w:val="single" w:color="000000" w:sz="6" w:space="0"/>
              <w:right w:val="nil"/>
            </w:tcBorders>
            <w:noWrap w:val="0"/>
            <w:vAlign w:val="center"/>
          </w:tcPr>
          <w:p w14:paraId="382A07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Times New Roman" w:hAnsi="Times New Roman" w:eastAsia="仿宋" w:cs="宋体"/>
                <w:color w:val="000000"/>
                <w:kern w:val="0"/>
                <w:sz w:val="26"/>
                <w:szCs w:val="26"/>
                <w:lang w:bidi="ar"/>
              </w:rPr>
            </w:pPr>
            <w:r>
              <w:rPr>
                <w:rFonts w:hint="eastAsia" w:ascii="Times New Roman" w:hAnsi="Times New Roman" w:eastAsia="仿宋" w:cs="宋体"/>
                <w:i w:val="0"/>
                <w:iCs w:val="0"/>
                <w:color w:val="000000"/>
                <w:kern w:val="0"/>
                <w:sz w:val="26"/>
                <w:szCs w:val="26"/>
                <w:u w:val="none"/>
                <w:lang w:val="en-US" w:eastAsia="zh-CN" w:bidi="ar"/>
              </w:rPr>
              <w:t>海水中硝酸盐氮</w:t>
            </w:r>
          </w:p>
        </w:tc>
        <w:tc>
          <w:tcPr>
            <w:tcW w:w="2067" w:type="dxa"/>
            <w:tcBorders>
              <w:top w:val="single" w:color="000000" w:sz="6" w:space="0"/>
              <w:left w:val="single" w:color="000000" w:sz="6" w:space="0"/>
              <w:bottom w:val="single" w:color="000000" w:sz="6" w:space="0"/>
              <w:right w:val="nil"/>
            </w:tcBorders>
            <w:noWrap w:val="0"/>
            <w:vAlign w:val="center"/>
          </w:tcPr>
          <w:p w14:paraId="25C61E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kern w:val="0"/>
                <w:sz w:val="26"/>
                <w:szCs w:val="26"/>
              </w:rPr>
            </w:pPr>
            <w:r>
              <w:rPr>
                <w:rFonts w:ascii="Times New Roman" w:hAnsi="Times New Roman" w:eastAsia="仿宋" w:cs="宋体"/>
                <w:i w:val="0"/>
                <w:iCs w:val="0"/>
                <w:color w:val="000000"/>
                <w:kern w:val="0"/>
                <w:sz w:val="26"/>
                <w:szCs w:val="26"/>
                <w:u w:val="none"/>
                <w:lang w:val="en-US" w:eastAsia="zh-CN" w:bidi="ar"/>
              </w:rPr>
              <w:t>500mg/L或1000mg/L</w:t>
            </w:r>
          </w:p>
        </w:tc>
        <w:tc>
          <w:tcPr>
            <w:tcW w:w="1017" w:type="dxa"/>
            <w:tcBorders>
              <w:top w:val="single" w:color="000000" w:sz="6" w:space="0"/>
              <w:left w:val="single" w:color="000000" w:sz="6" w:space="0"/>
              <w:bottom w:val="single" w:color="000000" w:sz="6" w:space="0"/>
              <w:right w:val="nil"/>
            </w:tcBorders>
            <w:noWrap w:val="0"/>
            <w:vAlign w:val="center"/>
          </w:tcPr>
          <w:p w14:paraId="03630E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7824A6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12</w:t>
            </w:r>
          </w:p>
        </w:tc>
        <w:tc>
          <w:tcPr>
            <w:tcW w:w="2467" w:type="dxa"/>
            <w:tcBorders>
              <w:top w:val="single" w:color="000000" w:sz="6" w:space="0"/>
              <w:left w:val="single" w:color="000000" w:sz="6" w:space="0"/>
              <w:bottom w:val="single" w:color="000000" w:sz="6" w:space="0"/>
              <w:right w:val="nil"/>
            </w:tcBorders>
            <w:noWrap w:val="0"/>
            <w:vAlign w:val="center"/>
          </w:tcPr>
          <w:p w14:paraId="515FC0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bCs/>
                <w:sz w:val="26"/>
                <w:szCs w:val="26"/>
              </w:rPr>
              <w:t>海洋一所</w:t>
            </w:r>
            <w:r>
              <w:rPr>
                <w:rFonts w:hint="eastAsia" w:ascii="Times New Roman" w:hAnsi="Times New Roman"/>
                <w:bCs/>
                <w:sz w:val="26"/>
                <w:szCs w:val="26"/>
                <w:lang w:eastAsia="zh-CN"/>
              </w:rPr>
              <w:t>、</w:t>
            </w:r>
            <w:r>
              <w:rPr>
                <w:rFonts w:hint="eastAsia" w:ascii="Times New Roman" w:hAnsi="Times New Roman"/>
                <w:bCs/>
                <w:sz w:val="26"/>
                <w:szCs w:val="26"/>
                <w:lang w:val="en-US" w:eastAsia="zh-CN"/>
              </w:rPr>
              <w:t>河南万佳</w:t>
            </w:r>
          </w:p>
        </w:tc>
        <w:tc>
          <w:tcPr>
            <w:tcW w:w="1216" w:type="dxa"/>
            <w:tcBorders>
              <w:top w:val="single" w:color="000000" w:sz="6" w:space="0"/>
              <w:left w:val="single" w:color="000000" w:sz="6" w:space="0"/>
              <w:bottom w:val="single" w:color="000000" w:sz="6" w:space="0"/>
              <w:right w:val="nil"/>
            </w:tcBorders>
            <w:noWrap w:val="0"/>
            <w:vAlign w:val="center"/>
          </w:tcPr>
          <w:p w14:paraId="6E3049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54901F6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r>
              <w:rPr>
                <w:rFonts w:hint="eastAsia" w:ascii="Times New Roman" w:hAnsi="Times New Roman" w:eastAsia="仿宋" w:cs="宋体"/>
                <w:kern w:val="0"/>
                <w:sz w:val="26"/>
                <w:szCs w:val="26"/>
                <w:lang w:val="en-US" w:eastAsia="zh-CN"/>
              </w:rPr>
              <w:t>满足海水分析要求</w:t>
            </w:r>
          </w:p>
        </w:tc>
      </w:tr>
      <w:tr w14:paraId="42B05405">
        <w:tblPrEx>
          <w:tblCellMar>
            <w:top w:w="0" w:type="dxa"/>
            <w:left w:w="0" w:type="dxa"/>
            <w:bottom w:w="0" w:type="dxa"/>
            <w:right w:w="0" w:type="dxa"/>
          </w:tblCellMar>
        </w:tblPrEx>
        <w:trPr>
          <w:trHeight w:val="369" w:hRule="atLeast"/>
          <w:jc w:val="center"/>
        </w:trPr>
        <w:tc>
          <w:tcPr>
            <w:tcW w:w="727" w:type="dxa"/>
            <w:tcBorders>
              <w:top w:val="single" w:color="000000" w:sz="6" w:space="0"/>
              <w:left w:val="single" w:color="000000" w:sz="6" w:space="0"/>
              <w:bottom w:val="single" w:color="000000" w:sz="6" w:space="0"/>
              <w:right w:val="nil"/>
            </w:tcBorders>
            <w:noWrap w:val="0"/>
            <w:vAlign w:val="center"/>
          </w:tcPr>
          <w:p w14:paraId="114155E6">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8</w:t>
            </w:r>
          </w:p>
        </w:tc>
        <w:tc>
          <w:tcPr>
            <w:tcW w:w="3411" w:type="dxa"/>
            <w:tcBorders>
              <w:top w:val="single" w:color="000000" w:sz="6" w:space="0"/>
              <w:left w:val="single" w:color="000000" w:sz="6" w:space="0"/>
              <w:bottom w:val="single" w:color="000000" w:sz="6" w:space="0"/>
              <w:right w:val="nil"/>
            </w:tcBorders>
            <w:noWrap w:val="0"/>
            <w:vAlign w:val="center"/>
          </w:tcPr>
          <w:p w14:paraId="50A29F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Times New Roman" w:hAnsi="Times New Roman" w:eastAsia="仿宋" w:cs="宋体"/>
                <w:color w:val="000000"/>
                <w:kern w:val="0"/>
                <w:sz w:val="26"/>
                <w:szCs w:val="26"/>
                <w:lang w:bidi="ar"/>
              </w:rPr>
            </w:pPr>
            <w:r>
              <w:rPr>
                <w:rFonts w:hint="eastAsia" w:ascii="Times New Roman" w:hAnsi="Times New Roman" w:eastAsia="仿宋" w:cs="宋体"/>
                <w:i w:val="0"/>
                <w:iCs w:val="0"/>
                <w:color w:val="000000"/>
                <w:kern w:val="0"/>
                <w:sz w:val="26"/>
                <w:szCs w:val="26"/>
                <w:u w:val="none"/>
                <w:lang w:val="en-US" w:eastAsia="zh-CN" w:bidi="ar"/>
              </w:rPr>
              <w:t>海水中亚硝酸盐氮</w:t>
            </w:r>
          </w:p>
        </w:tc>
        <w:tc>
          <w:tcPr>
            <w:tcW w:w="2067" w:type="dxa"/>
            <w:tcBorders>
              <w:top w:val="single" w:color="000000" w:sz="6" w:space="0"/>
              <w:left w:val="single" w:color="000000" w:sz="6" w:space="0"/>
              <w:bottom w:val="single" w:color="000000" w:sz="6" w:space="0"/>
              <w:right w:val="nil"/>
            </w:tcBorders>
            <w:noWrap w:val="0"/>
            <w:vAlign w:val="center"/>
          </w:tcPr>
          <w:p w14:paraId="0EF81C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kern w:val="0"/>
                <w:sz w:val="26"/>
                <w:szCs w:val="26"/>
              </w:rPr>
            </w:pPr>
            <w:r>
              <w:rPr>
                <w:rFonts w:ascii="Times New Roman" w:hAnsi="Times New Roman" w:eastAsia="仿宋" w:cs="宋体"/>
                <w:i w:val="0"/>
                <w:iCs w:val="0"/>
                <w:color w:val="000000"/>
                <w:kern w:val="0"/>
                <w:sz w:val="26"/>
                <w:szCs w:val="26"/>
                <w:u w:val="none"/>
                <w:lang w:val="en-US" w:eastAsia="zh-CN" w:bidi="ar"/>
              </w:rPr>
              <w:t>500mg/L或1000mg/L</w:t>
            </w:r>
          </w:p>
        </w:tc>
        <w:tc>
          <w:tcPr>
            <w:tcW w:w="1017" w:type="dxa"/>
            <w:tcBorders>
              <w:top w:val="single" w:color="000000" w:sz="6" w:space="0"/>
              <w:left w:val="single" w:color="000000" w:sz="6" w:space="0"/>
              <w:bottom w:val="single" w:color="000000" w:sz="6" w:space="0"/>
              <w:right w:val="nil"/>
            </w:tcBorders>
            <w:noWrap w:val="0"/>
            <w:vAlign w:val="center"/>
          </w:tcPr>
          <w:p w14:paraId="13C3EC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187C01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5</w:t>
            </w:r>
          </w:p>
        </w:tc>
        <w:tc>
          <w:tcPr>
            <w:tcW w:w="2467" w:type="dxa"/>
            <w:tcBorders>
              <w:top w:val="single" w:color="000000" w:sz="6" w:space="0"/>
              <w:left w:val="single" w:color="000000" w:sz="6" w:space="0"/>
              <w:bottom w:val="single" w:color="000000" w:sz="6" w:space="0"/>
              <w:right w:val="nil"/>
            </w:tcBorders>
            <w:noWrap w:val="0"/>
            <w:vAlign w:val="center"/>
          </w:tcPr>
          <w:p w14:paraId="43B506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bCs/>
                <w:sz w:val="26"/>
                <w:szCs w:val="26"/>
              </w:rPr>
              <w:t>海洋一所</w:t>
            </w:r>
            <w:r>
              <w:rPr>
                <w:rFonts w:hint="eastAsia" w:ascii="Times New Roman" w:hAnsi="Times New Roman"/>
                <w:bCs/>
                <w:sz w:val="26"/>
                <w:szCs w:val="26"/>
                <w:lang w:eastAsia="zh-CN"/>
              </w:rPr>
              <w:t>、</w:t>
            </w:r>
            <w:r>
              <w:rPr>
                <w:rFonts w:hint="eastAsia" w:ascii="Times New Roman" w:hAnsi="Times New Roman"/>
                <w:bCs/>
                <w:sz w:val="26"/>
                <w:szCs w:val="26"/>
                <w:lang w:val="en-US" w:eastAsia="zh-CN"/>
              </w:rPr>
              <w:t>河南万佳</w:t>
            </w:r>
          </w:p>
        </w:tc>
        <w:tc>
          <w:tcPr>
            <w:tcW w:w="1216" w:type="dxa"/>
            <w:tcBorders>
              <w:top w:val="single" w:color="000000" w:sz="6" w:space="0"/>
              <w:left w:val="single" w:color="000000" w:sz="6" w:space="0"/>
              <w:bottom w:val="single" w:color="000000" w:sz="6" w:space="0"/>
              <w:right w:val="nil"/>
            </w:tcBorders>
            <w:noWrap w:val="0"/>
            <w:vAlign w:val="center"/>
          </w:tcPr>
          <w:p w14:paraId="514189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54F5364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r>
              <w:rPr>
                <w:rFonts w:hint="eastAsia" w:ascii="Times New Roman" w:hAnsi="Times New Roman" w:eastAsia="仿宋" w:cs="宋体"/>
                <w:kern w:val="0"/>
                <w:sz w:val="26"/>
                <w:szCs w:val="26"/>
                <w:lang w:val="en-US" w:eastAsia="zh-CN"/>
              </w:rPr>
              <w:t>满足海水分析要求</w:t>
            </w:r>
          </w:p>
        </w:tc>
      </w:tr>
      <w:tr w14:paraId="133F6041">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noWrap w:val="0"/>
            <w:vAlign w:val="center"/>
          </w:tcPr>
          <w:p w14:paraId="5972E28B">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9</w:t>
            </w:r>
          </w:p>
        </w:tc>
        <w:tc>
          <w:tcPr>
            <w:tcW w:w="3411" w:type="dxa"/>
            <w:tcBorders>
              <w:top w:val="single" w:color="000000" w:sz="6" w:space="0"/>
              <w:left w:val="single" w:color="000000" w:sz="6" w:space="0"/>
              <w:bottom w:val="single" w:color="000000" w:sz="6" w:space="0"/>
              <w:right w:val="nil"/>
            </w:tcBorders>
            <w:noWrap w:val="0"/>
            <w:vAlign w:val="center"/>
          </w:tcPr>
          <w:p w14:paraId="2F30F3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Times New Roman" w:hAnsi="Times New Roman" w:eastAsia="仿宋" w:cs="宋体"/>
                <w:color w:val="000000"/>
                <w:kern w:val="0"/>
                <w:sz w:val="26"/>
                <w:szCs w:val="26"/>
                <w:lang w:bidi="ar"/>
              </w:rPr>
            </w:pPr>
            <w:r>
              <w:rPr>
                <w:rFonts w:hint="eastAsia" w:ascii="Times New Roman" w:hAnsi="Times New Roman" w:eastAsia="仿宋" w:cs="宋体"/>
                <w:i w:val="0"/>
                <w:iCs w:val="0"/>
                <w:color w:val="000000"/>
                <w:kern w:val="0"/>
                <w:sz w:val="26"/>
                <w:szCs w:val="26"/>
                <w:u w:val="none"/>
                <w:lang w:val="en-US" w:eastAsia="zh-CN" w:bidi="ar"/>
              </w:rPr>
              <w:t>甘氨酸</w:t>
            </w:r>
          </w:p>
        </w:tc>
        <w:tc>
          <w:tcPr>
            <w:tcW w:w="2067" w:type="dxa"/>
            <w:tcBorders>
              <w:top w:val="single" w:color="000000" w:sz="6" w:space="0"/>
              <w:left w:val="single" w:color="000000" w:sz="6" w:space="0"/>
              <w:bottom w:val="single" w:color="000000" w:sz="6" w:space="0"/>
              <w:right w:val="nil"/>
            </w:tcBorders>
            <w:noWrap w:val="0"/>
            <w:vAlign w:val="center"/>
          </w:tcPr>
          <w:p w14:paraId="450B67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kern w:val="0"/>
                <w:sz w:val="26"/>
                <w:szCs w:val="26"/>
              </w:rPr>
            </w:pPr>
            <w:r>
              <w:rPr>
                <w:rFonts w:ascii="Times New Roman" w:hAnsi="Times New Roman" w:eastAsia="仿宋" w:cs="宋体"/>
                <w:i w:val="0"/>
                <w:iCs w:val="0"/>
                <w:color w:val="000000"/>
                <w:kern w:val="0"/>
                <w:sz w:val="26"/>
                <w:szCs w:val="26"/>
                <w:u w:val="none"/>
                <w:lang w:val="en-US" w:eastAsia="zh-CN" w:bidi="ar"/>
              </w:rPr>
              <w:t>500mg/L或1000mg/L</w:t>
            </w:r>
          </w:p>
        </w:tc>
        <w:tc>
          <w:tcPr>
            <w:tcW w:w="1017" w:type="dxa"/>
            <w:tcBorders>
              <w:top w:val="single" w:color="000000" w:sz="6" w:space="0"/>
              <w:left w:val="single" w:color="000000" w:sz="6" w:space="0"/>
              <w:bottom w:val="single" w:color="000000" w:sz="6" w:space="0"/>
              <w:right w:val="nil"/>
            </w:tcBorders>
            <w:noWrap w:val="0"/>
            <w:vAlign w:val="center"/>
          </w:tcPr>
          <w:p w14:paraId="3B2C54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3F2260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4</w:t>
            </w:r>
          </w:p>
        </w:tc>
        <w:tc>
          <w:tcPr>
            <w:tcW w:w="2467" w:type="dxa"/>
            <w:tcBorders>
              <w:top w:val="single" w:color="000000" w:sz="6" w:space="0"/>
              <w:left w:val="single" w:color="000000" w:sz="6" w:space="0"/>
              <w:bottom w:val="single" w:color="000000" w:sz="6" w:space="0"/>
              <w:right w:val="nil"/>
            </w:tcBorders>
            <w:noWrap w:val="0"/>
            <w:vAlign w:val="center"/>
          </w:tcPr>
          <w:p w14:paraId="2D33AE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bCs/>
                <w:sz w:val="26"/>
                <w:szCs w:val="26"/>
              </w:rPr>
              <w:t>海洋一所</w:t>
            </w:r>
            <w:r>
              <w:rPr>
                <w:rFonts w:hint="eastAsia" w:ascii="Times New Roman" w:hAnsi="Times New Roman"/>
                <w:bCs/>
                <w:sz w:val="26"/>
                <w:szCs w:val="26"/>
                <w:lang w:eastAsia="zh-CN"/>
              </w:rPr>
              <w:t>、</w:t>
            </w:r>
            <w:r>
              <w:rPr>
                <w:rFonts w:hint="eastAsia" w:ascii="Times New Roman" w:hAnsi="Times New Roman"/>
                <w:bCs/>
                <w:sz w:val="26"/>
                <w:szCs w:val="26"/>
                <w:lang w:val="en-US" w:eastAsia="zh-CN"/>
              </w:rPr>
              <w:t>河南万佳</w:t>
            </w:r>
          </w:p>
        </w:tc>
        <w:tc>
          <w:tcPr>
            <w:tcW w:w="1216" w:type="dxa"/>
            <w:tcBorders>
              <w:top w:val="single" w:color="000000" w:sz="6" w:space="0"/>
              <w:left w:val="single" w:color="000000" w:sz="6" w:space="0"/>
              <w:bottom w:val="single" w:color="000000" w:sz="6" w:space="0"/>
              <w:right w:val="nil"/>
            </w:tcBorders>
            <w:noWrap w:val="0"/>
            <w:vAlign w:val="center"/>
          </w:tcPr>
          <w:p w14:paraId="542A80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2462874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r>
              <w:rPr>
                <w:rFonts w:hint="eastAsia" w:ascii="Times New Roman" w:hAnsi="Times New Roman" w:eastAsia="仿宋" w:cs="宋体"/>
                <w:kern w:val="0"/>
                <w:sz w:val="26"/>
                <w:szCs w:val="26"/>
                <w:lang w:val="en-US" w:eastAsia="zh-CN"/>
              </w:rPr>
              <w:t>满足海水分析要求</w:t>
            </w:r>
          </w:p>
        </w:tc>
      </w:tr>
      <w:tr w14:paraId="0EB2C64F">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noWrap w:val="0"/>
            <w:vAlign w:val="center"/>
          </w:tcPr>
          <w:p w14:paraId="62863AFD">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10</w:t>
            </w:r>
          </w:p>
        </w:tc>
        <w:tc>
          <w:tcPr>
            <w:tcW w:w="3411" w:type="dxa"/>
            <w:tcBorders>
              <w:top w:val="single" w:color="000000" w:sz="6" w:space="0"/>
              <w:left w:val="single" w:color="000000" w:sz="6" w:space="0"/>
              <w:bottom w:val="single" w:color="000000" w:sz="6" w:space="0"/>
              <w:right w:val="nil"/>
            </w:tcBorders>
            <w:noWrap w:val="0"/>
            <w:vAlign w:val="center"/>
          </w:tcPr>
          <w:p w14:paraId="5A2E5B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color w:val="000000"/>
                <w:kern w:val="0"/>
                <w:sz w:val="26"/>
                <w:szCs w:val="26"/>
                <w:lang w:bidi="ar"/>
              </w:rPr>
            </w:pPr>
            <w:r>
              <w:rPr>
                <w:rFonts w:hint="eastAsia" w:ascii="Times New Roman" w:hAnsi="Times New Roman" w:eastAsia="仿宋" w:cs="宋体"/>
                <w:i w:val="0"/>
                <w:iCs w:val="0"/>
                <w:color w:val="000000"/>
                <w:kern w:val="0"/>
                <w:sz w:val="26"/>
                <w:szCs w:val="26"/>
                <w:u w:val="none"/>
                <w:lang w:val="en-US" w:eastAsia="zh-CN" w:bidi="ar"/>
              </w:rPr>
              <w:t>海水中磷酸盐</w:t>
            </w:r>
          </w:p>
        </w:tc>
        <w:tc>
          <w:tcPr>
            <w:tcW w:w="2067" w:type="dxa"/>
            <w:tcBorders>
              <w:top w:val="single" w:color="000000" w:sz="6" w:space="0"/>
              <w:left w:val="single" w:color="000000" w:sz="6" w:space="0"/>
              <w:bottom w:val="single" w:color="000000" w:sz="6" w:space="0"/>
              <w:right w:val="nil"/>
            </w:tcBorders>
            <w:noWrap w:val="0"/>
            <w:vAlign w:val="center"/>
          </w:tcPr>
          <w:p w14:paraId="3AFE0F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kern w:val="0"/>
                <w:sz w:val="26"/>
                <w:szCs w:val="26"/>
              </w:rPr>
            </w:pPr>
            <w:r>
              <w:rPr>
                <w:rFonts w:ascii="Times New Roman" w:hAnsi="Times New Roman" w:eastAsia="仿宋" w:cs="宋体"/>
                <w:i w:val="0"/>
                <w:iCs w:val="0"/>
                <w:color w:val="000000"/>
                <w:kern w:val="0"/>
                <w:sz w:val="26"/>
                <w:szCs w:val="26"/>
                <w:u w:val="none"/>
                <w:lang w:val="en-US" w:eastAsia="zh-CN" w:bidi="ar"/>
              </w:rPr>
              <w:t>500mg/L或1000mg/L</w:t>
            </w:r>
          </w:p>
        </w:tc>
        <w:tc>
          <w:tcPr>
            <w:tcW w:w="1017" w:type="dxa"/>
            <w:tcBorders>
              <w:top w:val="single" w:color="000000" w:sz="6" w:space="0"/>
              <w:left w:val="single" w:color="000000" w:sz="6" w:space="0"/>
              <w:bottom w:val="single" w:color="000000" w:sz="6" w:space="0"/>
              <w:right w:val="nil"/>
            </w:tcBorders>
            <w:noWrap w:val="0"/>
            <w:vAlign w:val="center"/>
          </w:tcPr>
          <w:p w14:paraId="1B6F0F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34955B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4</w:t>
            </w:r>
          </w:p>
        </w:tc>
        <w:tc>
          <w:tcPr>
            <w:tcW w:w="2467" w:type="dxa"/>
            <w:tcBorders>
              <w:top w:val="single" w:color="000000" w:sz="6" w:space="0"/>
              <w:left w:val="single" w:color="000000" w:sz="6" w:space="0"/>
              <w:bottom w:val="single" w:color="000000" w:sz="6" w:space="0"/>
              <w:right w:val="nil"/>
            </w:tcBorders>
            <w:noWrap w:val="0"/>
            <w:vAlign w:val="center"/>
          </w:tcPr>
          <w:p w14:paraId="05F8D5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bCs/>
                <w:sz w:val="26"/>
                <w:szCs w:val="26"/>
              </w:rPr>
              <w:t>海洋一所</w:t>
            </w:r>
            <w:r>
              <w:rPr>
                <w:rFonts w:hint="eastAsia" w:ascii="Times New Roman" w:hAnsi="Times New Roman"/>
                <w:bCs/>
                <w:sz w:val="26"/>
                <w:szCs w:val="26"/>
                <w:lang w:eastAsia="zh-CN"/>
              </w:rPr>
              <w:t>、</w:t>
            </w:r>
            <w:r>
              <w:rPr>
                <w:rFonts w:hint="eastAsia" w:ascii="Times New Roman" w:hAnsi="Times New Roman"/>
                <w:bCs/>
                <w:sz w:val="26"/>
                <w:szCs w:val="26"/>
                <w:lang w:val="en-US" w:eastAsia="zh-CN"/>
              </w:rPr>
              <w:t>河南万佳</w:t>
            </w:r>
          </w:p>
        </w:tc>
        <w:tc>
          <w:tcPr>
            <w:tcW w:w="1216" w:type="dxa"/>
            <w:tcBorders>
              <w:top w:val="single" w:color="000000" w:sz="6" w:space="0"/>
              <w:left w:val="single" w:color="000000" w:sz="6" w:space="0"/>
              <w:bottom w:val="single" w:color="000000" w:sz="6" w:space="0"/>
              <w:right w:val="nil"/>
            </w:tcBorders>
            <w:noWrap w:val="0"/>
            <w:vAlign w:val="center"/>
          </w:tcPr>
          <w:p w14:paraId="2801EC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7B141FC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r>
              <w:rPr>
                <w:rFonts w:hint="eastAsia" w:ascii="Times New Roman" w:hAnsi="Times New Roman" w:eastAsia="仿宋" w:cs="宋体"/>
                <w:kern w:val="0"/>
                <w:sz w:val="26"/>
                <w:szCs w:val="26"/>
                <w:lang w:val="en-US" w:eastAsia="zh-CN"/>
              </w:rPr>
              <w:t>满足海水分析要求</w:t>
            </w:r>
          </w:p>
        </w:tc>
      </w:tr>
      <w:tr w14:paraId="31E6FA27">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shd w:val="clear" w:color="auto" w:fill="auto"/>
            <w:noWrap w:val="0"/>
            <w:vAlign w:val="center"/>
          </w:tcPr>
          <w:p w14:paraId="56F5F0B3">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eastAsia" w:ascii="Times New Roman" w:hAnsi="Times New Roman" w:eastAsia="仿宋" w:cs="Times New Roman"/>
                <w:sz w:val="26"/>
                <w:szCs w:val="26"/>
                <w:lang w:val="en-US" w:eastAsia="zh-CN" w:bidi="ar-SA"/>
              </w:rPr>
            </w:pPr>
            <w:r>
              <w:rPr>
                <w:rFonts w:hint="eastAsia" w:ascii="Times New Roman" w:hAnsi="Times New Roman" w:eastAsia="仿宋"/>
                <w:sz w:val="26"/>
                <w:szCs w:val="26"/>
                <w:lang w:val="en-US" w:eastAsia="zh-CN"/>
              </w:rPr>
              <w:t>11</w:t>
            </w:r>
          </w:p>
        </w:tc>
        <w:tc>
          <w:tcPr>
            <w:tcW w:w="3411" w:type="dxa"/>
            <w:tcBorders>
              <w:top w:val="single" w:color="000000" w:sz="6" w:space="0"/>
              <w:left w:val="single" w:color="000000" w:sz="6" w:space="0"/>
              <w:bottom w:val="single" w:color="000000" w:sz="6" w:space="0"/>
              <w:right w:val="nil"/>
            </w:tcBorders>
            <w:shd w:val="clear" w:color="auto" w:fill="auto"/>
            <w:noWrap w:val="0"/>
            <w:vAlign w:val="center"/>
          </w:tcPr>
          <w:p w14:paraId="24CEF6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Times New Roman" w:hAnsi="Times New Roman" w:eastAsia="仿宋" w:cs="宋体"/>
                <w:b/>
                <w:bCs/>
                <w:i w:val="0"/>
                <w:iCs w:val="0"/>
                <w:color w:val="000000"/>
                <w:kern w:val="0"/>
                <w:sz w:val="26"/>
                <w:szCs w:val="26"/>
                <w:u w:val="none"/>
                <w:lang w:val="en-US" w:eastAsia="zh-CN" w:bidi="ar"/>
              </w:rPr>
            </w:pPr>
            <w:r>
              <w:rPr>
                <w:rFonts w:hint="eastAsia" w:cs="宋体"/>
                <w:b w:val="0"/>
                <w:bCs w:val="0"/>
                <w:i w:val="0"/>
                <w:iCs w:val="0"/>
                <w:color w:val="000000"/>
                <w:kern w:val="0"/>
                <w:sz w:val="26"/>
                <w:szCs w:val="26"/>
                <w:u w:val="none"/>
                <w:lang w:val="en-US" w:eastAsia="zh-CN" w:bidi="ar"/>
              </w:rPr>
              <w:t>二氧化硫标准溶液</w:t>
            </w:r>
          </w:p>
        </w:tc>
        <w:tc>
          <w:tcPr>
            <w:tcW w:w="2067" w:type="dxa"/>
            <w:tcBorders>
              <w:top w:val="single" w:color="000000" w:sz="6" w:space="0"/>
              <w:left w:val="single" w:color="000000" w:sz="6" w:space="0"/>
              <w:bottom w:val="single" w:color="000000" w:sz="6" w:space="0"/>
              <w:right w:val="nil"/>
            </w:tcBorders>
            <w:shd w:val="clear" w:color="auto" w:fill="auto"/>
            <w:noWrap w:val="0"/>
            <w:vAlign w:val="center"/>
          </w:tcPr>
          <w:p w14:paraId="65CFD9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b/>
                <w:bCs/>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500mg/L或1000mg/L</w:t>
            </w:r>
          </w:p>
        </w:tc>
        <w:tc>
          <w:tcPr>
            <w:tcW w:w="1017" w:type="dxa"/>
            <w:tcBorders>
              <w:top w:val="single" w:color="000000" w:sz="6" w:space="0"/>
              <w:left w:val="single" w:color="000000" w:sz="6" w:space="0"/>
              <w:bottom w:val="single" w:color="000000" w:sz="6" w:space="0"/>
              <w:right w:val="nil"/>
            </w:tcBorders>
            <w:shd w:val="clear" w:color="auto" w:fill="auto"/>
            <w:noWrap w:val="0"/>
            <w:vAlign w:val="center"/>
          </w:tcPr>
          <w:p w14:paraId="274A4E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b/>
                <w:bCs/>
                <w:i w:val="0"/>
                <w:iCs w:val="0"/>
                <w:color w:val="000000"/>
                <w:kern w:val="0"/>
                <w:sz w:val="26"/>
                <w:szCs w:val="26"/>
                <w:u w:val="none"/>
                <w:lang w:val="en-US" w:eastAsia="zh-CN" w:bidi="ar"/>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shd w:val="clear" w:color="auto" w:fill="auto"/>
            <w:noWrap w:val="0"/>
            <w:vAlign w:val="center"/>
          </w:tcPr>
          <w:p w14:paraId="283D46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3</w:t>
            </w:r>
          </w:p>
        </w:tc>
        <w:tc>
          <w:tcPr>
            <w:tcW w:w="2467" w:type="dxa"/>
            <w:tcBorders>
              <w:top w:val="single" w:color="000000" w:sz="6" w:space="0"/>
              <w:left w:val="single" w:color="000000" w:sz="6" w:space="0"/>
              <w:bottom w:val="single" w:color="000000" w:sz="6" w:space="0"/>
              <w:right w:val="nil"/>
            </w:tcBorders>
            <w:shd w:val="clear" w:color="auto" w:fill="auto"/>
            <w:noWrap w:val="0"/>
            <w:vAlign w:val="center"/>
          </w:tcPr>
          <w:p w14:paraId="70A567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sz w:val="26"/>
                <w:szCs w:val="26"/>
                <w:lang w:eastAsia="zh-CN"/>
              </w:rPr>
            </w:pPr>
            <w:r>
              <w:rPr>
                <w:rFonts w:hint="eastAsia" w:ascii="Times New Roman" w:hAnsi="Times New Roman" w:eastAsia="仿宋"/>
                <w:sz w:val="26"/>
                <w:szCs w:val="26"/>
              </w:rPr>
              <w:t>坛墨</w:t>
            </w:r>
            <w:r>
              <w:rPr>
                <w:rFonts w:hint="eastAsia" w:ascii="Times New Roman" w:hAnsi="Times New Roman"/>
                <w:sz w:val="26"/>
                <w:szCs w:val="26"/>
                <w:lang w:eastAsia="zh-CN"/>
              </w:rPr>
              <w:t>、</w:t>
            </w:r>
          </w:p>
          <w:p w14:paraId="5F7154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bCs/>
                <w:sz w:val="26"/>
                <w:szCs w:val="26"/>
                <w:lang w:val="en-US" w:eastAsia="zh-CN" w:bidi="ar-SA"/>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6" w:type="dxa"/>
            <w:tcBorders>
              <w:top w:val="single" w:color="000000" w:sz="6" w:space="0"/>
              <w:left w:val="single" w:color="000000" w:sz="6" w:space="0"/>
              <w:bottom w:val="single" w:color="000000" w:sz="6" w:space="0"/>
              <w:right w:val="nil"/>
            </w:tcBorders>
            <w:shd w:val="clear" w:color="auto" w:fill="auto"/>
            <w:noWrap w:val="0"/>
            <w:vAlign w:val="center"/>
          </w:tcPr>
          <w:p w14:paraId="1D0AB9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3D39B97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5CEB714D">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shd w:val="clear" w:color="auto" w:fill="auto"/>
            <w:noWrap w:val="0"/>
            <w:vAlign w:val="center"/>
          </w:tcPr>
          <w:p w14:paraId="2757AEC7">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仿宋" w:cs="Times New Roman"/>
                <w:sz w:val="26"/>
                <w:szCs w:val="26"/>
                <w:lang w:val="en-US" w:eastAsia="zh-CN" w:bidi="ar-SA"/>
              </w:rPr>
            </w:pPr>
            <w:r>
              <w:rPr>
                <w:rFonts w:hint="eastAsia" w:ascii="Times New Roman" w:hAnsi="Times New Roman" w:eastAsia="仿宋"/>
                <w:sz w:val="26"/>
                <w:szCs w:val="26"/>
                <w:lang w:val="en-US" w:eastAsia="zh-CN"/>
              </w:rPr>
              <w:t>12</w:t>
            </w:r>
          </w:p>
        </w:tc>
        <w:tc>
          <w:tcPr>
            <w:tcW w:w="3411" w:type="dxa"/>
            <w:tcBorders>
              <w:top w:val="single" w:color="000000" w:sz="6" w:space="0"/>
              <w:left w:val="single" w:color="000000" w:sz="6" w:space="0"/>
              <w:bottom w:val="single" w:color="000000" w:sz="6" w:space="0"/>
              <w:right w:val="nil"/>
            </w:tcBorders>
            <w:noWrap w:val="0"/>
            <w:vAlign w:val="center"/>
          </w:tcPr>
          <w:p w14:paraId="55F442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Times New Roman" w:hAnsi="Times New Roman" w:eastAsia="仿宋" w:cs="宋体"/>
                <w:color w:val="000000"/>
                <w:kern w:val="0"/>
                <w:sz w:val="26"/>
                <w:szCs w:val="26"/>
                <w:lang w:bidi="ar"/>
              </w:rPr>
            </w:pPr>
            <w:r>
              <w:rPr>
                <w:rFonts w:hint="eastAsia" w:ascii="Times New Roman" w:hAnsi="Times New Roman" w:eastAsia="仿宋" w:cs="宋体"/>
                <w:i w:val="0"/>
                <w:iCs w:val="0"/>
                <w:color w:val="000000"/>
                <w:kern w:val="0"/>
                <w:sz w:val="26"/>
                <w:szCs w:val="26"/>
                <w:u w:val="none"/>
                <w:lang w:val="en-US" w:eastAsia="zh-CN" w:bidi="ar"/>
              </w:rPr>
              <w:t>氯化物</w:t>
            </w:r>
          </w:p>
        </w:tc>
        <w:tc>
          <w:tcPr>
            <w:tcW w:w="2067" w:type="dxa"/>
            <w:tcBorders>
              <w:top w:val="single" w:color="000000" w:sz="6" w:space="0"/>
              <w:left w:val="single" w:color="000000" w:sz="6" w:space="0"/>
              <w:bottom w:val="single" w:color="000000" w:sz="6" w:space="0"/>
              <w:right w:val="nil"/>
            </w:tcBorders>
            <w:noWrap w:val="0"/>
            <w:vAlign w:val="center"/>
          </w:tcPr>
          <w:p w14:paraId="380747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kern w:val="0"/>
                <w:sz w:val="26"/>
                <w:szCs w:val="26"/>
              </w:rPr>
            </w:pPr>
            <w:r>
              <w:rPr>
                <w:rFonts w:hint="eastAsia" w:ascii="Times New Roman" w:hAnsi="Times New Roman" w:eastAsia="仿宋" w:cs="宋体"/>
                <w:i w:val="0"/>
                <w:iCs w:val="0"/>
                <w:color w:val="000000"/>
                <w:kern w:val="0"/>
                <w:sz w:val="26"/>
                <w:szCs w:val="26"/>
                <w:u w:val="none"/>
                <w:lang w:val="en-US" w:eastAsia="zh-CN" w:bidi="ar"/>
              </w:rPr>
              <w:t>30-50mg/L</w:t>
            </w:r>
          </w:p>
        </w:tc>
        <w:tc>
          <w:tcPr>
            <w:tcW w:w="1017" w:type="dxa"/>
            <w:tcBorders>
              <w:top w:val="single" w:color="000000" w:sz="6" w:space="0"/>
              <w:left w:val="single" w:color="000000" w:sz="6" w:space="0"/>
              <w:bottom w:val="single" w:color="000000" w:sz="6" w:space="0"/>
              <w:right w:val="nil"/>
            </w:tcBorders>
            <w:noWrap w:val="0"/>
            <w:vAlign w:val="center"/>
          </w:tcPr>
          <w:p w14:paraId="0049B8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7FA4D4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1</w:t>
            </w:r>
          </w:p>
        </w:tc>
        <w:tc>
          <w:tcPr>
            <w:tcW w:w="2467" w:type="dxa"/>
            <w:tcBorders>
              <w:top w:val="single" w:color="000000" w:sz="6" w:space="0"/>
              <w:left w:val="single" w:color="000000" w:sz="6" w:space="0"/>
              <w:bottom w:val="single" w:color="000000" w:sz="6" w:space="0"/>
              <w:right w:val="nil"/>
            </w:tcBorders>
            <w:noWrap w:val="0"/>
            <w:vAlign w:val="center"/>
          </w:tcPr>
          <w:p w14:paraId="3F3A93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sz w:val="26"/>
                <w:szCs w:val="26"/>
                <w:lang w:eastAsia="zh-CN"/>
              </w:rPr>
            </w:pPr>
            <w:r>
              <w:rPr>
                <w:rFonts w:hint="eastAsia" w:ascii="Times New Roman" w:hAnsi="Times New Roman" w:eastAsia="仿宋"/>
                <w:sz w:val="26"/>
                <w:szCs w:val="26"/>
              </w:rPr>
              <w:t>坛墨</w:t>
            </w:r>
            <w:r>
              <w:rPr>
                <w:rFonts w:hint="eastAsia" w:ascii="Times New Roman" w:hAnsi="Times New Roman"/>
                <w:sz w:val="26"/>
                <w:szCs w:val="26"/>
                <w:lang w:eastAsia="zh-CN"/>
              </w:rPr>
              <w:t>、</w:t>
            </w:r>
          </w:p>
          <w:p w14:paraId="2C5445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6" w:type="dxa"/>
            <w:tcBorders>
              <w:top w:val="single" w:color="000000" w:sz="6" w:space="0"/>
              <w:left w:val="single" w:color="000000" w:sz="6" w:space="0"/>
              <w:bottom w:val="single" w:color="000000" w:sz="6" w:space="0"/>
              <w:right w:val="nil"/>
            </w:tcBorders>
            <w:noWrap w:val="0"/>
            <w:vAlign w:val="center"/>
          </w:tcPr>
          <w:p w14:paraId="6911B0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0E0DBED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4CEB8B7F">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shd w:val="clear" w:color="auto" w:fill="auto"/>
            <w:noWrap w:val="0"/>
            <w:vAlign w:val="center"/>
          </w:tcPr>
          <w:p w14:paraId="04D4DA97">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仿宋" w:cs="Times New Roman"/>
                <w:sz w:val="26"/>
                <w:szCs w:val="26"/>
                <w:lang w:val="en-US" w:eastAsia="zh-CN" w:bidi="ar-SA"/>
              </w:rPr>
            </w:pPr>
            <w:r>
              <w:rPr>
                <w:rFonts w:hint="eastAsia" w:ascii="Times New Roman" w:hAnsi="Times New Roman" w:eastAsia="仿宋"/>
                <w:sz w:val="26"/>
                <w:szCs w:val="26"/>
                <w:lang w:val="en-US" w:eastAsia="zh-CN"/>
              </w:rPr>
              <w:t>13</w:t>
            </w:r>
          </w:p>
        </w:tc>
        <w:tc>
          <w:tcPr>
            <w:tcW w:w="3411" w:type="dxa"/>
            <w:tcBorders>
              <w:top w:val="single" w:color="000000" w:sz="6" w:space="0"/>
              <w:left w:val="single" w:color="000000" w:sz="6" w:space="0"/>
              <w:bottom w:val="single" w:color="000000" w:sz="6" w:space="0"/>
              <w:right w:val="nil"/>
            </w:tcBorders>
            <w:noWrap w:val="0"/>
            <w:vAlign w:val="center"/>
          </w:tcPr>
          <w:p w14:paraId="0C72D7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硝酸根（以硝酸根计）</w:t>
            </w:r>
          </w:p>
        </w:tc>
        <w:tc>
          <w:tcPr>
            <w:tcW w:w="2067" w:type="dxa"/>
            <w:tcBorders>
              <w:top w:val="single" w:color="000000" w:sz="6" w:space="0"/>
              <w:left w:val="single" w:color="000000" w:sz="6" w:space="0"/>
              <w:bottom w:val="single" w:color="000000" w:sz="6" w:space="0"/>
              <w:right w:val="nil"/>
            </w:tcBorders>
            <w:noWrap w:val="0"/>
            <w:vAlign w:val="center"/>
          </w:tcPr>
          <w:p w14:paraId="7B53A4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1.5-2.5mg/L</w:t>
            </w:r>
          </w:p>
        </w:tc>
        <w:tc>
          <w:tcPr>
            <w:tcW w:w="1017" w:type="dxa"/>
            <w:tcBorders>
              <w:top w:val="single" w:color="000000" w:sz="6" w:space="0"/>
              <w:left w:val="single" w:color="000000" w:sz="6" w:space="0"/>
              <w:bottom w:val="single" w:color="000000" w:sz="6" w:space="0"/>
              <w:right w:val="nil"/>
            </w:tcBorders>
            <w:noWrap w:val="0"/>
            <w:vAlign w:val="center"/>
          </w:tcPr>
          <w:p w14:paraId="22473D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547A69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2</w:t>
            </w:r>
          </w:p>
        </w:tc>
        <w:tc>
          <w:tcPr>
            <w:tcW w:w="2467" w:type="dxa"/>
            <w:tcBorders>
              <w:top w:val="single" w:color="000000" w:sz="6" w:space="0"/>
              <w:left w:val="single" w:color="000000" w:sz="6" w:space="0"/>
              <w:bottom w:val="single" w:color="000000" w:sz="6" w:space="0"/>
              <w:right w:val="nil"/>
            </w:tcBorders>
            <w:noWrap w:val="0"/>
            <w:vAlign w:val="center"/>
          </w:tcPr>
          <w:p w14:paraId="388EDA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sz w:val="26"/>
                <w:szCs w:val="26"/>
                <w:lang w:eastAsia="zh-CN"/>
              </w:rPr>
            </w:pPr>
            <w:r>
              <w:rPr>
                <w:rFonts w:hint="eastAsia" w:ascii="Times New Roman" w:hAnsi="Times New Roman" w:eastAsia="仿宋"/>
                <w:sz w:val="26"/>
                <w:szCs w:val="26"/>
              </w:rPr>
              <w:t>坛墨</w:t>
            </w:r>
            <w:r>
              <w:rPr>
                <w:rFonts w:hint="eastAsia" w:ascii="Times New Roman" w:hAnsi="Times New Roman"/>
                <w:sz w:val="26"/>
                <w:szCs w:val="26"/>
                <w:lang w:eastAsia="zh-CN"/>
              </w:rPr>
              <w:t>、</w:t>
            </w:r>
          </w:p>
          <w:p w14:paraId="301167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6" w:type="dxa"/>
            <w:tcBorders>
              <w:top w:val="single" w:color="000000" w:sz="6" w:space="0"/>
              <w:left w:val="single" w:color="000000" w:sz="6" w:space="0"/>
              <w:bottom w:val="single" w:color="000000" w:sz="6" w:space="0"/>
              <w:right w:val="nil"/>
            </w:tcBorders>
            <w:noWrap w:val="0"/>
            <w:vAlign w:val="center"/>
          </w:tcPr>
          <w:p w14:paraId="4EBBE1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702AA2C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lang w:val="en-US" w:eastAsia="zh-CN"/>
              </w:rPr>
            </w:pPr>
          </w:p>
        </w:tc>
      </w:tr>
      <w:tr w14:paraId="096B8CC9">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shd w:val="clear" w:color="auto" w:fill="auto"/>
            <w:noWrap w:val="0"/>
            <w:vAlign w:val="center"/>
          </w:tcPr>
          <w:p w14:paraId="11908EC5">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仿宋" w:cs="Times New Roman"/>
                <w:sz w:val="26"/>
                <w:szCs w:val="26"/>
                <w:lang w:val="en-US" w:eastAsia="zh-CN" w:bidi="ar-SA"/>
              </w:rPr>
            </w:pPr>
            <w:r>
              <w:rPr>
                <w:rFonts w:hint="eastAsia" w:ascii="Times New Roman" w:hAnsi="Times New Roman" w:eastAsia="仿宋"/>
                <w:sz w:val="26"/>
                <w:szCs w:val="26"/>
                <w:lang w:val="en-US" w:eastAsia="zh-CN"/>
              </w:rPr>
              <w:t>14</w:t>
            </w:r>
          </w:p>
        </w:tc>
        <w:tc>
          <w:tcPr>
            <w:tcW w:w="3411" w:type="dxa"/>
            <w:tcBorders>
              <w:top w:val="single" w:color="000000" w:sz="6" w:space="0"/>
              <w:left w:val="single" w:color="000000" w:sz="6" w:space="0"/>
              <w:bottom w:val="single" w:color="000000" w:sz="6" w:space="0"/>
              <w:right w:val="nil"/>
            </w:tcBorders>
            <w:noWrap w:val="0"/>
            <w:vAlign w:val="center"/>
          </w:tcPr>
          <w:p w14:paraId="019EB7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磷酸盐</w:t>
            </w:r>
          </w:p>
        </w:tc>
        <w:tc>
          <w:tcPr>
            <w:tcW w:w="2067" w:type="dxa"/>
            <w:tcBorders>
              <w:top w:val="single" w:color="000000" w:sz="6" w:space="0"/>
              <w:left w:val="single" w:color="000000" w:sz="6" w:space="0"/>
              <w:bottom w:val="single" w:color="000000" w:sz="6" w:space="0"/>
              <w:right w:val="nil"/>
            </w:tcBorders>
            <w:noWrap w:val="0"/>
            <w:vAlign w:val="center"/>
          </w:tcPr>
          <w:p w14:paraId="098CFD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3.0-5.0mg/L</w:t>
            </w:r>
          </w:p>
        </w:tc>
        <w:tc>
          <w:tcPr>
            <w:tcW w:w="1017" w:type="dxa"/>
            <w:tcBorders>
              <w:top w:val="single" w:color="000000" w:sz="6" w:space="0"/>
              <w:left w:val="single" w:color="000000" w:sz="6" w:space="0"/>
              <w:bottom w:val="single" w:color="000000" w:sz="6" w:space="0"/>
              <w:right w:val="nil"/>
            </w:tcBorders>
            <w:noWrap w:val="0"/>
            <w:vAlign w:val="center"/>
          </w:tcPr>
          <w:p w14:paraId="69156E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7A49E5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6</w:t>
            </w:r>
          </w:p>
        </w:tc>
        <w:tc>
          <w:tcPr>
            <w:tcW w:w="2467" w:type="dxa"/>
            <w:tcBorders>
              <w:top w:val="single" w:color="000000" w:sz="6" w:space="0"/>
              <w:left w:val="single" w:color="000000" w:sz="6" w:space="0"/>
              <w:bottom w:val="single" w:color="000000" w:sz="6" w:space="0"/>
              <w:right w:val="nil"/>
            </w:tcBorders>
            <w:noWrap w:val="0"/>
            <w:vAlign w:val="center"/>
          </w:tcPr>
          <w:p w14:paraId="40A36E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sz w:val="26"/>
                <w:szCs w:val="26"/>
                <w:lang w:eastAsia="zh-CN"/>
              </w:rPr>
            </w:pPr>
            <w:r>
              <w:rPr>
                <w:rFonts w:hint="eastAsia" w:ascii="Times New Roman" w:hAnsi="Times New Roman" w:eastAsia="仿宋"/>
                <w:sz w:val="26"/>
                <w:szCs w:val="26"/>
              </w:rPr>
              <w:t>坛墨</w:t>
            </w:r>
            <w:r>
              <w:rPr>
                <w:rFonts w:hint="eastAsia" w:ascii="Times New Roman" w:hAnsi="Times New Roman"/>
                <w:sz w:val="26"/>
                <w:szCs w:val="26"/>
                <w:lang w:eastAsia="zh-CN"/>
              </w:rPr>
              <w:t>、</w:t>
            </w:r>
          </w:p>
          <w:p w14:paraId="4B4BE5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6" w:type="dxa"/>
            <w:tcBorders>
              <w:top w:val="single" w:color="000000" w:sz="6" w:space="0"/>
              <w:left w:val="single" w:color="000000" w:sz="6" w:space="0"/>
              <w:bottom w:val="single" w:color="000000" w:sz="6" w:space="0"/>
              <w:right w:val="nil"/>
            </w:tcBorders>
            <w:noWrap w:val="0"/>
            <w:vAlign w:val="center"/>
          </w:tcPr>
          <w:p w14:paraId="543679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5D10920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lang w:val="en-US" w:eastAsia="zh-CN"/>
              </w:rPr>
            </w:pPr>
          </w:p>
        </w:tc>
      </w:tr>
      <w:tr w14:paraId="281E56ED">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shd w:val="clear" w:color="auto" w:fill="auto"/>
            <w:noWrap w:val="0"/>
            <w:vAlign w:val="center"/>
          </w:tcPr>
          <w:p w14:paraId="5EA78E4D">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仿宋" w:cs="Times New Roman"/>
                <w:sz w:val="26"/>
                <w:szCs w:val="26"/>
                <w:lang w:val="en-US" w:eastAsia="zh-CN" w:bidi="ar-SA"/>
              </w:rPr>
            </w:pPr>
            <w:r>
              <w:rPr>
                <w:rFonts w:hint="eastAsia" w:ascii="Times New Roman" w:hAnsi="Times New Roman" w:eastAsia="仿宋"/>
                <w:sz w:val="26"/>
                <w:szCs w:val="26"/>
                <w:lang w:val="en-US" w:eastAsia="zh-CN"/>
              </w:rPr>
              <w:t>15</w:t>
            </w:r>
          </w:p>
        </w:tc>
        <w:tc>
          <w:tcPr>
            <w:tcW w:w="3411" w:type="dxa"/>
            <w:tcBorders>
              <w:top w:val="single" w:color="000000" w:sz="6" w:space="0"/>
              <w:left w:val="single" w:color="000000" w:sz="6" w:space="0"/>
              <w:bottom w:val="single" w:color="000000" w:sz="6" w:space="0"/>
              <w:right w:val="nil"/>
            </w:tcBorders>
            <w:noWrap w:val="0"/>
            <w:vAlign w:val="center"/>
          </w:tcPr>
          <w:p w14:paraId="5AFABF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溴离子（以溴离子计）</w:t>
            </w:r>
          </w:p>
        </w:tc>
        <w:tc>
          <w:tcPr>
            <w:tcW w:w="2067" w:type="dxa"/>
            <w:tcBorders>
              <w:top w:val="single" w:color="000000" w:sz="6" w:space="0"/>
              <w:left w:val="single" w:color="000000" w:sz="6" w:space="0"/>
              <w:bottom w:val="single" w:color="000000" w:sz="6" w:space="0"/>
              <w:right w:val="nil"/>
            </w:tcBorders>
            <w:noWrap w:val="0"/>
            <w:vAlign w:val="center"/>
          </w:tcPr>
          <w:p w14:paraId="38AB7F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0.2-0.5mg/L</w:t>
            </w:r>
          </w:p>
        </w:tc>
        <w:tc>
          <w:tcPr>
            <w:tcW w:w="1017" w:type="dxa"/>
            <w:tcBorders>
              <w:top w:val="single" w:color="000000" w:sz="6" w:space="0"/>
              <w:left w:val="single" w:color="000000" w:sz="6" w:space="0"/>
              <w:bottom w:val="single" w:color="000000" w:sz="6" w:space="0"/>
              <w:right w:val="nil"/>
            </w:tcBorders>
            <w:noWrap w:val="0"/>
            <w:vAlign w:val="center"/>
          </w:tcPr>
          <w:p w14:paraId="60145A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29C767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5</w:t>
            </w:r>
          </w:p>
        </w:tc>
        <w:tc>
          <w:tcPr>
            <w:tcW w:w="2467" w:type="dxa"/>
            <w:tcBorders>
              <w:top w:val="single" w:color="000000" w:sz="6" w:space="0"/>
              <w:left w:val="single" w:color="000000" w:sz="6" w:space="0"/>
              <w:bottom w:val="single" w:color="000000" w:sz="6" w:space="0"/>
              <w:right w:val="nil"/>
            </w:tcBorders>
            <w:noWrap w:val="0"/>
            <w:vAlign w:val="center"/>
          </w:tcPr>
          <w:p w14:paraId="3F5FC1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sz w:val="26"/>
                <w:szCs w:val="26"/>
                <w:lang w:eastAsia="zh-CN"/>
              </w:rPr>
            </w:pPr>
            <w:r>
              <w:rPr>
                <w:rFonts w:hint="eastAsia" w:ascii="Times New Roman" w:hAnsi="Times New Roman" w:eastAsia="仿宋"/>
                <w:sz w:val="26"/>
                <w:szCs w:val="26"/>
              </w:rPr>
              <w:t>坛墨</w:t>
            </w:r>
            <w:r>
              <w:rPr>
                <w:rFonts w:hint="eastAsia" w:ascii="Times New Roman" w:hAnsi="Times New Roman"/>
                <w:sz w:val="26"/>
                <w:szCs w:val="26"/>
                <w:lang w:eastAsia="zh-CN"/>
              </w:rPr>
              <w:t>、</w:t>
            </w:r>
          </w:p>
          <w:p w14:paraId="35D575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6" w:type="dxa"/>
            <w:tcBorders>
              <w:top w:val="single" w:color="000000" w:sz="6" w:space="0"/>
              <w:left w:val="single" w:color="000000" w:sz="6" w:space="0"/>
              <w:bottom w:val="single" w:color="000000" w:sz="6" w:space="0"/>
              <w:right w:val="nil"/>
            </w:tcBorders>
            <w:noWrap w:val="0"/>
            <w:vAlign w:val="center"/>
          </w:tcPr>
          <w:p w14:paraId="54FFC5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5FC81A9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lang w:val="en-US" w:eastAsia="zh-CN"/>
              </w:rPr>
            </w:pPr>
          </w:p>
        </w:tc>
      </w:tr>
      <w:tr w14:paraId="3BAEE675">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shd w:val="clear" w:color="auto" w:fill="auto"/>
            <w:noWrap w:val="0"/>
            <w:vAlign w:val="center"/>
          </w:tcPr>
          <w:p w14:paraId="7CF69822">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仿宋" w:cs="Times New Roman"/>
                <w:sz w:val="26"/>
                <w:szCs w:val="26"/>
                <w:lang w:val="en-US" w:eastAsia="zh-CN" w:bidi="ar-SA"/>
              </w:rPr>
            </w:pPr>
            <w:r>
              <w:rPr>
                <w:rFonts w:hint="eastAsia" w:ascii="Times New Roman" w:hAnsi="Times New Roman" w:eastAsia="仿宋"/>
                <w:sz w:val="26"/>
                <w:szCs w:val="26"/>
                <w:lang w:val="en-US" w:eastAsia="zh-CN"/>
              </w:rPr>
              <w:t>16</w:t>
            </w:r>
          </w:p>
        </w:tc>
        <w:tc>
          <w:tcPr>
            <w:tcW w:w="3411" w:type="dxa"/>
            <w:tcBorders>
              <w:top w:val="single" w:color="000000" w:sz="6" w:space="0"/>
              <w:left w:val="single" w:color="000000" w:sz="6" w:space="0"/>
              <w:bottom w:val="single" w:color="000000" w:sz="6" w:space="0"/>
              <w:right w:val="nil"/>
            </w:tcBorders>
            <w:noWrap w:val="0"/>
            <w:vAlign w:val="center"/>
          </w:tcPr>
          <w:p w14:paraId="3BB695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亚硫酸根</w:t>
            </w:r>
          </w:p>
        </w:tc>
        <w:tc>
          <w:tcPr>
            <w:tcW w:w="2067" w:type="dxa"/>
            <w:tcBorders>
              <w:top w:val="single" w:color="000000" w:sz="6" w:space="0"/>
              <w:left w:val="single" w:color="000000" w:sz="6" w:space="0"/>
              <w:bottom w:val="single" w:color="000000" w:sz="6" w:space="0"/>
              <w:right w:val="nil"/>
            </w:tcBorders>
            <w:noWrap w:val="0"/>
            <w:vAlign w:val="center"/>
          </w:tcPr>
          <w:p w14:paraId="531F16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3.0-5.0mg/L</w:t>
            </w:r>
          </w:p>
        </w:tc>
        <w:tc>
          <w:tcPr>
            <w:tcW w:w="1017" w:type="dxa"/>
            <w:tcBorders>
              <w:top w:val="single" w:color="000000" w:sz="6" w:space="0"/>
              <w:left w:val="single" w:color="000000" w:sz="6" w:space="0"/>
              <w:bottom w:val="single" w:color="000000" w:sz="6" w:space="0"/>
              <w:right w:val="nil"/>
            </w:tcBorders>
            <w:noWrap w:val="0"/>
            <w:vAlign w:val="center"/>
          </w:tcPr>
          <w:p w14:paraId="21AE61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3433F8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5</w:t>
            </w:r>
          </w:p>
        </w:tc>
        <w:tc>
          <w:tcPr>
            <w:tcW w:w="2467" w:type="dxa"/>
            <w:tcBorders>
              <w:top w:val="single" w:color="000000" w:sz="6" w:space="0"/>
              <w:left w:val="single" w:color="000000" w:sz="6" w:space="0"/>
              <w:bottom w:val="single" w:color="000000" w:sz="6" w:space="0"/>
              <w:right w:val="nil"/>
            </w:tcBorders>
            <w:noWrap w:val="0"/>
            <w:vAlign w:val="center"/>
          </w:tcPr>
          <w:p w14:paraId="683816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sz w:val="26"/>
                <w:szCs w:val="26"/>
                <w:lang w:eastAsia="zh-CN"/>
              </w:rPr>
            </w:pPr>
            <w:r>
              <w:rPr>
                <w:rFonts w:hint="eastAsia" w:ascii="Times New Roman" w:hAnsi="Times New Roman" w:eastAsia="仿宋"/>
                <w:sz w:val="26"/>
                <w:szCs w:val="26"/>
              </w:rPr>
              <w:t>坛墨</w:t>
            </w:r>
            <w:r>
              <w:rPr>
                <w:rFonts w:hint="eastAsia" w:ascii="Times New Roman" w:hAnsi="Times New Roman"/>
                <w:sz w:val="26"/>
                <w:szCs w:val="26"/>
                <w:lang w:eastAsia="zh-CN"/>
              </w:rPr>
              <w:t>、</w:t>
            </w:r>
          </w:p>
          <w:p w14:paraId="19F401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6" w:type="dxa"/>
            <w:tcBorders>
              <w:top w:val="single" w:color="000000" w:sz="6" w:space="0"/>
              <w:left w:val="single" w:color="000000" w:sz="6" w:space="0"/>
              <w:bottom w:val="single" w:color="000000" w:sz="6" w:space="0"/>
              <w:right w:val="nil"/>
            </w:tcBorders>
            <w:noWrap w:val="0"/>
            <w:vAlign w:val="center"/>
          </w:tcPr>
          <w:p w14:paraId="216045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7C61F0C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lang w:val="en-US" w:eastAsia="zh-CN"/>
              </w:rPr>
            </w:pPr>
          </w:p>
        </w:tc>
      </w:tr>
      <w:tr w14:paraId="538CD406">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noWrap w:val="0"/>
            <w:vAlign w:val="center"/>
          </w:tcPr>
          <w:p w14:paraId="476C30A6">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17</w:t>
            </w:r>
          </w:p>
        </w:tc>
        <w:tc>
          <w:tcPr>
            <w:tcW w:w="3411" w:type="dxa"/>
            <w:tcBorders>
              <w:top w:val="single" w:color="000000" w:sz="6" w:space="0"/>
              <w:left w:val="single" w:color="000000" w:sz="6" w:space="0"/>
              <w:bottom w:val="single" w:color="000000" w:sz="6" w:space="0"/>
              <w:right w:val="nil"/>
            </w:tcBorders>
            <w:noWrap w:val="0"/>
            <w:vAlign w:val="center"/>
          </w:tcPr>
          <w:p w14:paraId="765698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硝酸盐（以氮计）</w:t>
            </w:r>
          </w:p>
        </w:tc>
        <w:tc>
          <w:tcPr>
            <w:tcW w:w="2067" w:type="dxa"/>
            <w:tcBorders>
              <w:top w:val="single" w:color="000000" w:sz="6" w:space="0"/>
              <w:left w:val="single" w:color="000000" w:sz="6" w:space="0"/>
              <w:bottom w:val="single" w:color="000000" w:sz="6" w:space="0"/>
              <w:right w:val="nil"/>
            </w:tcBorders>
            <w:noWrap w:val="0"/>
            <w:vAlign w:val="center"/>
          </w:tcPr>
          <w:p w14:paraId="4BA27D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1.0-2.5mg/L</w:t>
            </w:r>
          </w:p>
        </w:tc>
        <w:tc>
          <w:tcPr>
            <w:tcW w:w="1017" w:type="dxa"/>
            <w:tcBorders>
              <w:top w:val="single" w:color="000000" w:sz="6" w:space="0"/>
              <w:left w:val="single" w:color="000000" w:sz="6" w:space="0"/>
              <w:bottom w:val="single" w:color="000000" w:sz="6" w:space="0"/>
              <w:right w:val="nil"/>
            </w:tcBorders>
            <w:noWrap w:val="0"/>
            <w:vAlign w:val="center"/>
          </w:tcPr>
          <w:p w14:paraId="057028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3A4757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3</w:t>
            </w:r>
          </w:p>
        </w:tc>
        <w:tc>
          <w:tcPr>
            <w:tcW w:w="2467" w:type="dxa"/>
            <w:tcBorders>
              <w:top w:val="single" w:color="000000" w:sz="6" w:space="0"/>
              <w:left w:val="single" w:color="000000" w:sz="6" w:space="0"/>
              <w:bottom w:val="single" w:color="000000" w:sz="6" w:space="0"/>
              <w:right w:val="nil"/>
            </w:tcBorders>
            <w:noWrap w:val="0"/>
            <w:vAlign w:val="center"/>
          </w:tcPr>
          <w:p w14:paraId="0F1F85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sz w:val="26"/>
                <w:szCs w:val="26"/>
                <w:lang w:eastAsia="zh-CN"/>
              </w:rPr>
            </w:pPr>
            <w:r>
              <w:rPr>
                <w:rFonts w:hint="eastAsia" w:ascii="Times New Roman" w:hAnsi="Times New Roman" w:eastAsia="仿宋"/>
                <w:sz w:val="26"/>
                <w:szCs w:val="26"/>
              </w:rPr>
              <w:t>坛墨</w:t>
            </w:r>
            <w:r>
              <w:rPr>
                <w:rFonts w:hint="eastAsia" w:ascii="Times New Roman" w:hAnsi="Times New Roman"/>
                <w:sz w:val="26"/>
                <w:szCs w:val="26"/>
                <w:lang w:eastAsia="zh-CN"/>
              </w:rPr>
              <w:t>、</w:t>
            </w:r>
          </w:p>
          <w:p w14:paraId="5EBC59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6" w:type="dxa"/>
            <w:tcBorders>
              <w:top w:val="single" w:color="000000" w:sz="6" w:space="0"/>
              <w:left w:val="single" w:color="000000" w:sz="6" w:space="0"/>
              <w:bottom w:val="single" w:color="000000" w:sz="6" w:space="0"/>
              <w:right w:val="nil"/>
            </w:tcBorders>
            <w:noWrap w:val="0"/>
            <w:vAlign w:val="center"/>
          </w:tcPr>
          <w:p w14:paraId="22F722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5965648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lang w:val="en-US" w:eastAsia="zh-CN"/>
              </w:rPr>
            </w:pPr>
          </w:p>
        </w:tc>
      </w:tr>
      <w:tr w14:paraId="128E51CA">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shd w:val="clear" w:color="auto" w:fill="auto"/>
            <w:noWrap w:val="0"/>
            <w:vAlign w:val="center"/>
          </w:tcPr>
          <w:p w14:paraId="3978E031">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仿宋" w:cs="Times New Roman"/>
                <w:sz w:val="26"/>
                <w:szCs w:val="26"/>
                <w:lang w:val="en-US" w:eastAsia="zh-CN" w:bidi="ar-SA"/>
              </w:rPr>
            </w:pPr>
            <w:r>
              <w:rPr>
                <w:rFonts w:hint="eastAsia" w:ascii="Times New Roman" w:hAnsi="Times New Roman" w:eastAsia="仿宋"/>
                <w:sz w:val="26"/>
                <w:szCs w:val="26"/>
                <w:lang w:val="en-US" w:eastAsia="zh-CN"/>
              </w:rPr>
              <w:t>18</w:t>
            </w:r>
          </w:p>
        </w:tc>
        <w:tc>
          <w:tcPr>
            <w:tcW w:w="3411" w:type="dxa"/>
            <w:tcBorders>
              <w:top w:val="single" w:color="000000" w:sz="6" w:space="0"/>
              <w:left w:val="single" w:color="000000" w:sz="6" w:space="0"/>
              <w:bottom w:val="single" w:color="000000" w:sz="6" w:space="0"/>
              <w:right w:val="nil"/>
            </w:tcBorders>
            <w:noWrap w:val="0"/>
            <w:vAlign w:val="center"/>
          </w:tcPr>
          <w:p w14:paraId="068AF6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二硫化碳中八种苯系物</w:t>
            </w:r>
          </w:p>
        </w:tc>
        <w:tc>
          <w:tcPr>
            <w:tcW w:w="2067" w:type="dxa"/>
            <w:tcBorders>
              <w:top w:val="single" w:color="000000" w:sz="6" w:space="0"/>
              <w:left w:val="single" w:color="000000" w:sz="6" w:space="0"/>
              <w:bottom w:val="single" w:color="000000" w:sz="6" w:space="0"/>
              <w:right w:val="nil"/>
            </w:tcBorders>
            <w:noWrap w:val="0"/>
            <w:vAlign w:val="center"/>
          </w:tcPr>
          <w:p w14:paraId="3B9A95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10-30mg/L</w:t>
            </w:r>
          </w:p>
        </w:tc>
        <w:tc>
          <w:tcPr>
            <w:tcW w:w="1017" w:type="dxa"/>
            <w:tcBorders>
              <w:top w:val="single" w:color="000000" w:sz="6" w:space="0"/>
              <w:left w:val="single" w:color="000000" w:sz="6" w:space="0"/>
              <w:bottom w:val="single" w:color="000000" w:sz="6" w:space="0"/>
              <w:right w:val="nil"/>
            </w:tcBorders>
            <w:noWrap w:val="0"/>
            <w:vAlign w:val="center"/>
          </w:tcPr>
          <w:p w14:paraId="623A97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2E6C05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3</w:t>
            </w:r>
          </w:p>
        </w:tc>
        <w:tc>
          <w:tcPr>
            <w:tcW w:w="2467" w:type="dxa"/>
            <w:tcBorders>
              <w:top w:val="single" w:color="000000" w:sz="6" w:space="0"/>
              <w:left w:val="single" w:color="000000" w:sz="6" w:space="0"/>
              <w:bottom w:val="single" w:color="000000" w:sz="6" w:space="0"/>
              <w:right w:val="nil"/>
            </w:tcBorders>
            <w:noWrap w:val="0"/>
            <w:vAlign w:val="center"/>
          </w:tcPr>
          <w:p w14:paraId="7373B9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sz w:val="26"/>
                <w:szCs w:val="26"/>
                <w:lang w:eastAsia="zh-CN"/>
              </w:rPr>
            </w:pPr>
            <w:r>
              <w:rPr>
                <w:rFonts w:hint="eastAsia" w:ascii="Times New Roman" w:hAnsi="Times New Roman" w:eastAsia="仿宋"/>
                <w:sz w:val="26"/>
                <w:szCs w:val="26"/>
              </w:rPr>
              <w:t>坛墨</w:t>
            </w:r>
            <w:r>
              <w:rPr>
                <w:rFonts w:hint="eastAsia" w:ascii="Times New Roman" w:hAnsi="Times New Roman"/>
                <w:sz w:val="26"/>
                <w:szCs w:val="26"/>
                <w:lang w:eastAsia="zh-CN"/>
              </w:rPr>
              <w:t>、</w:t>
            </w:r>
          </w:p>
          <w:p w14:paraId="1AFA14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6" w:type="dxa"/>
            <w:tcBorders>
              <w:top w:val="single" w:color="000000" w:sz="6" w:space="0"/>
              <w:left w:val="single" w:color="000000" w:sz="6" w:space="0"/>
              <w:bottom w:val="single" w:color="000000" w:sz="6" w:space="0"/>
              <w:right w:val="nil"/>
            </w:tcBorders>
            <w:noWrap w:val="0"/>
            <w:vAlign w:val="center"/>
          </w:tcPr>
          <w:p w14:paraId="2B5151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68D9318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宋体"/>
                <w:kern w:val="0"/>
                <w:sz w:val="26"/>
                <w:szCs w:val="26"/>
                <w:lang w:val="en-US" w:eastAsia="zh-CN"/>
              </w:rPr>
            </w:pPr>
            <w:r>
              <w:rPr>
                <w:rFonts w:hint="eastAsia" w:ascii="Times New Roman" w:hAnsi="Times New Roman" w:eastAsia="仿宋" w:cs="宋体"/>
                <w:kern w:val="0"/>
                <w:sz w:val="18"/>
                <w:szCs w:val="18"/>
              </w:rPr>
              <w:t>苯、甲苯、乙苯、邻二甲苯、间二甲苯、对二甲苯、异丙苯和苯乙烯</w:t>
            </w:r>
          </w:p>
        </w:tc>
      </w:tr>
      <w:tr w14:paraId="56AE6C9F">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shd w:val="clear" w:color="auto" w:fill="auto"/>
            <w:noWrap w:val="0"/>
            <w:vAlign w:val="center"/>
          </w:tcPr>
          <w:p w14:paraId="34644045">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仿宋" w:cs="Times New Roman"/>
                <w:sz w:val="26"/>
                <w:szCs w:val="26"/>
                <w:lang w:val="en-US" w:eastAsia="zh-CN" w:bidi="ar-SA"/>
              </w:rPr>
            </w:pPr>
            <w:r>
              <w:rPr>
                <w:rFonts w:hint="eastAsia" w:ascii="Times New Roman" w:hAnsi="Times New Roman" w:eastAsia="仿宋"/>
                <w:sz w:val="26"/>
                <w:szCs w:val="26"/>
                <w:lang w:val="en-US" w:eastAsia="zh-CN"/>
              </w:rPr>
              <w:t>19</w:t>
            </w:r>
          </w:p>
        </w:tc>
        <w:tc>
          <w:tcPr>
            <w:tcW w:w="3411" w:type="dxa"/>
            <w:tcBorders>
              <w:top w:val="single" w:color="000000" w:sz="6" w:space="0"/>
              <w:left w:val="single" w:color="000000" w:sz="6" w:space="0"/>
              <w:bottom w:val="single" w:color="000000" w:sz="6" w:space="0"/>
              <w:right w:val="nil"/>
            </w:tcBorders>
            <w:noWrap w:val="0"/>
            <w:vAlign w:val="center"/>
          </w:tcPr>
          <w:p w14:paraId="078CB9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甲醛</w:t>
            </w:r>
          </w:p>
        </w:tc>
        <w:tc>
          <w:tcPr>
            <w:tcW w:w="2067" w:type="dxa"/>
            <w:tcBorders>
              <w:top w:val="single" w:color="000000" w:sz="6" w:space="0"/>
              <w:left w:val="single" w:color="000000" w:sz="6" w:space="0"/>
              <w:bottom w:val="single" w:color="000000" w:sz="6" w:space="0"/>
              <w:right w:val="nil"/>
            </w:tcBorders>
            <w:noWrap w:val="0"/>
            <w:vAlign w:val="center"/>
          </w:tcPr>
          <w:p w14:paraId="6EB836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3-5mg/L</w:t>
            </w:r>
          </w:p>
        </w:tc>
        <w:tc>
          <w:tcPr>
            <w:tcW w:w="1017" w:type="dxa"/>
            <w:tcBorders>
              <w:top w:val="single" w:color="000000" w:sz="6" w:space="0"/>
              <w:left w:val="single" w:color="000000" w:sz="6" w:space="0"/>
              <w:bottom w:val="single" w:color="000000" w:sz="6" w:space="0"/>
              <w:right w:val="nil"/>
            </w:tcBorders>
            <w:noWrap w:val="0"/>
            <w:vAlign w:val="center"/>
          </w:tcPr>
          <w:p w14:paraId="4931F0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6AB495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5</w:t>
            </w:r>
          </w:p>
        </w:tc>
        <w:tc>
          <w:tcPr>
            <w:tcW w:w="2467" w:type="dxa"/>
            <w:tcBorders>
              <w:top w:val="single" w:color="000000" w:sz="6" w:space="0"/>
              <w:left w:val="single" w:color="000000" w:sz="6" w:space="0"/>
              <w:bottom w:val="single" w:color="000000" w:sz="6" w:space="0"/>
              <w:right w:val="nil"/>
            </w:tcBorders>
            <w:noWrap w:val="0"/>
            <w:vAlign w:val="center"/>
          </w:tcPr>
          <w:p w14:paraId="04F82A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sz w:val="26"/>
                <w:szCs w:val="26"/>
                <w:lang w:eastAsia="zh-CN"/>
              </w:rPr>
            </w:pPr>
            <w:r>
              <w:rPr>
                <w:rFonts w:hint="eastAsia" w:ascii="Times New Roman" w:hAnsi="Times New Roman" w:eastAsia="仿宋"/>
                <w:sz w:val="26"/>
                <w:szCs w:val="26"/>
              </w:rPr>
              <w:t>坛墨</w:t>
            </w:r>
            <w:r>
              <w:rPr>
                <w:rFonts w:hint="eastAsia" w:ascii="Times New Roman" w:hAnsi="Times New Roman"/>
                <w:sz w:val="26"/>
                <w:szCs w:val="26"/>
                <w:lang w:eastAsia="zh-CN"/>
              </w:rPr>
              <w:t>、</w:t>
            </w:r>
          </w:p>
          <w:p w14:paraId="33D6D2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6" w:type="dxa"/>
            <w:tcBorders>
              <w:top w:val="single" w:color="000000" w:sz="6" w:space="0"/>
              <w:left w:val="single" w:color="000000" w:sz="6" w:space="0"/>
              <w:bottom w:val="single" w:color="000000" w:sz="6" w:space="0"/>
              <w:right w:val="nil"/>
            </w:tcBorders>
            <w:noWrap w:val="0"/>
            <w:vAlign w:val="center"/>
          </w:tcPr>
          <w:p w14:paraId="597B5D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1500FB3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lang w:val="en-US" w:eastAsia="zh-CN"/>
              </w:rPr>
            </w:pPr>
          </w:p>
        </w:tc>
      </w:tr>
      <w:tr w14:paraId="23F1C3B7">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shd w:val="clear" w:color="auto" w:fill="auto"/>
            <w:noWrap w:val="0"/>
            <w:vAlign w:val="center"/>
          </w:tcPr>
          <w:p w14:paraId="0E3CE45B">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仿宋" w:cs="Times New Roman"/>
                <w:sz w:val="26"/>
                <w:szCs w:val="26"/>
                <w:lang w:val="en-US" w:eastAsia="zh-CN" w:bidi="ar-SA"/>
              </w:rPr>
            </w:pPr>
            <w:r>
              <w:rPr>
                <w:rFonts w:hint="eastAsia" w:ascii="Times New Roman" w:hAnsi="Times New Roman" w:eastAsia="仿宋"/>
                <w:sz w:val="26"/>
                <w:szCs w:val="26"/>
                <w:lang w:val="en-US" w:eastAsia="zh-CN"/>
              </w:rPr>
              <w:t>20</w:t>
            </w:r>
          </w:p>
        </w:tc>
        <w:tc>
          <w:tcPr>
            <w:tcW w:w="3411" w:type="dxa"/>
            <w:tcBorders>
              <w:top w:val="single" w:color="000000" w:sz="6" w:space="0"/>
              <w:left w:val="single" w:color="000000" w:sz="6" w:space="0"/>
              <w:bottom w:val="single" w:color="000000" w:sz="6" w:space="0"/>
              <w:right w:val="nil"/>
            </w:tcBorders>
            <w:noWrap w:val="0"/>
            <w:vAlign w:val="center"/>
          </w:tcPr>
          <w:p w14:paraId="7A6C39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海水中氯化物标样</w:t>
            </w:r>
          </w:p>
        </w:tc>
        <w:tc>
          <w:tcPr>
            <w:tcW w:w="2067" w:type="dxa"/>
            <w:tcBorders>
              <w:top w:val="single" w:color="000000" w:sz="6" w:space="0"/>
              <w:left w:val="single" w:color="000000" w:sz="6" w:space="0"/>
              <w:bottom w:val="single" w:color="000000" w:sz="6" w:space="0"/>
              <w:right w:val="nil"/>
            </w:tcBorders>
            <w:noWrap w:val="0"/>
            <w:vAlign w:val="center"/>
          </w:tcPr>
          <w:p w14:paraId="5C1D54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100-200mg/L</w:t>
            </w:r>
          </w:p>
        </w:tc>
        <w:tc>
          <w:tcPr>
            <w:tcW w:w="1017" w:type="dxa"/>
            <w:tcBorders>
              <w:top w:val="single" w:color="000000" w:sz="6" w:space="0"/>
              <w:left w:val="single" w:color="000000" w:sz="6" w:space="0"/>
              <w:bottom w:val="single" w:color="000000" w:sz="6" w:space="0"/>
              <w:right w:val="nil"/>
            </w:tcBorders>
            <w:noWrap w:val="0"/>
            <w:vAlign w:val="center"/>
          </w:tcPr>
          <w:p w14:paraId="082860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10A3CE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5</w:t>
            </w:r>
          </w:p>
        </w:tc>
        <w:tc>
          <w:tcPr>
            <w:tcW w:w="2467" w:type="dxa"/>
            <w:tcBorders>
              <w:top w:val="single" w:color="000000" w:sz="6" w:space="0"/>
              <w:left w:val="single" w:color="000000" w:sz="6" w:space="0"/>
              <w:bottom w:val="single" w:color="000000" w:sz="6" w:space="0"/>
              <w:right w:val="nil"/>
            </w:tcBorders>
            <w:noWrap w:val="0"/>
            <w:vAlign w:val="center"/>
          </w:tcPr>
          <w:p w14:paraId="4DE180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bCs/>
                <w:sz w:val="26"/>
                <w:szCs w:val="26"/>
              </w:rPr>
              <w:t>海洋一所</w:t>
            </w:r>
            <w:r>
              <w:rPr>
                <w:rFonts w:hint="eastAsia" w:ascii="Times New Roman" w:hAnsi="Times New Roman"/>
                <w:bCs/>
                <w:sz w:val="26"/>
                <w:szCs w:val="26"/>
                <w:lang w:eastAsia="zh-CN"/>
              </w:rPr>
              <w:t>、</w:t>
            </w:r>
            <w:r>
              <w:rPr>
                <w:rFonts w:hint="eastAsia" w:ascii="Times New Roman" w:hAnsi="Times New Roman"/>
                <w:bCs/>
                <w:sz w:val="26"/>
                <w:szCs w:val="26"/>
                <w:lang w:val="en-US" w:eastAsia="zh-CN"/>
              </w:rPr>
              <w:t>河南万佳</w:t>
            </w:r>
          </w:p>
        </w:tc>
        <w:tc>
          <w:tcPr>
            <w:tcW w:w="1216" w:type="dxa"/>
            <w:tcBorders>
              <w:top w:val="single" w:color="000000" w:sz="6" w:space="0"/>
              <w:left w:val="single" w:color="000000" w:sz="6" w:space="0"/>
              <w:bottom w:val="single" w:color="000000" w:sz="6" w:space="0"/>
              <w:right w:val="nil"/>
            </w:tcBorders>
            <w:noWrap w:val="0"/>
            <w:vAlign w:val="center"/>
          </w:tcPr>
          <w:p w14:paraId="2DE0BB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6944C92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lang w:val="en-US" w:eastAsia="zh-CN"/>
              </w:rPr>
            </w:pPr>
            <w:r>
              <w:rPr>
                <w:rFonts w:hint="eastAsia" w:ascii="Times New Roman" w:hAnsi="Times New Roman" w:eastAsia="仿宋" w:cs="宋体"/>
                <w:kern w:val="0"/>
                <w:sz w:val="26"/>
                <w:szCs w:val="26"/>
                <w:lang w:val="en-US" w:eastAsia="zh-CN"/>
              </w:rPr>
              <w:t>满足海水分析要求</w:t>
            </w:r>
          </w:p>
        </w:tc>
      </w:tr>
      <w:tr w14:paraId="33BE71FE">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shd w:val="clear" w:color="auto" w:fill="auto"/>
            <w:noWrap w:val="0"/>
            <w:vAlign w:val="center"/>
          </w:tcPr>
          <w:p w14:paraId="60E5DCFE">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仿宋" w:cs="Times New Roman"/>
                <w:sz w:val="26"/>
                <w:szCs w:val="26"/>
                <w:lang w:val="en-US" w:eastAsia="zh-CN" w:bidi="ar-SA"/>
              </w:rPr>
            </w:pPr>
            <w:r>
              <w:rPr>
                <w:rFonts w:hint="eastAsia" w:ascii="Times New Roman" w:hAnsi="Times New Roman" w:eastAsia="仿宋"/>
                <w:sz w:val="26"/>
                <w:szCs w:val="26"/>
                <w:lang w:val="en-US" w:eastAsia="zh-CN"/>
              </w:rPr>
              <w:t>21</w:t>
            </w:r>
          </w:p>
        </w:tc>
        <w:tc>
          <w:tcPr>
            <w:tcW w:w="3411" w:type="dxa"/>
            <w:tcBorders>
              <w:top w:val="single" w:color="000000" w:sz="6" w:space="0"/>
              <w:left w:val="single" w:color="000000" w:sz="6" w:space="0"/>
              <w:bottom w:val="single" w:color="000000" w:sz="6" w:space="0"/>
              <w:right w:val="nil"/>
            </w:tcBorders>
            <w:noWrap w:val="0"/>
            <w:vAlign w:val="center"/>
          </w:tcPr>
          <w:p w14:paraId="252D34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海水中</w:t>
            </w:r>
            <w:r>
              <w:rPr>
                <w:rFonts w:ascii="Times New Roman" w:hAnsi="Times New Roman" w:eastAsia="仿宋" w:cs="Arial"/>
                <w:i w:val="0"/>
                <w:iCs w:val="0"/>
                <w:color w:val="000000"/>
                <w:kern w:val="0"/>
                <w:sz w:val="26"/>
                <w:szCs w:val="26"/>
                <w:u w:val="none"/>
                <w:lang w:val="en-US" w:eastAsia="zh-CN" w:bidi="ar"/>
              </w:rPr>
              <w:t>CODMn</w:t>
            </w:r>
            <w:r>
              <w:rPr>
                <w:rFonts w:hint="eastAsia" w:ascii="Times New Roman" w:hAnsi="Times New Roman" w:eastAsia="仿宋" w:cs="宋体"/>
                <w:i w:val="0"/>
                <w:iCs w:val="0"/>
                <w:color w:val="000000"/>
                <w:kern w:val="0"/>
                <w:sz w:val="26"/>
                <w:szCs w:val="26"/>
                <w:u w:val="none"/>
                <w:lang w:val="en-US" w:eastAsia="zh-CN" w:bidi="ar"/>
              </w:rPr>
              <w:t>标准物质</w:t>
            </w:r>
          </w:p>
        </w:tc>
        <w:tc>
          <w:tcPr>
            <w:tcW w:w="2067" w:type="dxa"/>
            <w:tcBorders>
              <w:top w:val="single" w:color="000000" w:sz="6" w:space="0"/>
              <w:left w:val="single" w:color="000000" w:sz="6" w:space="0"/>
              <w:bottom w:val="single" w:color="000000" w:sz="6" w:space="0"/>
              <w:right w:val="nil"/>
            </w:tcBorders>
            <w:noWrap w:val="0"/>
            <w:vAlign w:val="center"/>
          </w:tcPr>
          <w:p w14:paraId="03A31F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2-3.5mg/L</w:t>
            </w:r>
          </w:p>
        </w:tc>
        <w:tc>
          <w:tcPr>
            <w:tcW w:w="1017" w:type="dxa"/>
            <w:tcBorders>
              <w:top w:val="single" w:color="000000" w:sz="6" w:space="0"/>
              <w:left w:val="single" w:color="000000" w:sz="6" w:space="0"/>
              <w:bottom w:val="single" w:color="000000" w:sz="6" w:space="0"/>
              <w:right w:val="nil"/>
            </w:tcBorders>
            <w:noWrap w:val="0"/>
            <w:vAlign w:val="center"/>
          </w:tcPr>
          <w:p w14:paraId="597E26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5322E4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5</w:t>
            </w:r>
          </w:p>
        </w:tc>
        <w:tc>
          <w:tcPr>
            <w:tcW w:w="2467" w:type="dxa"/>
            <w:tcBorders>
              <w:top w:val="single" w:color="000000" w:sz="6" w:space="0"/>
              <w:left w:val="single" w:color="000000" w:sz="6" w:space="0"/>
              <w:bottom w:val="single" w:color="000000" w:sz="6" w:space="0"/>
              <w:right w:val="nil"/>
            </w:tcBorders>
            <w:noWrap w:val="0"/>
            <w:vAlign w:val="center"/>
          </w:tcPr>
          <w:p w14:paraId="4A6361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bCs/>
                <w:sz w:val="26"/>
                <w:szCs w:val="26"/>
              </w:rPr>
              <w:t>海洋一所</w:t>
            </w:r>
            <w:r>
              <w:rPr>
                <w:rFonts w:hint="eastAsia" w:ascii="Times New Roman" w:hAnsi="Times New Roman"/>
                <w:bCs/>
                <w:sz w:val="26"/>
                <w:szCs w:val="26"/>
                <w:lang w:eastAsia="zh-CN"/>
              </w:rPr>
              <w:t>、</w:t>
            </w:r>
            <w:r>
              <w:rPr>
                <w:rFonts w:hint="eastAsia" w:ascii="Times New Roman" w:hAnsi="Times New Roman"/>
                <w:bCs/>
                <w:sz w:val="26"/>
                <w:szCs w:val="26"/>
                <w:lang w:val="en-US" w:eastAsia="zh-CN"/>
              </w:rPr>
              <w:t>河南万佳</w:t>
            </w:r>
          </w:p>
        </w:tc>
        <w:tc>
          <w:tcPr>
            <w:tcW w:w="1216" w:type="dxa"/>
            <w:tcBorders>
              <w:top w:val="single" w:color="000000" w:sz="6" w:space="0"/>
              <w:left w:val="single" w:color="000000" w:sz="6" w:space="0"/>
              <w:bottom w:val="single" w:color="000000" w:sz="6" w:space="0"/>
              <w:right w:val="nil"/>
            </w:tcBorders>
            <w:noWrap w:val="0"/>
            <w:vAlign w:val="center"/>
          </w:tcPr>
          <w:p w14:paraId="7C7567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66FF45B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lang w:val="en-US" w:eastAsia="zh-CN"/>
              </w:rPr>
            </w:pPr>
            <w:r>
              <w:rPr>
                <w:rFonts w:hint="eastAsia" w:ascii="Times New Roman" w:hAnsi="Times New Roman" w:eastAsia="仿宋" w:cs="宋体"/>
                <w:kern w:val="0"/>
                <w:sz w:val="26"/>
                <w:szCs w:val="26"/>
                <w:lang w:val="en-US" w:eastAsia="zh-CN"/>
              </w:rPr>
              <w:t>满足海水分析要求</w:t>
            </w:r>
          </w:p>
        </w:tc>
      </w:tr>
      <w:tr w14:paraId="13E34556">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shd w:val="clear" w:color="auto" w:fill="auto"/>
            <w:noWrap w:val="0"/>
            <w:vAlign w:val="center"/>
          </w:tcPr>
          <w:p w14:paraId="36175D98">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仿宋" w:cs="Times New Roman"/>
                <w:sz w:val="26"/>
                <w:szCs w:val="26"/>
                <w:lang w:val="en-US" w:eastAsia="zh-CN" w:bidi="ar-SA"/>
              </w:rPr>
            </w:pPr>
            <w:r>
              <w:rPr>
                <w:rFonts w:hint="eastAsia" w:ascii="Times New Roman" w:hAnsi="Times New Roman" w:eastAsia="仿宋"/>
                <w:sz w:val="26"/>
                <w:szCs w:val="26"/>
                <w:lang w:val="en-US" w:eastAsia="zh-CN"/>
              </w:rPr>
              <w:t>22</w:t>
            </w:r>
          </w:p>
        </w:tc>
        <w:tc>
          <w:tcPr>
            <w:tcW w:w="3411" w:type="dxa"/>
            <w:tcBorders>
              <w:top w:val="single" w:color="000000" w:sz="6" w:space="0"/>
              <w:left w:val="single" w:color="000000" w:sz="6" w:space="0"/>
              <w:bottom w:val="single" w:color="000000" w:sz="6" w:space="0"/>
              <w:right w:val="nil"/>
            </w:tcBorders>
            <w:noWrap w:val="0"/>
            <w:vAlign w:val="center"/>
          </w:tcPr>
          <w:p w14:paraId="29E456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海水中</w:t>
            </w:r>
            <w:r>
              <w:rPr>
                <w:rFonts w:ascii="Times New Roman" w:hAnsi="Times New Roman" w:eastAsia="仿宋" w:cs="Arial"/>
                <w:i w:val="0"/>
                <w:iCs w:val="0"/>
                <w:color w:val="000000"/>
                <w:kern w:val="0"/>
                <w:sz w:val="26"/>
                <w:szCs w:val="26"/>
                <w:u w:val="none"/>
                <w:lang w:val="en-US" w:eastAsia="zh-CN" w:bidi="ar"/>
              </w:rPr>
              <w:t>CODMn</w:t>
            </w:r>
            <w:r>
              <w:rPr>
                <w:rFonts w:hint="eastAsia" w:ascii="Times New Roman" w:hAnsi="Times New Roman" w:eastAsia="仿宋" w:cs="宋体"/>
                <w:i w:val="0"/>
                <w:iCs w:val="0"/>
                <w:color w:val="000000"/>
                <w:kern w:val="0"/>
                <w:sz w:val="26"/>
                <w:szCs w:val="26"/>
                <w:u w:val="none"/>
                <w:lang w:val="en-US" w:eastAsia="zh-CN" w:bidi="ar"/>
              </w:rPr>
              <w:t>标准物质</w:t>
            </w:r>
          </w:p>
        </w:tc>
        <w:tc>
          <w:tcPr>
            <w:tcW w:w="2067" w:type="dxa"/>
            <w:tcBorders>
              <w:top w:val="single" w:color="000000" w:sz="6" w:space="0"/>
              <w:left w:val="single" w:color="000000" w:sz="6" w:space="0"/>
              <w:bottom w:val="single" w:color="000000" w:sz="6" w:space="0"/>
              <w:right w:val="nil"/>
            </w:tcBorders>
            <w:noWrap w:val="0"/>
            <w:vAlign w:val="center"/>
          </w:tcPr>
          <w:p w14:paraId="12EF5C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3.5-5mg/L</w:t>
            </w:r>
          </w:p>
        </w:tc>
        <w:tc>
          <w:tcPr>
            <w:tcW w:w="1017" w:type="dxa"/>
            <w:tcBorders>
              <w:top w:val="single" w:color="000000" w:sz="6" w:space="0"/>
              <w:left w:val="single" w:color="000000" w:sz="6" w:space="0"/>
              <w:bottom w:val="single" w:color="000000" w:sz="6" w:space="0"/>
              <w:right w:val="nil"/>
            </w:tcBorders>
            <w:noWrap w:val="0"/>
            <w:vAlign w:val="center"/>
          </w:tcPr>
          <w:p w14:paraId="53364F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3849B8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5</w:t>
            </w:r>
          </w:p>
        </w:tc>
        <w:tc>
          <w:tcPr>
            <w:tcW w:w="2467" w:type="dxa"/>
            <w:tcBorders>
              <w:top w:val="single" w:color="000000" w:sz="6" w:space="0"/>
              <w:left w:val="single" w:color="000000" w:sz="6" w:space="0"/>
              <w:bottom w:val="single" w:color="000000" w:sz="6" w:space="0"/>
              <w:right w:val="nil"/>
            </w:tcBorders>
            <w:noWrap w:val="0"/>
            <w:vAlign w:val="center"/>
          </w:tcPr>
          <w:p w14:paraId="53832D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bCs/>
                <w:sz w:val="26"/>
                <w:szCs w:val="26"/>
              </w:rPr>
              <w:t>海洋一所</w:t>
            </w:r>
            <w:r>
              <w:rPr>
                <w:rFonts w:hint="eastAsia" w:ascii="Times New Roman" w:hAnsi="Times New Roman"/>
                <w:bCs/>
                <w:sz w:val="26"/>
                <w:szCs w:val="26"/>
                <w:lang w:eastAsia="zh-CN"/>
              </w:rPr>
              <w:t>、</w:t>
            </w:r>
            <w:r>
              <w:rPr>
                <w:rFonts w:hint="eastAsia" w:ascii="Times New Roman" w:hAnsi="Times New Roman"/>
                <w:bCs/>
                <w:sz w:val="26"/>
                <w:szCs w:val="26"/>
                <w:lang w:val="en-US" w:eastAsia="zh-CN"/>
              </w:rPr>
              <w:t>河南万佳</w:t>
            </w:r>
          </w:p>
        </w:tc>
        <w:tc>
          <w:tcPr>
            <w:tcW w:w="1216" w:type="dxa"/>
            <w:tcBorders>
              <w:top w:val="single" w:color="000000" w:sz="6" w:space="0"/>
              <w:left w:val="single" w:color="000000" w:sz="6" w:space="0"/>
              <w:bottom w:val="single" w:color="000000" w:sz="6" w:space="0"/>
              <w:right w:val="nil"/>
            </w:tcBorders>
            <w:noWrap w:val="0"/>
            <w:vAlign w:val="center"/>
          </w:tcPr>
          <w:p w14:paraId="1E6AC9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1D3FD30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lang w:val="en-US" w:eastAsia="zh-CN"/>
              </w:rPr>
            </w:pPr>
            <w:r>
              <w:rPr>
                <w:rFonts w:hint="eastAsia" w:ascii="Times New Roman" w:hAnsi="Times New Roman" w:eastAsia="仿宋" w:cs="宋体"/>
                <w:kern w:val="0"/>
                <w:sz w:val="26"/>
                <w:szCs w:val="26"/>
                <w:lang w:val="en-US" w:eastAsia="zh-CN"/>
              </w:rPr>
              <w:t>满足海水分析要求</w:t>
            </w:r>
          </w:p>
        </w:tc>
      </w:tr>
      <w:tr w14:paraId="0C7042BF">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shd w:val="clear" w:color="auto" w:fill="auto"/>
            <w:noWrap w:val="0"/>
            <w:vAlign w:val="center"/>
          </w:tcPr>
          <w:p w14:paraId="2D7F1234">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仿宋" w:cs="Times New Roman"/>
                <w:sz w:val="26"/>
                <w:szCs w:val="26"/>
                <w:lang w:val="en-US" w:eastAsia="zh-CN" w:bidi="ar-SA"/>
              </w:rPr>
            </w:pPr>
            <w:r>
              <w:rPr>
                <w:rFonts w:hint="eastAsia" w:ascii="Times New Roman" w:hAnsi="Times New Roman" w:eastAsia="仿宋"/>
                <w:sz w:val="26"/>
                <w:szCs w:val="26"/>
                <w:lang w:val="en-US" w:eastAsia="zh-CN"/>
              </w:rPr>
              <w:t>23</w:t>
            </w:r>
          </w:p>
        </w:tc>
        <w:tc>
          <w:tcPr>
            <w:tcW w:w="3411" w:type="dxa"/>
            <w:tcBorders>
              <w:top w:val="single" w:color="000000" w:sz="6" w:space="0"/>
              <w:left w:val="single" w:color="000000" w:sz="6" w:space="0"/>
              <w:bottom w:val="single" w:color="000000" w:sz="6" w:space="0"/>
              <w:right w:val="nil"/>
            </w:tcBorders>
            <w:noWrap w:val="0"/>
            <w:vAlign w:val="center"/>
          </w:tcPr>
          <w:p w14:paraId="48E636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海水中氨</w:t>
            </w:r>
          </w:p>
        </w:tc>
        <w:tc>
          <w:tcPr>
            <w:tcW w:w="2067" w:type="dxa"/>
            <w:tcBorders>
              <w:top w:val="single" w:color="000000" w:sz="6" w:space="0"/>
              <w:left w:val="single" w:color="000000" w:sz="6" w:space="0"/>
              <w:bottom w:val="single" w:color="000000" w:sz="6" w:space="0"/>
              <w:right w:val="nil"/>
            </w:tcBorders>
            <w:shd w:val="clear" w:color="auto" w:fill="auto"/>
            <w:noWrap w:val="0"/>
            <w:vAlign w:val="center"/>
          </w:tcPr>
          <w:p w14:paraId="37AD96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0.06-0.09mg/L</w:t>
            </w:r>
          </w:p>
        </w:tc>
        <w:tc>
          <w:tcPr>
            <w:tcW w:w="1017" w:type="dxa"/>
            <w:tcBorders>
              <w:top w:val="single" w:color="000000" w:sz="6" w:space="0"/>
              <w:left w:val="single" w:color="000000" w:sz="6" w:space="0"/>
              <w:bottom w:val="single" w:color="000000" w:sz="6" w:space="0"/>
              <w:right w:val="nil"/>
            </w:tcBorders>
            <w:noWrap w:val="0"/>
            <w:vAlign w:val="center"/>
          </w:tcPr>
          <w:p w14:paraId="7CA2E3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438E1D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8</w:t>
            </w:r>
          </w:p>
        </w:tc>
        <w:tc>
          <w:tcPr>
            <w:tcW w:w="2467" w:type="dxa"/>
            <w:tcBorders>
              <w:top w:val="single" w:color="000000" w:sz="6" w:space="0"/>
              <w:left w:val="single" w:color="000000" w:sz="6" w:space="0"/>
              <w:bottom w:val="single" w:color="000000" w:sz="6" w:space="0"/>
              <w:right w:val="nil"/>
            </w:tcBorders>
            <w:noWrap w:val="0"/>
            <w:vAlign w:val="center"/>
          </w:tcPr>
          <w:p w14:paraId="74A272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bCs/>
                <w:sz w:val="26"/>
                <w:szCs w:val="26"/>
              </w:rPr>
              <w:t>海洋一所</w:t>
            </w:r>
            <w:r>
              <w:rPr>
                <w:rFonts w:hint="eastAsia" w:ascii="Times New Roman" w:hAnsi="Times New Roman"/>
                <w:bCs/>
                <w:sz w:val="26"/>
                <w:szCs w:val="26"/>
                <w:lang w:eastAsia="zh-CN"/>
              </w:rPr>
              <w:t>、</w:t>
            </w:r>
            <w:r>
              <w:rPr>
                <w:rFonts w:hint="eastAsia" w:ascii="Times New Roman" w:hAnsi="Times New Roman"/>
                <w:bCs/>
                <w:sz w:val="26"/>
                <w:szCs w:val="26"/>
                <w:lang w:val="en-US" w:eastAsia="zh-CN"/>
              </w:rPr>
              <w:t>河南万佳</w:t>
            </w:r>
          </w:p>
        </w:tc>
        <w:tc>
          <w:tcPr>
            <w:tcW w:w="1216" w:type="dxa"/>
            <w:tcBorders>
              <w:top w:val="single" w:color="000000" w:sz="6" w:space="0"/>
              <w:left w:val="single" w:color="000000" w:sz="6" w:space="0"/>
              <w:bottom w:val="single" w:color="000000" w:sz="6" w:space="0"/>
              <w:right w:val="nil"/>
            </w:tcBorders>
            <w:noWrap w:val="0"/>
            <w:vAlign w:val="center"/>
          </w:tcPr>
          <w:p w14:paraId="6A5D8E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251D774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lang w:val="en-US" w:eastAsia="zh-CN"/>
              </w:rPr>
            </w:pPr>
            <w:r>
              <w:rPr>
                <w:rFonts w:hint="eastAsia" w:ascii="Times New Roman" w:hAnsi="Times New Roman" w:eastAsia="仿宋" w:cs="宋体"/>
                <w:kern w:val="0"/>
                <w:sz w:val="26"/>
                <w:szCs w:val="26"/>
                <w:lang w:val="en-US" w:eastAsia="zh-CN"/>
              </w:rPr>
              <w:t>满足海水分析要求</w:t>
            </w:r>
          </w:p>
        </w:tc>
      </w:tr>
      <w:tr w14:paraId="4010A0E0">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shd w:val="clear" w:color="auto" w:fill="auto"/>
            <w:noWrap w:val="0"/>
            <w:vAlign w:val="center"/>
          </w:tcPr>
          <w:p w14:paraId="00571E0A">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仿宋" w:cs="Times New Roman"/>
                <w:sz w:val="26"/>
                <w:szCs w:val="26"/>
                <w:lang w:val="en-US" w:eastAsia="zh-CN" w:bidi="ar-SA"/>
              </w:rPr>
            </w:pPr>
            <w:r>
              <w:rPr>
                <w:rFonts w:hint="eastAsia" w:ascii="Times New Roman" w:hAnsi="Times New Roman" w:eastAsia="仿宋"/>
                <w:sz w:val="26"/>
                <w:szCs w:val="26"/>
                <w:lang w:val="en-US" w:eastAsia="zh-CN"/>
              </w:rPr>
              <w:t>24</w:t>
            </w:r>
          </w:p>
        </w:tc>
        <w:tc>
          <w:tcPr>
            <w:tcW w:w="3411" w:type="dxa"/>
            <w:tcBorders>
              <w:top w:val="single" w:color="000000" w:sz="6" w:space="0"/>
              <w:left w:val="single" w:color="000000" w:sz="6" w:space="0"/>
              <w:bottom w:val="single" w:color="000000" w:sz="6" w:space="0"/>
              <w:right w:val="nil"/>
            </w:tcBorders>
            <w:noWrap w:val="0"/>
            <w:vAlign w:val="center"/>
          </w:tcPr>
          <w:p w14:paraId="076AB0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海水中硝酸盐氮标样</w:t>
            </w:r>
          </w:p>
        </w:tc>
        <w:tc>
          <w:tcPr>
            <w:tcW w:w="2067" w:type="dxa"/>
            <w:tcBorders>
              <w:top w:val="single" w:color="000000" w:sz="6" w:space="0"/>
              <w:left w:val="single" w:color="000000" w:sz="6" w:space="0"/>
              <w:bottom w:val="single" w:color="000000" w:sz="6" w:space="0"/>
              <w:right w:val="nil"/>
            </w:tcBorders>
            <w:shd w:val="clear" w:color="auto" w:fill="auto"/>
            <w:noWrap w:val="0"/>
            <w:vAlign w:val="center"/>
          </w:tcPr>
          <w:p w14:paraId="206B66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0.1-0.15mg/L</w:t>
            </w:r>
          </w:p>
        </w:tc>
        <w:tc>
          <w:tcPr>
            <w:tcW w:w="1017" w:type="dxa"/>
            <w:tcBorders>
              <w:top w:val="single" w:color="000000" w:sz="6" w:space="0"/>
              <w:left w:val="single" w:color="000000" w:sz="6" w:space="0"/>
              <w:bottom w:val="single" w:color="000000" w:sz="6" w:space="0"/>
              <w:right w:val="nil"/>
            </w:tcBorders>
            <w:noWrap w:val="0"/>
            <w:vAlign w:val="center"/>
          </w:tcPr>
          <w:p w14:paraId="2D5E52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6C4E08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8</w:t>
            </w:r>
          </w:p>
        </w:tc>
        <w:tc>
          <w:tcPr>
            <w:tcW w:w="2467" w:type="dxa"/>
            <w:tcBorders>
              <w:top w:val="single" w:color="000000" w:sz="6" w:space="0"/>
              <w:left w:val="single" w:color="000000" w:sz="6" w:space="0"/>
              <w:bottom w:val="single" w:color="000000" w:sz="6" w:space="0"/>
              <w:right w:val="nil"/>
            </w:tcBorders>
            <w:noWrap w:val="0"/>
            <w:vAlign w:val="center"/>
          </w:tcPr>
          <w:p w14:paraId="06987E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bCs/>
                <w:sz w:val="26"/>
                <w:szCs w:val="26"/>
              </w:rPr>
              <w:t>海洋一所</w:t>
            </w:r>
            <w:r>
              <w:rPr>
                <w:rFonts w:hint="eastAsia" w:ascii="Times New Roman" w:hAnsi="Times New Roman"/>
                <w:bCs/>
                <w:sz w:val="26"/>
                <w:szCs w:val="26"/>
                <w:lang w:eastAsia="zh-CN"/>
              </w:rPr>
              <w:t>、</w:t>
            </w:r>
            <w:r>
              <w:rPr>
                <w:rFonts w:hint="eastAsia" w:ascii="Times New Roman" w:hAnsi="Times New Roman"/>
                <w:bCs/>
                <w:sz w:val="26"/>
                <w:szCs w:val="26"/>
                <w:lang w:val="en-US" w:eastAsia="zh-CN"/>
              </w:rPr>
              <w:t>河南万佳</w:t>
            </w:r>
          </w:p>
        </w:tc>
        <w:tc>
          <w:tcPr>
            <w:tcW w:w="1216" w:type="dxa"/>
            <w:tcBorders>
              <w:top w:val="single" w:color="000000" w:sz="6" w:space="0"/>
              <w:left w:val="single" w:color="000000" w:sz="6" w:space="0"/>
              <w:bottom w:val="single" w:color="000000" w:sz="6" w:space="0"/>
              <w:right w:val="nil"/>
            </w:tcBorders>
            <w:noWrap w:val="0"/>
            <w:vAlign w:val="center"/>
          </w:tcPr>
          <w:p w14:paraId="561143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10FD19F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lang w:val="en-US" w:eastAsia="zh-CN"/>
              </w:rPr>
            </w:pPr>
            <w:r>
              <w:rPr>
                <w:rFonts w:hint="eastAsia" w:ascii="Times New Roman" w:hAnsi="Times New Roman" w:eastAsia="仿宋" w:cs="宋体"/>
                <w:kern w:val="0"/>
                <w:sz w:val="26"/>
                <w:szCs w:val="26"/>
                <w:lang w:val="en-US" w:eastAsia="zh-CN"/>
              </w:rPr>
              <w:t>满足海水分析要求</w:t>
            </w:r>
          </w:p>
        </w:tc>
      </w:tr>
      <w:tr w14:paraId="365AC264">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shd w:val="clear" w:color="auto" w:fill="auto"/>
            <w:noWrap w:val="0"/>
            <w:vAlign w:val="center"/>
          </w:tcPr>
          <w:p w14:paraId="34F7FDDB">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仿宋" w:cs="Times New Roman"/>
                <w:sz w:val="26"/>
                <w:szCs w:val="26"/>
                <w:lang w:val="en-US" w:eastAsia="zh-CN" w:bidi="ar-SA"/>
              </w:rPr>
            </w:pPr>
            <w:r>
              <w:rPr>
                <w:rFonts w:hint="eastAsia" w:ascii="Times New Roman" w:hAnsi="Times New Roman" w:eastAsia="仿宋"/>
                <w:sz w:val="26"/>
                <w:szCs w:val="26"/>
                <w:lang w:val="en-US" w:eastAsia="zh-CN"/>
              </w:rPr>
              <w:t>25</w:t>
            </w:r>
          </w:p>
        </w:tc>
        <w:tc>
          <w:tcPr>
            <w:tcW w:w="3411" w:type="dxa"/>
            <w:tcBorders>
              <w:top w:val="single" w:color="000000" w:sz="6" w:space="0"/>
              <w:left w:val="single" w:color="000000" w:sz="6" w:space="0"/>
              <w:bottom w:val="single" w:color="000000" w:sz="6" w:space="0"/>
              <w:right w:val="nil"/>
            </w:tcBorders>
            <w:noWrap w:val="0"/>
            <w:vAlign w:val="center"/>
          </w:tcPr>
          <w:p w14:paraId="780A92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海水中硝酸盐氮标样</w:t>
            </w:r>
          </w:p>
        </w:tc>
        <w:tc>
          <w:tcPr>
            <w:tcW w:w="2067" w:type="dxa"/>
            <w:tcBorders>
              <w:top w:val="single" w:color="000000" w:sz="6" w:space="0"/>
              <w:left w:val="single" w:color="000000" w:sz="6" w:space="0"/>
              <w:bottom w:val="single" w:color="000000" w:sz="6" w:space="0"/>
              <w:right w:val="nil"/>
            </w:tcBorders>
            <w:shd w:val="clear" w:color="auto" w:fill="auto"/>
            <w:noWrap w:val="0"/>
            <w:vAlign w:val="center"/>
          </w:tcPr>
          <w:p w14:paraId="1C8E9B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0.2-0.3mg/L</w:t>
            </w:r>
          </w:p>
        </w:tc>
        <w:tc>
          <w:tcPr>
            <w:tcW w:w="1017" w:type="dxa"/>
            <w:tcBorders>
              <w:top w:val="single" w:color="000000" w:sz="6" w:space="0"/>
              <w:left w:val="single" w:color="000000" w:sz="6" w:space="0"/>
              <w:bottom w:val="single" w:color="000000" w:sz="6" w:space="0"/>
              <w:right w:val="nil"/>
            </w:tcBorders>
            <w:noWrap w:val="0"/>
            <w:vAlign w:val="center"/>
          </w:tcPr>
          <w:p w14:paraId="315D81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464EA3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5</w:t>
            </w:r>
          </w:p>
        </w:tc>
        <w:tc>
          <w:tcPr>
            <w:tcW w:w="2467" w:type="dxa"/>
            <w:tcBorders>
              <w:top w:val="single" w:color="000000" w:sz="6" w:space="0"/>
              <w:left w:val="single" w:color="000000" w:sz="6" w:space="0"/>
              <w:bottom w:val="single" w:color="000000" w:sz="6" w:space="0"/>
              <w:right w:val="nil"/>
            </w:tcBorders>
            <w:noWrap w:val="0"/>
            <w:vAlign w:val="center"/>
          </w:tcPr>
          <w:p w14:paraId="6BC149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bCs/>
                <w:sz w:val="26"/>
                <w:szCs w:val="26"/>
              </w:rPr>
              <w:t>海洋一所</w:t>
            </w:r>
            <w:r>
              <w:rPr>
                <w:rFonts w:hint="eastAsia" w:ascii="Times New Roman" w:hAnsi="Times New Roman"/>
                <w:bCs/>
                <w:sz w:val="26"/>
                <w:szCs w:val="26"/>
                <w:lang w:eastAsia="zh-CN"/>
              </w:rPr>
              <w:t>、</w:t>
            </w:r>
            <w:r>
              <w:rPr>
                <w:rFonts w:hint="eastAsia" w:ascii="Times New Roman" w:hAnsi="Times New Roman"/>
                <w:bCs/>
                <w:sz w:val="26"/>
                <w:szCs w:val="26"/>
                <w:lang w:val="en-US" w:eastAsia="zh-CN"/>
              </w:rPr>
              <w:t>河南万佳</w:t>
            </w:r>
          </w:p>
        </w:tc>
        <w:tc>
          <w:tcPr>
            <w:tcW w:w="1216" w:type="dxa"/>
            <w:tcBorders>
              <w:top w:val="single" w:color="000000" w:sz="6" w:space="0"/>
              <w:left w:val="single" w:color="000000" w:sz="6" w:space="0"/>
              <w:bottom w:val="single" w:color="000000" w:sz="6" w:space="0"/>
              <w:right w:val="nil"/>
            </w:tcBorders>
            <w:noWrap w:val="0"/>
            <w:vAlign w:val="center"/>
          </w:tcPr>
          <w:p w14:paraId="5EA351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6E04C24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lang w:val="en-US" w:eastAsia="zh-CN"/>
              </w:rPr>
            </w:pPr>
            <w:r>
              <w:rPr>
                <w:rFonts w:hint="eastAsia" w:ascii="Times New Roman" w:hAnsi="Times New Roman" w:eastAsia="仿宋" w:cs="宋体"/>
                <w:kern w:val="0"/>
                <w:sz w:val="26"/>
                <w:szCs w:val="26"/>
                <w:lang w:val="en-US" w:eastAsia="zh-CN"/>
              </w:rPr>
              <w:t>满足海水分析要求</w:t>
            </w:r>
          </w:p>
        </w:tc>
      </w:tr>
      <w:tr w14:paraId="5CC69423">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shd w:val="clear" w:color="auto" w:fill="auto"/>
            <w:noWrap w:val="0"/>
            <w:vAlign w:val="center"/>
          </w:tcPr>
          <w:p w14:paraId="3FECC615">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仿宋" w:cs="Times New Roman"/>
                <w:sz w:val="26"/>
                <w:szCs w:val="26"/>
                <w:lang w:val="en-US" w:eastAsia="zh-CN" w:bidi="ar-SA"/>
              </w:rPr>
            </w:pPr>
            <w:r>
              <w:rPr>
                <w:rFonts w:hint="eastAsia" w:ascii="Times New Roman" w:hAnsi="Times New Roman" w:eastAsia="仿宋"/>
                <w:sz w:val="26"/>
                <w:szCs w:val="26"/>
                <w:lang w:val="en-US" w:eastAsia="zh-CN"/>
              </w:rPr>
              <w:t>26</w:t>
            </w:r>
          </w:p>
        </w:tc>
        <w:tc>
          <w:tcPr>
            <w:tcW w:w="3411" w:type="dxa"/>
            <w:tcBorders>
              <w:top w:val="single" w:color="000000" w:sz="6" w:space="0"/>
              <w:left w:val="single" w:color="000000" w:sz="6" w:space="0"/>
              <w:bottom w:val="single" w:color="000000" w:sz="6" w:space="0"/>
              <w:right w:val="nil"/>
            </w:tcBorders>
            <w:noWrap w:val="0"/>
            <w:vAlign w:val="center"/>
          </w:tcPr>
          <w:p w14:paraId="660581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海水中亚硝酸盐氮标样</w:t>
            </w:r>
          </w:p>
          <w:p w14:paraId="116F33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cs="Arial"/>
                <w:i w:val="0"/>
                <w:iCs w:val="0"/>
                <w:color w:val="000000"/>
                <w:kern w:val="0"/>
                <w:sz w:val="26"/>
                <w:szCs w:val="26"/>
                <w:u w:val="none"/>
                <w:lang w:val="en-US" w:eastAsia="zh-CN" w:bidi="ar"/>
              </w:rPr>
              <w:t>（</w:t>
            </w:r>
            <w:r>
              <w:rPr>
                <w:rFonts w:hint="eastAsia" w:ascii="Times New Roman" w:hAnsi="Times New Roman" w:eastAsia="仿宋" w:cs="宋体"/>
                <w:i w:val="0"/>
                <w:iCs w:val="0"/>
                <w:color w:val="000000"/>
                <w:kern w:val="0"/>
                <w:sz w:val="26"/>
                <w:szCs w:val="26"/>
                <w:u w:val="none"/>
                <w:lang w:val="en-US" w:eastAsia="zh-CN" w:bidi="ar"/>
              </w:rPr>
              <w:t>以氮计</w:t>
            </w:r>
            <w:r>
              <w:rPr>
                <w:rFonts w:hint="eastAsia" w:ascii="Times New Roman" w:hAnsi="Times New Roman" w:cs="Arial"/>
                <w:i w:val="0"/>
                <w:iCs w:val="0"/>
                <w:color w:val="000000"/>
                <w:kern w:val="0"/>
                <w:sz w:val="26"/>
                <w:szCs w:val="26"/>
                <w:u w:val="none"/>
                <w:lang w:val="en-US" w:eastAsia="zh-CN" w:bidi="ar"/>
              </w:rPr>
              <w:t>）</w:t>
            </w:r>
          </w:p>
        </w:tc>
        <w:tc>
          <w:tcPr>
            <w:tcW w:w="2067" w:type="dxa"/>
            <w:tcBorders>
              <w:top w:val="single" w:color="000000" w:sz="6" w:space="0"/>
              <w:left w:val="single" w:color="000000" w:sz="6" w:space="0"/>
              <w:bottom w:val="single" w:color="000000" w:sz="6" w:space="0"/>
              <w:right w:val="nil"/>
            </w:tcBorders>
            <w:shd w:val="clear" w:color="auto" w:fill="auto"/>
            <w:noWrap w:val="0"/>
            <w:vAlign w:val="center"/>
          </w:tcPr>
          <w:p w14:paraId="578E39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0.003-0.004mg/L</w:t>
            </w:r>
          </w:p>
        </w:tc>
        <w:tc>
          <w:tcPr>
            <w:tcW w:w="1017" w:type="dxa"/>
            <w:tcBorders>
              <w:top w:val="single" w:color="000000" w:sz="6" w:space="0"/>
              <w:left w:val="single" w:color="000000" w:sz="6" w:space="0"/>
              <w:bottom w:val="single" w:color="000000" w:sz="6" w:space="0"/>
              <w:right w:val="nil"/>
            </w:tcBorders>
            <w:noWrap w:val="0"/>
            <w:vAlign w:val="center"/>
          </w:tcPr>
          <w:p w14:paraId="4508AA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215DF5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8</w:t>
            </w:r>
          </w:p>
        </w:tc>
        <w:tc>
          <w:tcPr>
            <w:tcW w:w="2467" w:type="dxa"/>
            <w:tcBorders>
              <w:top w:val="single" w:color="000000" w:sz="6" w:space="0"/>
              <w:left w:val="single" w:color="000000" w:sz="6" w:space="0"/>
              <w:bottom w:val="single" w:color="000000" w:sz="6" w:space="0"/>
              <w:right w:val="nil"/>
            </w:tcBorders>
            <w:noWrap w:val="0"/>
            <w:vAlign w:val="center"/>
          </w:tcPr>
          <w:p w14:paraId="71E25E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bCs/>
                <w:sz w:val="26"/>
                <w:szCs w:val="26"/>
              </w:rPr>
              <w:t>海洋一所</w:t>
            </w:r>
            <w:r>
              <w:rPr>
                <w:rFonts w:hint="eastAsia" w:ascii="Times New Roman" w:hAnsi="Times New Roman"/>
                <w:bCs/>
                <w:sz w:val="26"/>
                <w:szCs w:val="26"/>
                <w:lang w:eastAsia="zh-CN"/>
              </w:rPr>
              <w:t>、</w:t>
            </w:r>
            <w:r>
              <w:rPr>
                <w:rFonts w:hint="eastAsia" w:ascii="Times New Roman" w:hAnsi="Times New Roman"/>
                <w:bCs/>
                <w:sz w:val="26"/>
                <w:szCs w:val="26"/>
                <w:lang w:val="en-US" w:eastAsia="zh-CN"/>
              </w:rPr>
              <w:t>河南万佳</w:t>
            </w:r>
          </w:p>
        </w:tc>
        <w:tc>
          <w:tcPr>
            <w:tcW w:w="1216" w:type="dxa"/>
            <w:tcBorders>
              <w:top w:val="single" w:color="000000" w:sz="6" w:space="0"/>
              <w:left w:val="single" w:color="000000" w:sz="6" w:space="0"/>
              <w:bottom w:val="single" w:color="000000" w:sz="6" w:space="0"/>
              <w:right w:val="nil"/>
            </w:tcBorders>
            <w:noWrap w:val="0"/>
            <w:vAlign w:val="center"/>
          </w:tcPr>
          <w:p w14:paraId="02E939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2E8F039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lang w:val="en-US" w:eastAsia="zh-CN"/>
              </w:rPr>
            </w:pPr>
            <w:r>
              <w:rPr>
                <w:rFonts w:hint="eastAsia" w:ascii="Times New Roman" w:hAnsi="Times New Roman" w:eastAsia="仿宋" w:cs="宋体"/>
                <w:kern w:val="0"/>
                <w:sz w:val="26"/>
                <w:szCs w:val="26"/>
                <w:lang w:val="en-US" w:eastAsia="zh-CN"/>
              </w:rPr>
              <w:t>满足海水分析要求</w:t>
            </w:r>
          </w:p>
        </w:tc>
      </w:tr>
      <w:tr w14:paraId="30DC63ED">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shd w:val="clear" w:color="auto" w:fill="auto"/>
            <w:noWrap w:val="0"/>
            <w:vAlign w:val="center"/>
          </w:tcPr>
          <w:p w14:paraId="55DD87FE">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仿宋" w:cs="Times New Roman"/>
                <w:sz w:val="26"/>
                <w:szCs w:val="26"/>
                <w:lang w:val="en-US" w:eastAsia="zh-CN" w:bidi="ar-SA"/>
              </w:rPr>
            </w:pPr>
            <w:r>
              <w:rPr>
                <w:rFonts w:hint="eastAsia" w:ascii="Times New Roman" w:hAnsi="Times New Roman" w:eastAsia="仿宋"/>
                <w:sz w:val="26"/>
                <w:szCs w:val="26"/>
                <w:lang w:val="en-US" w:eastAsia="zh-CN"/>
              </w:rPr>
              <w:t>27</w:t>
            </w:r>
          </w:p>
        </w:tc>
        <w:tc>
          <w:tcPr>
            <w:tcW w:w="3411" w:type="dxa"/>
            <w:tcBorders>
              <w:top w:val="single" w:color="000000" w:sz="6" w:space="0"/>
              <w:left w:val="single" w:color="000000" w:sz="6" w:space="0"/>
              <w:bottom w:val="single" w:color="000000" w:sz="6" w:space="0"/>
              <w:right w:val="nil"/>
            </w:tcBorders>
            <w:noWrap w:val="0"/>
            <w:vAlign w:val="center"/>
          </w:tcPr>
          <w:p w14:paraId="3C45E9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海水中</w:t>
            </w:r>
            <w:r>
              <w:rPr>
                <w:rFonts w:ascii="Times New Roman" w:hAnsi="Times New Roman" w:eastAsia="仿宋" w:cs="Arial"/>
                <w:i w:val="0"/>
                <w:iCs w:val="0"/>
                <w:color w:val="000000"/>
                <w:kern w:val="0"/>
                <w:sz w:val="26"/>
                <w:szCs w:val="26"/>
                <w:u w:val="none"/>
                <w:lang w:val="en-US" w:eastAsia="zh-CN" w:bidi="ar"/>
              </w:rPr>
              <w:t>pH</w:t>
            </w:r>
            <w:r>
              <w:rPr>
                <w:rFonts w:hint="eastAsia" w:cs="Arial"/>
                <w:i w:val="0"/>
                <w:iCs w:val="0"/>
                <w:color w:val="000000"/>
                <w:kern w:val="0"/>
                <w:sz w:val="26"/>
                <w:szCs w:val="26"/>
                <w:u w:val="none"/>
                <w:lang w:val="en-US" w:eastAsia="zh-CN" w:bidi="ar"/>
              </w:rPr>
              <w:t>值标样</w:t>
            </w:r>
          </w:p>
        </w:tc>
        <w:tc>
          <w:tcPr>
            <w:tcW w:w="2067" w:type="dxa"/>
            <w:tcBorders>
              <w:top w:val="single" w:color="000000" w:sz="6" w:space="0"/>
              <w:left w:val="single" w:color="000000" w:sz="6" w:space="0"/>
              <w:bottom w:val="single" w:color="000000" w:sz="6" w:space="0"/>
              <w:right w:val="nil"/>
            </w:tcBorders>
            <w:noWrap w:val="0"/>
            <w:vAlign w:val="center"/>
          </w:tcPr>
          <w:p w14:paraId="7BC97D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4-7</w:t>
            </w:r>
          </w:p>
        </w:tc>
        <w:tc>
          <w:tcPr>
            <w:tcW w:w="1017" w:type="dxa"/>
            <w:tcBorders>
              <w:top w:val="single" w:color="000000" w:sz="6" w:space="0"/>
              <w:left w:val="single" w:color="000000" w:sz="6" w:space="0"/>
              <w:bottom w:val="single" w:color="000000" w:sz="6" w:space="0"/>
              <w:right w:val="nil"/>
            </w:tcBorders>
            <w:noWrap w:val="0"/>
            <w:vAlign w:val="center"/>
          </w:tcPr>
          <w:p w14:paraId="037632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5AFDD7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5</w:t>
            </w:r>
          </w:p>
        </w:tc>
        <w:tc>
          <w:tcPr>
            <w:tcW w:w="2467" w:type="dxa"/>
            <w:tcBorders>
              <w:top w:val="single" w:color="000000" w:sz="6" w:space="0"/>
              <w:left w:val="single" w:color="000000" w:sz="6" w:space="0"/>
              <w:bottom w:val="single" w:color="000000" w:sz="6" w:space="0"/>
              <w:right w:val="nil"/>
            </w:tcBorders>
            <w:noWrap w:val="0"/>
            <w:vAlign w:val="center"/>
          </w:tcPr>
          <w:p w14:paraId="5DE4DE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bCs/>
                <w:sz w:val="26"/>
                <w:szCs w:val="26"/>
              </w:rPr>
              <w:t>海洋一所</w:t>
            </w:r>
            <w:r>
              <w:rPr>
                <w:rFonts w:hint="eastAsia" w:ascii="Times New Roman" w:hAnsi="Times New Roman"/>
                <w:bCs/>
                <w:sz w:val="26"/>
                <w:szCs w:val="26"/>
                <w:lang w:eastAsia="zh-CN"/>
              </w:rPr>
              <w:t>、</w:t>
            </w:r>
            <w:r>
              <w:rPr>
                <w:rFonts w:hint="eastAsia" w:ascii="Times New Roman" w:hAnsi="Times New Roman"/>
                <w:bCs/>
                <w:sz w:val="26"/>
                <w:szCs w:val="26"/>
                <w:lang w:val="en-US" w:eastAsia="zh-CN"/>
              </w:rPr>
              <w:t>河南万佳</w:t>
            </w:r>
          </w:p>
        </w:tc>
        <w:tc>
          <w:tcPr>
            <w:tcW w:w="1216" w:type="dxa"/>
            <w:tcBorders>
              <w:top w:val="single" w:color="000000" w:sz="6" w:space="0"/>
              <w:left w:val="single" w:color="000000" w:sz="6" w:space="0"/>
              <w:bottom w:val="single" w:color="000000" w:sz="6" w:space="0"/>
              <w:right w:val="nil"/>
            </w:tcBorders>
            <w:noWrap w:val="0"/>
            <w:vAlign w:val="center"/>
          </w:tcPr>
          <w:p w14:paraId="5B0ADB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5A1337B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lang w:val="en-US" w:eastAsia="zh-CN"/>
              </w:rPr>
            </w:pPr>
            <w:r>
              <w:rPr>
                <w:rFonts w:hint="eastAsia" w:ascii="Times New Roman" w:hAnsi="Times New Roman" w:eastAsia="仿宋" w:cs="宋体"/>
                <w:kern w:val="0"/>
                <w:sz w:val="26"/>
                <w:szCs w:val="26"/>
                <w:lang w:val="en-US" w:eastAsia="zh-CN"/>
              </w:rPr>
              <w:t>满足海水分析要求</w:t>
            </w:r>
          </w:p>
        </w:tc>
      </w:tr>
      <w:tr w14:paraId="531BAD51">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shd w:val="clear" w:color="auto" w:fill="auto"/>
            <w:noWrap w:val="0"/>
            <w:vAlign w:val="center"/>
          </w:tcPr>
          <w:p w14:paraId="752F4BF9">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仿宋" w:cs="Times New Roman"/>
                <w:sz w:val="26"/>
                <w:szCs w:val="26"/>
                <w:lang w:val="en-US" w:eastAsia="zh-CN" w:bidi="ar-SA"/>
              </w:rPr>
            </w:pPr>
            <w:r>
              <w:rPr>
                <w:rFonts w:hint="eastAsia" w:ascii="Times New Roman" w:hAnsi="Times New Roman" w:eastAsia="仿宋"/>
                <w:sz w:val="26"/>
                <w:szCs w:val="26"/>
                <w:lang w:val="en-US" w:eastAsia="zh-CN"/>
              </w:rPr>
              <w:t>28</w:t>
            </w:r>
          </w:p>
        </w:tc>
        <w:tc>
          <w:tcPr>
            <w:tcW w:w="3411" w:type="dxa"/>
            <w:tcBorders>
              <w:top w:val="single" w:color="000000" w:sz="6" w:space="0"/>
              <w:left w:val="single" w:color="000000" w:sz="6" w:space="0"/>
              <w:bottom w:val="single" w:color="000000" w:sz="6" w:space="0"/>
              <w:right w:val="nil"/>
            </w:tcBorders>
            <w:noWrap w:val="0"/>
            <w:vAlign w:val="center"/>
          </w:tcPr>
          <w:p w14:paraId="6F57BE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海水中</w:t>
            </w:r>
            <w:r>
              <w:rPr>
                <w:rFonts w:ascii="Times New Roman" w:hAnsi="Times New Roman" w:eastAsia="仿宋" w:cs="Arial"/>
                <w:i w:val="0"/>
                <w:iCs w:val="0"/>
                <w:color w:val="000000"/>
                <w:kern w:val="0"/>
                <w:sz w:val="26"/>
                <w:szCs w:val="26"/>
                <w:u w:val="none"/>
                <w:lang w:val="en-US" w:eastAsia="zh-CN" w:bidi="ar"/>
              </w:rPr>
              <w:t>pH</w:t>
            </w:r>
            <w:r>
              <w:rPr>
                <w:rFonts w:hint="eastAsia" w:cs="Arial"/>
                <w:i w:val="0"/>
                <w:iCs w:val="0"/>
                <w:color w:val="000000"/>
                <w:kern w:val="0"/>
                <w:sz w:val="26"/>
                <w:szCs w:val="26"/>
                <w:u w:val="none"/>
                <w:lang w:val="en-US" w:eastAsia="zh-CN" w:bidi="ar"/>
              </w:rPr>
              <w:t>值标样</w:t>
            </w:r>
          </w:p>
        </w:tc>
        <w:tc>
          <w:tcPr>
            <w:tcW w:w="2067" w:type="dxa"/>
            <w:tcBorders>
              <w:top w:val="single" w:color="000000" w:sz="6" w:space="0"/>
              <w:left w:val="single" w:color="000000" w:sz="6" w:space="0"/>
              <w:bottom w:val="single" w:color="000000" w:sz="6" w:space="0"/>
              <w:right w:val="nil"/>
            </w:tcBorders>
            <w:noWrap w:val="0"/>
            <w:vAlign w:val="center"/>
          </w:tcPr>
          <w:p w14:paraId="3BDA80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7-11</w:t>
            </w:r>
          </w:p>
        </w:tc>
        <w:tc>
          <w:tcPr>
            <w:tcW w:w="1017" w:type="dxa"/>
            <w:tcBorders>
              <w:top w:val="single" w:color="000000" w:sz="6" w:space="0"/>
              <w:left w:val="single" w:color="000000" w:sz="6" w:space="0"/>
              <w:bottom w:val="single" w:color="000000" w:sz="6" w:space="0"/>
              <w:right w:val="nil"/>
            </w:tcBorders>
            <w:noWrap w:val="0"/>
            <w:vAlign w:val="center"/>
          </w:tcPr>
          <w:p w14:paraId="1AB530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6955B4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5</w:t>
            </w:r>
          </w:p>
        </w:tc>
        <w:tc>
          <w:tcPr>
            <w:tcW w:w="2467" w:type="dxa"/>
            <w:tcBorders>
              <w:top w:val="single" w:color="000000" w:sz="6" w:space="0"/>
              <w:left w:val="single" w:color="000000" w:sz="6" w:space="0"/>
              <w:bottom w:val="single" w:color="000000" w:sz="6" w:space="0"/>
              <w:right w:val="nil"/>
            </w:tcBorders>
            <w:noWrap w:val="0"/>
            <w:vAlign w:val="center"/>
          </w:tcPr>
          <w:p w14:paraId="05A4A3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bCs/>
                <w:sz w:val="26"/>
                <w:szCs w:val="26"/>
              </w:rPr>
              <w:t>海洋一所</w:t>
            </w:r>
            <w:r>
              <w:rPr>
                <w:rFonts w:hint="eastAsia" w:ascii="Times New Roman" w:hAnsi="Times New Roman"/>
                <w:bCs/>
                <w:sz w:val="26"/>
                <w:szCs w:val="26"/>
                <w:lang w:eastAsia="zh-CN"/>
              </w:rPr>
              <w:t>、</w:t>
            </w:r>
            <w:r>
              <w:rPr>
                <w:rFonts w:hint="eastAsia" w:ascii="Times New Roman" w:hAnsi="Times New Roman"/>
                <w:bCs/>
                <w:sz w:val="26"/>
                <w:szCs w:val="26"/>
                <w:lang w:val="en-US" w:eastAsia="zh-CN"/>
              </w:rPr>
              <w:t>河南万佳</w:t>
            </w:r>
          </w:p>
        </w:tc>
        <w:tc>
          <w:tcPr>
            <w:tcW w:w="1216" w:type="dxa"/>
            <w:tcBorders>
              <w:top w:val="single" w:color="000000" w:sz="6" w:space="0"/>
              <w:left w:val="single" w:color="000000" w:sz="6" w:space="0"/>
              <w:bottom w:val="single" w:color="000000" w:sz="6" w:space="0"/>
              <w:right w:val="nil"/>
            </w:tcBorders>
            <w:noWrap w:val="0"/>
            <w:vAlign w:val="center"/>
          </w:tcPr>
          <w:p w14:paraId="3F6DE8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38422CA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lang w:val="en-US" w:eastAsia="zh-CN"/>
              </w:rPr>
            </w:pPr>
            <w:r>
              <w:rPr>
                <w:rFonts w:hint="eastAsia" w:ascii="Times New Roman" w:hAnsi="Times New Roman" w:eastAsia="仿宋" w:cs="宋体"/>
                <w:kern w:val="0"/>
                <w:sz w:val="26"/>
                <w:szCs w:val="26"/>
                <w:lang w:val="en-US" w:eastAsia="zh-CN"/>
              </w:rPr>
              <w:t>满足海水分析要求</w:t>
            </w:r>
          </w:p>
        </w:tc>
      </w:tr>
      <w:tr w14:paraId="3816D560">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noWrap w:val="0"/>
            <w:vAlign w:val="center"/>
          </w:tcPr>
          <w:p w14:paraId="5D18D4CC">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29</w:t>
            </w:r>
          </w:p>
        </w:tc>
        <w:tc>
          <w:tcPr>
            <w:tcW w:w="3411" w:type="dxa"/>
            <w:tcBorders>
              <w:top w:val="single" w:color="000000" w:sz="6" w:space="0"/>
              <w:left w:val="single" w:color="000000" w:sz="6" w:space="0"/>
              <w:bottom w:val="single" w:color="000000" w:sz="6" w:space="0"/>
              <w:right w:val="nil"/>
            </w:tcBorders>
            <w:shd w:val="clear" w:color="auto" w:fill="auto"/>
            <w:noWrap w:val="0"/>
            <w:vAlign w:val="center"/>
          </w:tcPr>
          <w:p w14:paraId="1BE5E9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海水中总磷</w:t>
            </w:r>
          </w:p>
        </w:tc>
        <w:tc>
          <w:tcPr>
            <w:tcW w:w="2067" w:type="dxa"/>
            <w:tcBorders>
              <w:top w:val="single" w:color="000000" w:sz="6" w:space="0"/>
              <w:left w:val="single" w:color="000000" w:sz="6" w:space="0"/>
              <w:bottom w:val="single" w:color="000000" w:sz="6" w:space="0"/>
              <w:right w:val="nil"/>
            </w:tcBorders>
            <w:shd w:val="clear" w:color="auto" w:fill="auto"/>
            <w:noWrap w:val="0"/>
            <w:vAlign w:val="center"/>
          </w:tcPr>
          <w:p w14:paraId="1CC1ED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sz w:val="26"/>
                <w:szCs w:val="26"/>
                <w:u w:val="none"/>
                <w:lang w:val="en-US" w:eastAsia="zh-CN" w:bidi="ar-SA"/>
              </w:rPr>
            </w:pPr>
            <w:r>
              <w:rPr>
                <w:rFonts w:hint="eastAsia" w:ascii="Times New Roman" w:hAnsi="Times New Roman" w:eastAsia="仿宋" w:cs="宋体"/>
                <w:i w:val="0"/>
                <w:iCs w:val="0"/>
                <w:color w:val="000000"/>
                <w:kern w:val="0"/>
                <w:sz w:val="26"/>
                <w:szCs w:val="26"/>
                <w:u w:val="none"/>
                <w:lang w:val="en-US" w:eastAsia="zh-CN" w:bidi="ar"/>
              </w:rPr>
              <w:t>0</w:t>
            </w:r>
            <w:r>
              <w:rPr>
                <w:rFonts w:hint="eastAsia" w:ascii="Times New Roman" w:hAnsi="Times New Roman" w:eastAsia="仿宋" w:cs="宋体"/>
                <w:i w:val="0"/>
                <w:iCs w:val="0"/>
                <w:color w:val="000000"/>
                <w:kern w:val="0"/>
                <w:sz w:val="26"/>
                <w:szCs w:val="26"/>
                <w:u w:val="none"/>
                <w:shd w:val="clear"/>
                <w:lang w:val="en-US" w:eastAsia="zh-CN" w:bidi="ar"/>
              </w:rPr>
              <w:t>.1-0.15mg/L</w:t>
            </w:r>
          </w:p>
        </w:tc>
        <w:tc>
          <w:tcPr>
            <w:tcW w:w="1017" w:type="dxa"/>
            <w:tcBorders>
              <w:top w:val="single" w:color="000000" w:sz="6" w:space="0"/>
              <w:left w:val="single" w:color="000000" w:sz="6" w:space="0"/>
              <w:bottom w:val="single" w:color="000000" w:sz="6" w:space="0"/>
              <w:right w:val="nil"/>
            </w:tcBorders>
            <w:noWrap w:val="0"/>
            <w:vAlign w:val="center"/>
          </w:tcPr>
          <w:p w14:paraId="5C5508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388B6F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5</w:t>
            </w:r>
          </w:p>
        </w:tc>
        <w:tc>
          <w:tcPr>
            <w:tcW w:w="2467" w:type="dxa"/>
            <w:tcBorders>
              <w:top w:val="single" w:color="000000" w:sz="6" w:space="0"/>
              <w:left w:val="single" w:color="000000" w:sz="6" w:space="0"/>
              <w:bottom w:val="single" w:color="000000" w:sz="6" w:space="0"/>
              <w:right w:val="nil"/>
            </w:tcBorders>
            <w:noWrap w:val="0"/>
            <w:vAlign w:val="center"/>
          </w:tcPr>
          <w:p w14:paraId="5B196E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bCs/>
                <w:sz w:val="26"/>
                <w:szCs w:val="26"/>
              </w:rPr>
              <w:t>海洋一所</w:t>
            </w:r>
            <w:r>
              <w:rPr>
                <w:rFonts w:hint="eastAsia" w:ascii="Times New Roman" w:hAnsi="Times New Roman"/>
                <w:bCs/>
                <w:sz w:val="26"/>
                <w:szCs w:val="26"/>
                <w:lang w:eastAsia="zh-CN"/>
              </w:rPr>
              <w:t>、</w:t>
            </w:r>
            <w:r>
              <w:rPr>
                <w:rFonts w:hint="eastAsia" w:ascii="Times New Roman" w:hAnsi="Times New Roman"/>
                <w:bCs/>
                <w:sz w:val="26"/>
                <w:szCs w:val="26"/>
                <w:lang w:val="en-US" w:eastAsia="zh-CN"/>
              </w:rPr>
              <w:t>河南万佳</w:t>
            </w:r>
          </w:p>
        </w:tc>
        <w:tc>
          <w:tcPr>
            <w:tcW w:w="1216" w:type="dxa"/>
            <w:tcBorders>
              <w:top w:val="single" w:color="000000" w:sz="6" w:space="0"/>
              <w:left w:val="single" w:color="000000" w:sz="6" w:space="0"/>
              <w:bottom w:val="single" w:color="000000" w:sz="6" w:space="0"/>
              <w:right w:val="nil"/>
            </w:tcBorders>
            <w:noWrap w:val="0"/>
            <w:vAlign w:val="center"/>
          </w:tcPr>
          <w:p w14:paraId="151613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35C0CB7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lang w:val="en-US" w:eastAsia="zh-CN"/>
              </w:rPr>
            </w:pPr>
            <w:r>
              <w:rPr>
                <w:rFonts w:hint="eastAsia" w:ascii="Times New Roman" w:hAnsi="Times New Roman" w:eastAsia="仿宋" w:cs="宋体"/>
                <w:kern w:val="0"/>
                <w:sz w:val="26"/>
                <w:szCs w:val="26"/>
                <w:lang w:val="en-US" w:eastAsia="zh-CN"/>
              </w:rPr>
              <w:t>满足海水分析要求</w:t>
            </w:r>
          </w:p>
        </w:tc>
      </w:tr>
    </w:tbl>
    <w:p w14:paraId="5140D51B">
      <w:pPr>
        <w:rPr>
          <w:rFonts w:hint="eastAsia" w:cs="Times New Roman"/>
          <w:b/>
          <w:bCs/>
          <w:color w:val="000000"/>
          <w:kern w:val="2"/>
          <w:sz w:val="32"/>
          <w:szCs w:val="32"/>
          <w:shd w:val="clear" w:color="auto" w:fill="FFFFFF"/>
          <w:lang w:val="en-US" w:eastAsia="zh-CN"/>
        </w:rPr>
      </w:pPr>
    </w:p>
    <w:p w14:paraId="7A03E75D">
      <w:pPr>
        <w:rPr>
          <w:rFonts w:hint="eastAsia"/>
          <w:b/>
          <w:bCs/>
          <w:sz w:val="32"/>
          <w:szCs w:val="32"/>
          <w:lang w:val="en-US" w:eastAsia="zh-CN"/>
        </w:rPr>
      </w:pPr>
      <w:r>
        <w:rPr>
          <w:rFonts w:hint="eastAsia" w:cs="Times New Roman"/>
          <w:b/>
          <w:bCs/>
          <w:color w:val="000000"/>
          <w:kern w:val="2"/>
          <w:sz w:val="32"/>
          <w:szCs w:val="32"/>
          <w:shd w:val="clear" w:color="auto" w:fill="FFFFFF"/>
          <w:lang w:val="en-US" w:eastAsia="zh-CN"/>
        </w:rPr>
        <w:t>二、包组</w:t>
      </w:r>
      <w:r>
        <w:rPr>
          <w:rFonts w:hint="eastAsia"/>
          <w:b/>
          <w:bCs/>
          <w:sz w:val="32"/>
          <w:szCs w:val="32"/>
          <w:lang w:val="en-US" w:eastAsia="zh-CN"/>
        </w:rPr>
        <w:t>2（化学试剂）：</w:t>
      </w:r>
    </w:p>
    <w:tbl>
      <w:tblPr>
        <w:tblStyle w:val="8"/>
        <w:tblW w:w="13663" w:type="dxa"/>
        <w:jc w:val="center"/>
        <w:tblLayout w:type="autofit"/>
        <w:tblCellMar>
          <w:top w:w="0" w:type="dxa"/>
          <w:left w:w="0" w:type="dxa"/>
          <w:bottom w:w="0" w:type="dxa"/>
          <w:right w:w="0" w:type="dxa"/>
        </w:tblCellMar>
      </w:tblPr>
      <w:tblGrid>
        <w:gridCol w:w="713"/>
        <w:gridCol w:w="2784"/>
        <w:gridCol w:w="1883"/>
        <w:gridCol w:w="1166"/>
        <w:gridCol w:w="1184"/>
        <w:gridCol w:w="2360"/>
        <w:gridCol w:w="3573"/>
      </w:tblGrid>
      <w:tr w14:paraId="701C2280">
        <w:tblPrEx>
          <w:tblCellMar>
            <w:top w:w="0" w:type="dxa"/>
            <w:left w:w="0" w:type="dxa"/>
            <w:bottom w:w="0" w:type="dxa"/>
            <w:right w:w="0" w:type="dxa"/>
          </w:tblCellMar>
        </w:tblPrEx>
        <w:trPr>
          <w:trHeight w:val="737" w:hRule="atLeast"/>
          <w:tblHeader/>
          <w:jc w:val="center"/>
        </w:trPr>
        <w:tc>
          <w:tcPr>
            <w:tcW w:w="713" w:type="dxa"/>
            <w:tcBorders>
              <w:top w:val="single" w:color="000000" w:sz="6" w:space="0"/>
              <w:left w:val="single" w:color="000000" w:sz="6" w:space="0"/>
              <w:bottom w:val="single" w:color="000000" w:sz="6" w:space="0"/>
              <w:right w:val="nil"/>
            </w:tcBorders>
            <w:noWrap w:val="0"/>
            <w:vAlign w:val="center"/>
          </w:tcPr>
          <w:p w14:paraId="3C335535">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序号</w:t>
            </w:r>
          </w:p>
        </w:tc>
        <w:tc>
          <w:tcPr>
            <w:tcW w:w="2784" w:type="dxa"/>
            <w:tcBorders>
              <w:top w:val="single" w:color="000000" w:sz="6" w:space="0"/>
              <w:left w:val="single" w:color="000000" w:sz="6" w:space="0"/>
              <w:bottom w:val="single" w:color="000000" w:sz="6" w:space="0"/>
              <w:right w:val="nil"/>
            </w:tcBorders>
            <w:noWrap w:val="0"/>
            <w:vAlign w:val="center"/>
          </w:tcPr>
          <w:p w14:paraId="4583AB6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货物名称</w:t>
            </w:r>
          </w:p>
        </w:tc>
        <w:tc>
          <w:tcPr>
            <w:tcW w:w="1883" w:type="dxa"/>
            <w:tcBorders>
              <w:top w:val="single" w:color="000000" w:sz="6" w:space="0"/>
              <w:left w:val="single" w:color="000000" w:sz="6" w:space="0"/>
              <w:bottom w:val="single" w:color="000000" w:sz="6" w:space="0"/>
              <w:right w:val="nil"/>
            </w:tcBorders>
            <w:noWrap w:val="0"/>
            <w:vAlign w:val="center"/>
          </w:tcPr>
          <w:p w14:paraId="113751D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规格浓度</w:t>
            </w:r>
          </w:p>
        </w:tc>
        <w:tc>
          <w:tcPr>
            <w:tcW w:w="1166" w:type="dxa"/>
            <w:tcBorders>
              <w:top w:val="single" w:color="000000" w:sz="6" w:space="0"/>
              <w:left w:val="single" w:color="000000" w:sz="6" w:space="0"/>
              <w:bottom w:val="single" w:color="000000" w:sz="6" w:space="0"/>
              <w:right w:val="nil"/>
            </w:tcBorders>
            <w:noWrap w:val="0"/>
            <w:vAlign w:val="center"/>
          </w:tcPr>
          <w:p w14:paraId="3C98CB2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b/>
                <w:bCs/>
                <w:kern w:val="0"/>
                <w:sz w:val="27"/>
                <w:szCs w:val="27"/>
                <w:lang w:eastAsia="zh-CN"/>
              </w:rPr>
            </w:pPr>
            <w:r>
              <w:rPr>
                <w:rFonts w:hint="eastAsia" w:ascii="Times New Roman" w:hAnsi="Times New Roman" w:eastAsia="仿宋" w:cs="宋体"/>
                <w:b/>
                <w:bCs/>
                <w:kern w:val="0"/>
                <w:sz w:val="27"/>
                <w:szCs w:val="27"/>
                <w:lang w:val="en-US" w:eastAsia="zh-CN"/>
              </w:rPr>
              <w:t>单位</w:t>
            </w:r>
          </w:p>
        </w:tc>
        <w:tc>
          <w:tcPr>
            <w:tcW w:w="1184" w:type="dxa"/>
            <w:tcBorders>
              <w:top w:val="single" w:color="000000" w:sz="6" w:space="0"/>
              <w:left w:val="single" w:color="000000" w:sz="6" w:space="0"/>
              <w:bottom w:val="single" w:color="000000" w:sz="6" w:space="0"/>
              <w:right w:val="nil"/>
            </w:tcBorders>
            <w:noWrap w:val="0"/>
            <w:vAlign w:val="center"/>
          </w:tcPr>
          <w:p w14:paraId="4726221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数量</w:t>
            </w:r>
          </w:p>
        </w:tc>
        <w:tc>
          <w:tcPr>
            <w:tcW w:w="2360" w:type="dxa"/>
            <w:tcBorders>
              <w:top w:val="single" w:color="000000" w:sz="6" w:space="0"/>
              <w:left w:val="single" w:color="000000" w:sz="6" w:space="0"/>
              <w:bottom w:val="single" w:color="000000" w:sz="6" w:space="0"/>
              <w:right w:val="nil"/>
            </w:tcBorders>
            <w:noWrap w:val="0"/>
            <w:vAlign w:val="center"/>
          </w:tcPr>
          <w:p w14:paraId="14BBF6C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宋体"/>
                <w:b/>
                <w:bCs/>
                <w:kern w:val="0"/>
                <w:sz w:val="27"/>
                <w:szCs w:val="27"/>
                <w:lang w:val="en-US" w:eastAsia="zh-CN"/>
              </w:rPr>
            </w:pPr>
            <w:r>
              <w:rPr>
                <w:rFonts w:hint="eastAsia" w:ascii="Times New Roman" w:hAnsi="Times New Roman" w:eastAsia="仿宋" w:cs="宋体"/>
                <w:b/>
                <w:bCs/>
                <w:kern w:val="0"/>
                <w:sz w:val="27"/>
                <w:szCs w:val="27"/>
                <w:lang w:val="en-US" w:eastAsia="zh-CN"/>
              </w:rPr>
              <w:t>推荐品牌</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395B5B8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备注</w:t>
            </w:r>
          </w:p>
        </w:tc>
      </w:tr>
      <w:tr w14:paraId="4AAE6348">
        <w:tblPrEx>
          <w:tblCellMar>
            <w:top w:w="0" w:type="dxa"/>
            <w:left w:w="0" w:type="dxa"/>
            <w:bottom w:w="0" w:type="dxa"/>
            <w:right w:w="0" w:type="dxa"/>
          </w:tblCellMar>
        </w:tblPrEx>
        <w:trPr>
          <w:trHeight w:val="56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5457E61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
                <w:sz w:val="26"/>
                <w:szCs w:val="26"/>
                <w:lang w:val="en-US" w:eastAsia="zh-CN"/>
              </w:rPr>
            </w:pPr>
            <w:r>
              <w:rPr>
                <w:rFonts w:hint="eastAsia" w:ascii="Times New Roman" w:hAnsi="Times New Roman" w:eastAsia="仿宋"/>
                <w:sz w:val="26"/>
                <w:szCs w:val="26"/>
                <w:lang w:val="en-US" w:eastAsia="zh-CN"/>
              </w:rPr>
              <w:t>1</w:t>
            </w:r>
          </w:p>
        </w:tc>
        <w:tc>
          <w:tcPr>
            <w:tcW w:w="2784" w:type="dxa"/>
            <w:tcBorders>
              <w:top w:val="single" w:color="000000" w:sz="6" w:space="0"/>
              <w:left w:val="single" w:color="000000" w:sz="6" w:space="0"/>
              <w:bottom w:val="single" w:color="000000" w:sz="6" w:space="0"/>
              <w:right w:val="nil"/>
            </w:tcBorders>
            <w:noWrap w:val="0"/>
            <w:vAlign w:val="center"/>
          </w:tcPr>
          <w:p w14:paraId="7A2F6E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sz w:val="26"/>
                <w:szCs w:val="26"/>
              </w:rPr>
            </w:pPr>
            <w:r>
              <w:rPr>
                <w:rFonts w:ascii="Times New Roman" w:hAnsi="Times New Roman" w:eastAsia="仿宋" w:cs="宋体"/>
                <w:i w:val="0"/>
                <w:iCs w:val="0"/>
                <w:color w:val="000000"/>
                <w:kern w:val="0"/>
                <w:sz w:val="26"/>
                <w:szCs w:val="26"/>
                <w:u w:val="none"/>
                <w:lang w:val="en-US" w:eastAsia="zh-CN" w:bidi="ar"/>
              </w:rPr>
              <w:t>磷酸二氢钾</w:t>
            </w:r>
          </w:p>
        </w:tc>
        <w:tc>
          <w:tcPr>
            <w:tcW w:w="1883" w:type="dxa"/>
            <w:tcBorders>
              <w:top w:val="single" w:color="000000" w:sz="6" w:space="0"/>
              <w:left w:val="single" w:color="000000" w:sz="6" w:space="0"/>
              <w:bottom w:val="single" w:color="000000" w:sz="6" w:space="0"/>
              <w:right w:val="nil"/>
            </w:tcBorders>
            <w:noWrap w:val="0"/>
            <w:vAlign w:val="center"/>
          </w:tcPr>
          <w:p w14:paraId="4ED941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sz w:val="26"/>
                <w:szCs w:val="26"/>
              </w:rPr>
            </w:pPr>
            <w:r>
              <w:rPr>
                <w:rFonts w:ascii="Times New Roman" w:hAnsi="Times New Roman" w:eastAsia="仿宋" w:cs="宋体"/>
                <w:i w:val="0"/>
                <w:iCs w:val="0"/>
                <w:color w:val="000000"/>
                <w:kern w:val="0"/>
                <w:sz w:val="26"/>
                <w:szCs w:val="26"/>
                <w:u w:val="none"/>
                <w:lang w:val="en-US" w:eastAsia="zh-CN" w:bidi="ar"/>
              </w:rPr>
              <w:t>AR，500g</w:t>
            </w:r>
          </w:p>
        </w:tc>
        <w:tc>
          <w:tcPr>
            <w:tcW w:w="1166" w:type="dxa"/>
            <w:tcBorders>
              <w:top w:val="single" w:color="000000" w:sz="6" w:space="0"/>
              <w:left w:val="single" w:color="000000" w:sz="6" w:space="0"/>
              <w:bottom w:val="single" w:color="000000" w:sz="6" w:space="0"/>
              <w:right w:val="nil"/>
            </w:tcBorders>
            <w:noWrap w:val="0"/>
            <w:vAlign w:val="center"/>
          </w:tcPr>
          <w:p w14:paraId="081A71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1184" w:type="dxa"/>
            <w:tcBorders>
              <w:top w:val="single" w:color="000000" w:sz="6" w:space="0"/>
              <w:left w:val="single" w:color="000000" w:sz="6" w:space="0"/>
              <w:bottom w:val="single" w:color="000000" w:sz="6" w:space="0"/>
              <w:right w:val="nil"/>
            </w:tcBorders>
            <w:noWrap w:val="0"/>
            <w:vAlign w:val="center"/>
          </w:tcPr>
          <w:p w14:paraId="5599D8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sz w:val="26"/>
                <w:szCs w:val="26"/>
              </w:rPr>
            </w:pPr>
            <w:r>
              <w:rPr>
                <w:rFonts w:ascii="Times New Roman" w:hAnsi="Times New Roman" w:eastAsia="仿宋" w:cs="宋体"/>
                <w:i w:val="0"/>
                <w:iCs w:val="0"/>
                <w:color w:val="000000"/>
                <w:kern w:val="0"/>
                <w:sz w:val="26"/>
                <w:szCs w:val="26"/>
                <w:u w:val="none"/>
                <w:lang w:val="en-US" w:eastAsia="zh-CN" w:bidi="ar"/>
              </w:rPr>
              <w:t>1</w:t>
            </w:r>
          </w:p>
        </w:tc>
        <w:tc>
          <w:tcPr>
            <w:tcW w:w="2360" w:type="dxa"/>
            <w:tcBorders>
              <w:top w:val="single" w:color="000000" w:sz="6" w:space="0"/>
              <w:left w:val="single" w:color="000000" w:sz="6" w:space="0"/>
              <w:bottom w:val="single" w:color="000000" w:sz="6" w:space="0"/>
              <w:right w:val="nil"/>
            </w:tcBorders>
            <w:noWrap w:val="0"/>
            <w:vAlign w:val="center"/>
          </w:tcPr>
          <w:p w14:paraId="36DFED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sz w:val="26"/>
                <w:szCs w:val="26"/>
                <w:lang w:val="en-US"/>
              </w:rPr>
            </w:pPr>
            <w:r>
              <w:rPr>
                <w:rFonts w:hint="eastAsia" w:ascii="Times New Roman" w:hAnsi="Times New Roman" w:eastAsia="仿宋" w:cs="宋体"/>
                <w:i w:val="0"/>
                <w:iCs w:val="0"/>
                <w:color w:val="000000"/>
                <w:kern w:val="0"/>
                <w:sz w:val="26"/>
                <w:szCs w:val="26"/>
                <w:u w:val="none"/>
                <w:lang w:val="en-US" w:eastAsia="zh-CN" w:bidi="ar"/>
              </w:rPr>
              <w:t>广试</w:t>
            </w:r>
            <w:r>
              <w:rPr>
                <w:rFonts w:hint="eastAsia" w:cs="宋体"/>
                <w:i w:val="0"/>
                <w:iCs w:val="0"/>
                <w:color w:val="000000"/>
                <w:kern w:val="0"/>
                <w:sz w:val="26"/>
                <w:szCs w:val="26"/>
                <w:u w:val="none"/>
                <w:lang w:val="en-US" w:eastAsia="zh-CN" w:bidi="ar"/>
              </w:rPr>
              <w:t>、科密欧</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248347DE">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
                <w:sz w:val="26"/>
                <w:szCs w:val="26"/>
              </w:rPr>
            </w:pPr>
          </w:p>
        </w:tc>
      </w:tr>
      <w:tr w14:paraId="06AECBD4">
        <w:tblPrEx>
          <w:tblCellMar>
            <w:top w:w="0" w:type="dxa"/>
            <w:left w:w="0" w:type="dxa"/>
            <w:bottom w:w="0" w:type="dxa"/>
            <w:right w:w="0" w:type="dxa"/>
          </w:tblCellMar>
        </w:tblPrEx>
        <w:trPr>
          <w:trHeight w:val="56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79AF8A4F">
            <w:pPr>
              <w:pStyle w:val="7"/>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
                <w:sz w:val="26"/>
                <w:szCs w:val="26"/>
                <w:lang w:val="en-US" w:eastAsia="zh-CN"/>
              </w:rPr>
            </w:pPr>
            <w:r>
              <w:rPr>
                <w:rFonts w:hint="eastAsia" w:ascii="Times New Roman" w:hAnsi="Times New Roman" w:eastAsia="仿宋"/>
                <w:sz w:val="26"/>
                <w:szCs w:val="26"/>
                <w:lang w:val="en-US" w:eastAsia="zh-CN"/>
              </w:rPr>
              <w:t>2</w:t>
            </w:r>
          </w:p>
        </w:tc>
        <w:tc>
          <w:tcPr>
            <w:tcW w:w="2784" w:type="dxa"/>
            <w:tcBorders>
              <w:top w:val="single" w:color="000000" w:sz="6" w:space="0"/>
              <w:left w:val="single" w:color="000000" w:sz="6" w:space="0"/>
              <w:bottom w:val="single" w:color="000000" w:sz="6" w:space="0"/>
              <w:right w:val="nil"/>
            </w:tcBorders>
            <w:noWrap w:val="0"/>
            <w:vAlign w:val="center"/>
          </w:tcPr>
          <w:p w14:paraId="6613CF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color w:val="000000"/>
                <w:kern w:val="0"/>
                <w:sz w:val="26"/>
                <w:szCs w:val="26"/>
                <w:lang w:bidi="ar"/>
              </w:rPr>
            </w:pPr>
            <w:r>
              <w:rPr>
                <w:rFonts w:ascii="Times New Roman" w:hAnsi="Times New Roman" w:eastAsia="仿宋" w:cs="宋体"/>
                <w:i w:val="0"/>
                <w:iCs w:val="0"/>
                <w:color w:val="000000"/>
                <w:kern w:val="0"/>
                <w:sz w:val="26"/>
                <w:szCs w:val="26"/>
                <w:u w:val="none"/>
                <w:lang w:val="en-US" w:eastAsia="zh-CN" w:bidi="ar"/>
              </w:rPr>
              <w:t>硫酸铝钾</w:t>
            </w:r>
          </w:p>
        </w:tc>
        <w:tc>
          <w:tcPr>
            <w:tcW w:w="1883" w:type="dxa"/>
            <w:tcBorders>
              <w:top w:val="single" w:color="000000" w:sz="6" w:space="0"/>
              <w:left w:val="single" w:color="000000" w:sz="6" w:space="0"/>
              <w:bottom w:val="single" w:color="000000" w:sz="6" w:space="0"/>
              <w:right w:val="nil"/>
            </w:tcBorders>
            <w:noWrap w:val="0"/>
            <w:vAlign w:val="center"/>
          </w:tcPr>
          <w:p w14:paraId="177B83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kern w:val="0"/>
                <w:sz w:val="26"/>
                <w:szCs w:val="26"/>
              </w:rPr>
            </w:pPr>
            <w:r>
              <w:rPr>
                <w:rFonts w:ascii="Times New Roman" w:hAnsi="Times New Roman" w:eastAsia="仿宋" w:cs="宋体"/>
                <w:i w:val="0"/>
                <w:iCs w:val="0"/>
                <w:color w:val="000000"/>
                <w:kern w:val="0"/>
                <w:sz w:val="26"/>
                <w:szCs w:val="26"/>
                <w:u w:val="none"/>
                <w:lang w:val="en-US" w:eastAsia="zh-CN" w:bidi="ar"/>
              </w:rPr>
              <w:t>GR，500g</w:t>
            </w:r>
          </w:p>
        </w:tc>
        <w:tc>
          <w:tcPr>
            <w:tcW w:w="1166" w:type="dxa"/>
            <w:tcBorders>
              <w:top w:val="single" w:color="000000" w:sz="6" w:space="0"/>
              <w:left w:val="single" w:color="000000" w:sz="6" w:space="0"/>
              <w:bottom w:val="single" w:color="000000" w:sz="6" w:space="0"/>
              <w:right w:val="nil"/>
            </w:tcBorders>
            <w:noWrap w:val="0"/>
            <w:vAlign w:val="center"/>
          </w:tcPr>
          <w:p w14:paraId="10F42A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Arial"/>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1184" w:type="dxa"/>
            <w:tcBorders>
              <w:top w:val="single" w:color="000000" w:sz="6" w:space="0"/>
              <w:left w:val="single" w:color="000000" w:sz="6" w:space="0"/>
              <w:bottom w:val="single" w:color="000000" w:sz="6" w:space="0"/>
              <w:right w:val="nil"/>
            </w:tcBorders>
            <w:noWrap w:val="0"/>
            <w:vAlign w:val="center"/>
          </w:tcPr>
          <w:p w14:paraId="5D4889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kern w:val="0"/>
                <w:sz w:val="26"/>
                <w:szCs w:val="26"/>
              </w:rPr>
            </w:pPr>
            <w:r>
              <w:rPr>
                <w:rFonts w:ascii="Times New Roman" w:hAnsi="Times New Roman" w:eastAsia="仿宋" w:cs="宋体"/>
                <w:i w:val="0"/>
                <w:iCs w:val="0"/>
                <w:color w:val="000000"/>
                <w:kern w:val="0"/>
                <w:sz w:val="26"/>
                <w:szCs w:val="26"/>
                <w:u w:val="none"/>
                <w:lang w:val="en-US" w:eastAsia="zh-CN" w:bidi="ar"/>
              </w:rPr>
              <w:t>1</w:t>
            </w:r>
          </w:p>
        </w:tc>
        <w:tc>
          <w:tcPr>
            <w:tcW w:w="2360" w:type="dxa"/>
            <w:tcBorders>
              <w:top w:val="single" w:color="000000" w:sz="6" w:space="0"/>
              <w:left w:val="single" w:color="000000" w:sz="6" w:space="0"/>
              <w:bottom w:val="single" w:color="000000" w:sz="6" w:space="0"/>
              <w:right w:val="nil"/>
            </w:tcBorders>
            <w:noWrap w:val="0"/>
            <w:vAlign w:val="center"/>
          </w:tcPr>
          <w:p w14:paraId="5325FA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bCs/>
                <w:sz w:val="26"/>
                <w:szCs w:val="26"/>
                <w:lang w:val="en-US"/>
              </w:rPr>
            </w:pPr>
            <w:r>
              <w:rPr>
                <w:rFonts w:hint="eastAsia" w:ascii="Times New Roman" w:hAnsi="Times New Roman" w:eastAsia="仿宋" w:cs="宋体"/>
                <w:i w:val="0"/>
                <w:iCs w:val="0"/>
                <w:color w:val="000000"/>
                <w:kern w:val="0"/>
                <w:sz w:val="26"/>
                <w:szCs w:val="26"/>
                <w:u w:val="none"/>
                <w:lang w:val="en-US" w:eastAsia="zh-CN" w:bidi="ar"/>
              </w:rPr>
              <w:t>广试</w:t>
            </w:r>
            <w:r>
              <w:rPr>
                <w:rFonts w:hint="eastAsia" w:cs="宋体"/>
                <w:i w:val="0"/>
                <w:iCs w:val="0"/>
                <w:color w:val="000000"/>
                <w:kern w:val="0"/>
                <w:sz w:val="26"/>
                <w:szCs w:val="26"/>
                <w:u w:val="none"/>
                <w:lang w:val="en-US" w:eastAsia="zh-CN" w:bidi="ar"/>
              </w:rPr>
              <w:t>、阿拉丁</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6FD75A7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4F6BC577">
        <w:tblPrEx>
          <w:tblCellMar>
            <w:top w:w="0" w:type="dxa"/>
            <w:left w:w="0" w:type="dxa"/>
            <w:bottom w:w="0" w:type="dxa"/>
            <w:right w:w="0" w:type="dxa"/>
          </w:tblCellMar>
        </w:tblPrEx>
        <w:trPr>
          <w:trHeight w:val="103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5AA1373F">
            <w:pPr>
              <w:pStyle w:val="7"/>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3</w:t>
            </w:r>
          </w:p>
        </w:tc>
        <w:tc>
          <w:tcPr>
            <w:tcW w:w="2784" w:type="dxa"/>
            <w:tcBorders>
              <w:top w:val="single" w:color="000000" w:sz="6" w:space="0"/>
              <w:left w:val="single" w:color="000000" w:sz="6" w:space="0"/>
              <w:bottom w:val="single" w:color="000000" w:sz="6" w:space="0"/>
              <w:right w:val="nil"/>
            </w:tcBorders>
            <w:noWrap w:val="0"/>
            <w:vAlign w:val="center"/>
          </w:tcPr>
          <w:p w14:paraId="0DCDA3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Style w:val="17"/>
                <w:rFonts w:ascii="Times New Roman" w:hAnsi="Times New Roman" w:eastAsia="仿宋"/>
                <w:sz w:val="26"/>
                <w:szCs w:val="26"/>
                <w:lang w:val="en-US" w:eastAsia="zh-CN" w:bidi="ar"/>
              </w:rPr>
              <w:t>0.8%</w:t>
            </w:r>
            <w:r>
              <w:rPr>
                <w:rStyle w:val="18"/>
                <w:rFonts w:ascii="Times New Roman" w:hAnsi="Times New Roman" w:eastAsia="仿宋"/>
                <w:sz w:val="26"/>
                <w:szCs w:val="26"/>
                <w:lang w:val="en-US" w:eastAsia="zh-CN" w:bidi="ar"/>
              </w:rPr>
              <w:t>氨基磺酸溶液</w:t>
            </w:r>
          </w:p>
        </w:tc>
        <w:tc>
          <w:tcPr>
            <w:tcW w:w="1883" w:type="dxa"/>
            <w:tcBorders>
              <w:top w:val="single" w:color="000000" w:sz="6" w:space="0"/>
              <w:left w:val="single" w:color="000000" w:sz="6" w:space="0"/>
              <w:bottom w:val="single" w:color="000000" w:sz="6" w:space="0"/>
              <w:right w:val="nil"/>
            </w:tcBorders>
            <w:noWrap w:val="0"/>
            <w:vAlign w:val="center"/>
          </w:tcPr>
          <w:p w14:paraId="5F52D7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3"/>
                <w:rFonts w:hint="default" w:ascii="Times New Roman" w:hAnsi="Times New Roman" w:eastAsia="仿宋"/>
                <w:sz w:val="26"/>
                <w:szCs w:val="26"/>
                <w:lang w:val="en-US" w:eastAsia="zh-CN" w:bidi="ar"/>
              </w:rPr>
            </w:pPr>
            <w:r>
              <w:rPr>
                <w:rFonts w:ascii="Times New Roman" w:hAnsi="Times New Roman" w:eastAsia="仿宋" w:cs="宋体"/>
                <w:i w:val="0"/>
                <w:iCs w:val="0"/>
                <w:color w:val="000000"/>
                <w:kern w:val="0"/>
                <w:sz w:val="26"/>
                <w:szCs w:val="26"/>
                <w:u w:val="none"/>
                <w:lang w:val="en-US" w:eastAsia="zh-CN" w:bidi="ar"/>
              </w:rPr>
              <w:t>0.8%，</w:t>
            </w:r>
            <w:r>
              <w:rPr>
                <w:rFonts w:hint="eastAsia" w:cs="宋体"/>
                <w:i w:val="0"/>
                <w:iCs w:val="0"/>
                <w:color w:val="000000"/>
                <w:kern w:val="0"/>
                <w:sz w:val="26"/>
                <w:szCs w:val="26"/>
                <w:u w:val="none"/>
                <w:lang w:val="en-US" w:eastAsia="zh-CN" w:bidi="ar"/>
              </w:rPr>
              <w:t>500mL</w:t>
            </w:r>
          </w:p>
        </w:tc>
        <w:tc>
          <w:tcPr>
            <w:tcW w:w="1166" w:type="dxa"/>
            <w:tcBorders>
              <w:top w:val="single" w:color="000000" w:sz="6" w:space="0"/>
              <w:left w:val="single" w:color="000000" w:sz="6" w:space="0"/>
              <w:bottom w:val="single" w:color="000000" w:sz="6" w:space="0"/>
              <w:right w:val="nil"/>
            </w:tcBorders>
            <w:noWrap w:val="0"/>
            <w:vAlign w:val="center"/>
          </w:tcPr>
          <w:p w14:paraId="2F152D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1184" w:type="dxa"/>
            <w:tcBorders>
              <w:top w:val="single" w:color="000000" w:sz="6" w:space="0"/>
              <w:left w:val="single" w:color="000000" w:sz="6" w:space="0"/>
              <w:bottom w:val="single" w:color="000000" w:sz="6" w:space="0"/>
              <w:right w:val="nil"/>
            </w:tcBorders>
            <w:noWrap w:val="0"/>
            <w:vAlign w:val="center"/>
          </w:tcPr>
          <w:p w14:paraId="44342E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1</w:t>
            </w:r>
          </w:p>
        </w:tc>
        <w:tc>
          <w:tcPr>
            <w:tcW w:w="2360" w:type="dxa"/>
            <w:tcBorders>
              <w:top w:val="single" w:color="000000" w:sz="6" w:space="0"/>
              <w:left w:val="single" w:color="000000" w:sz="6" w:space="0"/>
              <w:bottom w:val="single" w:color="000000" w:sz="6" w:space="0"/>
              <w:right w:val="nil"/>
            </w:tcBorders>
            <w:noWrap w:val="0"/>
            <w:vAlign w:val="center"/>
          </w:tcPr>
          <w:p w14:paraId="510D91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广试、罗恩试剂</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1D547D5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宋体"/>
                <w:kern w:val="0"/>
                <w:sz w:val="26"/>
                <w:szCs w:val="26"/>
                <w:lang w:val="en-US" w:eastAsia="zh-CN"/>
              </w:rPr>
            </w:pPr>
            <w:r>
              <w:rPr>
                <w:rFonts w:hint="eastAsia" w:ascii="Times New Roman" w:hAnsi="Times New Roman" w:eastAsia="仿宋" w:cs="宋体"/>
                <w:kern w:val="0"/>
                <w:sz w:val="26"/>
                <w:szCs w:val="26"/>
                <w:lang w:val="en-US" w:eastAsia="zh-CN"/>
              </w:rPr>
              <w:t>满足水质  硝酸盐氮的测定 紫外分光光度法（试行）</w:t>
            </w:r>
            <w:r>
              <w:rPr>
                <w:rFonts w:hint="eastAsia" w:ascii="Times New Roman" w:hAnsi="Times New Roman" w:cs="宋体"/>
                <w:kern w:val="0"/>
                <w:sz w:val="26"/>
                <w:szCs w:val="26"/>
                <w:lang w:val="en-US" w:eastAsia="zh-CN"/>
              </w:rPr>
              <w:t>（</w:t>
            </w:r>
            <w:r>
              <w:rPr>
                <w:rFonts w:hint="eastAsia" w:ascii="Times New Roman" w:hAnsi="Times New Roman" w:eastAsia="仿宋" w:cs="宋体"/>
                <w:kern w:val="0"/>
                <w:sz w:val="26"/>
                <w:szCs w:val="26"/>
                <w:lang w:val="en-US" w:eastAsia="zh-CN"/>
              </w:rPr>
              <w:t>HJ/T 346─ 2007</w:t>
            </w:r>
            <w:r>
              <w:rPr>
                <w:rFonts w:hint="eastAsia" w:ascii="Times New Roman" w:hAnsi="Times New Roman" w:cs="宋体"/>
                <w:kern w:val="0"/>
                <w:sz w:val="26"/>
                <w:szCs w:val="26"/>
                <w:lang w:val="en-US" w:eastAsia="zh-CN"/>
              </w:rPr>
              <w:t>）</w:t>
            </w:r>
            <w:r>
              <w:rPr>
                <w:rFonts w:hint="eastAsia" w:cs="宋体"/>
                <w:kern w:val="0"/>
                <w:sz w:val="26"/>
                <w:szCs w:val="26"/>
                <w:lang w:val="en-US" w:eastAsia="zh-CN"/>
              </w:rPr>
              <w:t>的分析</w:t>
            </w:r>
            <w:r>
              <w:rPr>
                <w:rFonts w:hint="eastAsia" w:ascii="Times New Roman" w:hAnsi="Times New Roman" w:eastAsia="仿宋" w:cs="宋体"/>
                <w:kern w:val="0"/>
                <w:sz w:val="26"/>
                <w:szCs w:val="26"/>
                <w:lang w:val="en-US" w:eastAsia="zh-CN"/>
              </w:rPr>
              <w:t>需要</w:t>
            </w:r>
          </w:p>
        </w:tc>
      </w:tr>
      <w:tr w14:paraId="53D2993C">
        <w:tblPrEx>
          <w:tblCellMar>
            <w:top w:w="0" w:type="dxa"/>
            <w:left w:w="0" w:type="dxa"/>
            <w:bottom w:w="0" w:type="dxa"/>
            <w:right w:w="0" w:type="dxa"/>
          </w:tblCellMar>
        </w:tblPrEx>
        <w:trPr>
          <w:trHeight w:val="56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65AE73A1">
            <w:pPr>
              <w:pStyle w:val="7"/>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4</w:t>
            </w:r>
          </w:p>
        </w:tc>
        <w:tc>
          <w:tcPr>
            <w:tcW w:w="2784" w:type="dxa"/>
            <w:tcBorders>
              <w:top w:val="single" w:color="000000" w:sz="6" w:space="0"/>
              <w:left w:val="single" w:color="000000" w:sz="6" w:space="0"/>
              <w:bottom w:val="single" w:color="000000" w:sz="6" w:space="0"/>
              <w:right w:val="nil"/>
            </w:tcBorders>
            <w:noWrap w:val="0"/>
            <w:vAlign w:val="center"/>
          </w:tcPr>
          <w:p w14:paraId="4010FF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钼</w:t>
            </w:r>
            <w:r>
              <w:rPr>
                <w:rFonts w:hint="eastAsia" w:ascii="Times New Roman" w:hAnsi="Times New Roman" w:cs="宋体"/>
                <w:i w:val="0"/>
                <w:iCs w:val="0"/>
                <w:color w:val="000000"/>
                <w:kern w:val="0"/>
                <w:sz w:val="26"/>
                <w:szCs w:val="26"/>
                <w:u w:val="none"/>
                <w:lang w:val="en-US" w:eastAsia="zh-CN" w:bidi="ar"/>
              </w:rPr>
              <w:t>酸铵</w:t>
            </w:r>
          </w:p>
        </w:tc>
        <w:tc>
          <w:tcPr>
            <w:tcW w:w="1883" w:type="dxa"/>
            <w:tcBorders>
              <w:top w:val="single" w:color="000000" w:sz="6" w:space="0"/>
              <w:left w:val="single" w:color="000000" w:sz="6" w:space="0"/>
              <w:bottom w:val="single" w:color="000000" w:sz="6" w:space="0"/>
              <w:right w:val="nil"/>
            </w:tcBorders>
            <w:noWrap w:val="0"/>
            <w:vAlign w:val="center"/>
          </w:tcPr>
          <w:p w14:paraId="2F3FBD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3"/>
                <w:rFonts w:ascii="Times New Roman" w:hAnsi="Times New Roman" w:eastAsia="仿宋"/>
                <w:sz w:val="26"/>
                <w:szCs w:val="26"/>
                <w:lang w:val="en-US" w:eastAsia="zh-CN" w:bidi="ar"/>
              </w:rPr>
            </w:pPr>
            <w:r>
              <w:rPr>
                <w:rFonts w:ascii="Times New Roman" w:hAnsi="Times New Roman" w:eastAsia="仿宋" w:cs="宋体"/>
                <w:i w:val="0"/>
                <w:iCs w:val="0"/>
                <w:color w:val="000000"/>
                <w:kern w:val="0"/>
                <w:sz w:val="26"/>
                <w:szCs w:val="26"/>
                <w:u w:val="none"/>
                <w:lang w:val="en-US" w:eastAsia="zh-CN" w:bidi="ar"/>
              </w:rPr>
              <w:t>GR，100g</w:t>
            </w:r>
          </w:p>
        </w:tc>
        <w:tc>
          <w:tcPr>
            <w:tcW w:w="1166" w:type="dxa"/>
            <w:tcBorders>
              <w:top w:val="single" w:color="000000" w:sz="6" w:space="0"/>
              <w:left w:val="single" w:color="000000" w:sz="6" w:space="0"/>
              <w:bottom w:val="single" w:color="000000" w:sz="6" w:space="0"/>
              <w:right w:val="nil"/>
            </w:tcBorders>
            <w:noWrap w:val="0"/>
            <w:vAlign w:val="center"/>
          </w:tcPr>
          <w:p w14:paraId="2FFD17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1184" w:type="dxa"/>
            <w:tcBorders>
              <w:top w:val="single" w:color="000000" w:sz="6" w:space="0"/>
              <w:left w:val="single" w:color="000000" w:sz="6" w:space="0"/>
              <w:bottom w:val="single" w:color="000000" w:sz="6" w:space="0"/>
              <w:right w:val="nil"/>
            </w:tcBorders>
            <w:noWrap w:val="0"/>
            <w:vAlign w:val="center"/>
          </w:tcPr>
          <w:p w14:paraId="7D18D9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1</w:t>
            </w:r>
          </w:p>
        </w:tc>
        <w:tc>
          <w:tcPr>
            <w:tcW w:w="2360" w:type="dxa"/>
            <w:tcBorders>
              <w:top w:val="single" w:color="000000" w:sz="6" w:space="0"/>
              <w:left w:val="single" w:color="000000" w:sz="6" w:space="0"/>
              <w:bottom w:val="single" w:color="000000" w:sz="6" w:space="0"/>
              <w:right w:val="nil"/>
            </w:tcBorders>
            <w:noWrap w:val="0"/>
            <w:vAlign w:val="center"/>
          </w:tcPr>
          <w:p w14:paraId="4CE159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广试</w:t>
            </w:r>
            <w:r>
              <w:rPr>
                <w:rFonts w:hint="eastAsia" w:cs="宋体"/>
                <w:i w:val="0"/>
                <w:iCs w:val="0"/>
                <w:color w:val="000000"/>
                <w:kern w:val="0"/>
                <w:sz w:val="26"/>
                <w:szCs w:val="26"/>
                <w:u w:val="none"/>
                <w:lang w:val="en-US" w:eastAsia="zh-CN" w:bidi="ar"/>
              </w:rPr>
              <w:t>、科密欧</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2D420CF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56BF451A">
        <w:tblPrEx>
          <w:tblCellMar>
            <w:top w:w="0" w:type="dxa"/>
            <w:left w:w="0" w:type="dxa"/>
            <w:bottom w:w="0" w:type="dxa"/>
            <w:right w:w="0" w:type="dxa"/>
          </w:tblCellMar>
        </w:tblPrEx>
        <w:trPr>
          <w:trHeight w:val="56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2BAA651E">
            <w:pPr>
              <w:pStyle w:val="7"/>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5</w:t>
            </w:r>
          </w:p>
        </w:tc>
        <w:tc>
          <w:tcPr>
            <w:tcW w:w="2784" w:type="dxa"/>
            <w:tcBorders>
              <w:top w:val="single" w:color="000000" w:sz="6" w:space="0"/>
              <w:left w:val="single" w:color="000000" w:sz="6" w:space="0"/>
              <w:bottom w:val="single" w:color="000000" w:sz="6" w:space="0"/>
              <w:right w:val="nil"/>
            </w:tcBorders>
            <w:noWrap w:val="0"/>
            <w:vAlign w:val="center"/>
          </w:tcPr>
          <w:p w14:paraId="79DA1D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碘酸钾</w:t>
            </w:r>
          </w:p>
        </w:tc>
        <w:tc>
          <w:tcPr>
            <w:tcW w:w="1883" w:type="dxa"/>
            <w:tcBorders>
              <w:top w:val="single" w:color="000000" w:sz="6" w:space="0"/>
              <w:left w:val="single" w:color="000000" w:sz="6" w:space="0"/>
              <w:bottom w:val="single" w:color="000000" w:sz="6" w:space="0"/>
              <w:right w:val="nil"/>
            </w:tcBorders>
            <w:noWrap w:val="0"/>
            <w:vAlign w:val="center"/>
          </w:tcPr>
          <w:p w14:paraId="007B8E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3"/>
                <w:rFonts w:ascii="Times New Roman" w:hAnsi="Times New Roman" w:eastAsia="仿宋"/>
                <w:sz w:val="26"/>
                <w:szCs w:val="26"/>
                <w:lang w:val="en-US" w:eastAsia="zh-CN" w:bidi="ar"/>
              </w:rPr>
            </w:pPr>
            <w:r>
              <w:rPr>
                <w:rFonts w:ascii="Times New Roman" w:hAnsi="Times New Roman" w:eastAsia="仿宋" w:cs="宋体"/>
                <w:i w:val="0"/>
                <w:iCs w:val="0"/>
                <w:color w:val="000000"/>
                <w:kern w:val="0"/>
                <w:sz w:val="26"/>
                <w:szCs w:val="26"/>
                <w:u w:val="none"/>
                <w:lang w:val="en-US" w:eastAsia="zh-CN" w:bidi="ar"/>
              </w:rPr>
              <w:t>AR，500g</w:t>
            </w:r>
          </w:p>
        </w:tc>
        <w:tc>
          <w:tcPr>
            <w:tcW w:w="1166" w:type="dxa"/>
            <w:tcBorders>
              <w:top w:val="single" w:color="000000" w:sz="6" w:space="0"/>
              <w:left w:val="single" w:color="000000" w:sz="6" w:space="0"/>
              <w:bottom w:val="single" w:color="000000" w:sz="6" w:space="0"/>
              <w:right w:val="nil"/>
            </w:tcBorders>
            <w:noWrap w:val="0"/>
            <w:vAlign w:val="center"/>
          </w:tcPr>
          <w:p w14:paraId="2C7BF9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1184" w:type="dxa"/>
            <w:tcBorders>
              <w:top w:val="single" w:color="000000" w:sz="6" w:space="0"/>
              <w:left w:val="single" w:color="000000" w:sz="6" w:space="0"/>
              <w:bottom w:val="single" w:color="000000" w:sz="6" w:space="0"/>
              <w:right w:val="nil"/>
            </w:tcBorders>
            <w:noWrap w:val="0"/>
            <w:vAlign w:val="center"/>
          </w:tcPr>
          <w:p w14:paraId="14C908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1</w:t>
            </w:r>
          </w:p>
        </w:tc>
        <w:tc>
          <w:tcPr>
            <w:tcW w:w="2360" w:type="dxa"/>
            <w:tcBorders>
              <w:top w:val="single" w:color="000000" w:sz="6" w:space="0"/>
              <w:left w:val="single" w:color="000000" w:sz="6" w:space="0"/>
              <w:bottom w:val="single" w:color="000000" w:sz="6" w:space="0"/>
              <w:right w:val="nil"/>
            </w:tcBorders>
            <w:noWrap w:val="0"/>
            <w:vAlign w:val="center"/>
          </w:tcPr>
          <w:p w14:paraId="01F530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广试</w:t>
            </w:r>
            <w:r>
              <w:rPr>
                <w:rFonts w:hint="eastAsia" w:cs="宋体"/>
                <w:i w:val="0"/>
                <w:iCs w:val="0"/>
                <w:color w:val="000000"/>
                <w:kern w:val="0"/>
                <w:sz w:val="26"/>
                <w:szCs w:val="26"/>
                <w:u w:val="none"/>
                <w:lang w:val="en-US" w:eastAsia="zh-CN" w:bidi="ar"/>
              </w:rPr>
              <w:t>、阿拉丁</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776F695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r>
              <w:rPr>
                <w:rFonts w:hint="eastAsia" w:ascii="Times New Roman" w:hAnsi="Times New Roman" w:eastAsia="仿宋" w:cs="宋体"/>
                <w:kern w:val="0"/>
                <w:sz w:val="26"/>
                <w:szCs w:val="26"/>
                <w:lang w:val="en-US" w:eastAsia="zh-CN"/>
              </w:rPr>
              <w:t>满足海水分析需要</w:t>
            </w:r>
          </w:p>
        </w:tc>
      </w:tr>
      <w:tr w14:paraId="0B200003">
        <w:tblPrEx>
          <w:tblCellMar>
            <w:top w:w="0" w:type="dxa"/>
            <w:left w:w="0" w:type="dxa"/>
            <w:bottom w:w="0" w:type="dxa"/>
            <w:right w:w="0" w:type="dxa"/>
          </w:tblCellMar>
        </w:tblPrEx>
        <w:trPr>
          <w:trHeight w:val="56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5DF4BA88">
            <w:pPr>
              <w:pStyle w:val="7"/>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6</w:t>
            </w:r>
          </w:p>
        </w:tc>
        <w:tc>
          <w:tcPr>
            <w:tcW w:w="2784" w:type="dxa"/>
            <w:tcBorders>
              <w:top w:val="single" w:color="000000" w:sz="6" w:space="0"/>
              <w:left w:val="single" w:color="000000" w:sz="6" w:space="0"/>
              <w:bottom w:val="single" w:color="000000" w:sz="6" w:space="0"/>
              <w:right w:val="nil"/>
            </w:tcBorders>
            <w:noWrap w:val="0"/>
            <w:vAlign w:val="center"/>
          </w:tcPr>
          <w:p w14:paraId="0234F5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highlight w:val="none"/>
                <w:u w:val="none"/>
                <w:lang w:val="en-US" w:eastAsia="zh-CN" w:bidi="ar"/>
              </w:rPr>
            </w:pPr>
            <w:r>
              <w:rPr>
                <w:rFonts w:hint="eastAsia" w:ascii="Times New Roman" w:hAnsi="Times New Roman" w:eastAsia="仿宋" w:cs="宋体"/>
                <w:i w:val="0"/>
                <w:iCs w:val="0"/>
                <w:color w:val="000000"/>
                <w:kern w:val="0"/>
                <w:sz w:val="26"/>
                <w:szCs w:val="26"/>
                <w:highlight w:val="none"/>
                <w:u w:val="none"/>
                <w:lang w:val="en-US" w:eastAsia="zh-CN" w:bidi="ar"/>
              </w:rPr>
              <w:t>亚硝酰铁氰化钠</w:t>
            </w:r>
          </w:p>
        </w:tc>
        <w:tc>
          <w:tcPr>
            <w:tcW w:w="1883" w:type="dxa"/>
            <w:tcBorders>
              <w:top w:val="single" w:color="000000" w:sz="6" w:space="0"/>
              <w:left w:val="single" w:color="000000" w:sz="6" w:space="0"/>
              <w:bottom w:val="single" w:color="000000" w:sz="6" w:space="0"/>
              <w:right w:val="nil"/>
            </w:tcBorders>
            <w:noWrap w:val="0"/>
            <w:vAlign w:val="center"/>
          </w:tcPr>
          <w:p w14:paraId="3DCEF2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3"/>
                <w:rFonts w:ascii="Times New Roman" w:hAnsi="Times New Roman" w:eastAsia="仿宋"/>
                <w:sz w:val="26"/>
                <w:szCs w:val="26"/>
                <w:highlight w:val="none"/>
                <w:lang w:val="en-US" w:eastAsia="zh-CN" w:bidi="ar"/>
              </w:rPr>
            </w:pPr>
            <w:r>
              <w:rPr>
                <w:rFonts w:hint="eastAsia" w:ascii="Times New Roman" w:hAnsi="Times New Roman" w:eastAsia="仿宋" w:cs="宋体"/>
                <w:i w:val="0"/>
                <w:iCs w:val="0"/>
                <w:color w:val="000000"/>
                <w:kern w:val="0"/>
                <w:sz w:val="26"/>
                <w:szCs w:val="26"/>
                <w:highlight w:val="none"/>
                <w:u w:val="none"/>
                <w:lang w:val="en-US" w:eastAsia="zh-CN" w:bidi="ar"/>
              </w:rPr>
              <w:t>GR，</w:t>
            </w:r>
            <w:r>
              <w:rPr>
                <w:rFonts w:hint="eastAsia" w:cs="宋体"/>
                <w:i w:val="0"/>
                <w:iCs w:val="0"/>
                <w:color w:val="000000"/>
                <w:kern w:val="0"/>
                <w:sz w:val="26"/>
                <w:szCs w:val="26"/>
                <w:highlight w:val="none"/>
                <w:u w:val="none"/>
                <w:lang w:val="en-US" w:eastAsia="zh-CN" w:bidi="ar"/>
              </w:rPr>
              <w:t>25</w:t>
            </w:r>
            <w:r>
              <w:rPr>
                <w:rFonts w:hint="eastAsia" w:ascii="Times New Roman" w:hAnsi="Times New Roman" w:eastAsia="仿宋" w:cs="宋体"/>
                <w:i w:val="0"/>
                <w:iCs w:val="0"/>
                <w:color w:val="000000"/>
                <w:kern w:val="0"/>
                <w:sz w:val="26"/>
                <w:szCs w:val="26"/>
                <w:highlight w:val="none"/>
                <w:u w:val="none"/>
                <w:lang w:val="en-US" w:eastAsia="zh-CN" w:bidi="ar"/>
              </w:rPr>
              <w:t>g</w:t>
            </w:r>
          </w:p>
        </w:tc>
        <w:tc>
          <w:tcPr>
            <w:tcW w:w="1166" w:type="dxa"/>
            <w:tcBorders>
              <w:top w:val="single" w:color="000000" w:sz="6" w:space="0"/>
              <w:left w:val="single" w:color="000000" w:sz="6" w:space="0"/>
              <w:bottom w:val="single" w:color="000000" w:sz="6" w:space="0"/>
              <w:right w:val="nil"/>
            </w:tcBorders>
            <w:noWrap w:val="0"/>
            <w:vAlign w:val="center"/>
          </w:tcPr>
          <w:p w14:paraId="65C5D9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highlight w:val="none"/>
                <w:u w:val="none"/>
                <w:lang w:val="en-US" w:eastAsia="zh-CN" w:bidi="ar"/>
              </w:rPr>
            </w:pPr>
            <w:r>
              <w:rPr>
                <w:rFonts w:ascii="Times New Roman" w:hAnsi="Times New Roman" w:eastAsia="仿宋" w:cs="宋体"/>
                <w:i w:val="0"/>
                <w:iCs w:val="0"/>
                <w:color w:val="000000"/>
                <w:kern w:val="0"/>
                <w:sz w:val="26"/>
                <w:szCs w:val="26"/>
                <w:highlight w:val="none"/>
                <w:u w:val="none"/>
                <w:lang w:val="en-US" w:eastAsia="zh-CN" w:bidi="ar"/>
              </w:rPr>
              <w:t>瓶</w:t>
            </w:r>
          </w:p>
        </w:tc>
        <w:tc>
          <w:tcPr>
            <w:tcW w:w="1184" w:type="dxa"/>
            <w:tcBorders>
              <w:top w:val="single" w:color="000000" w:sz="6" w:space="0"/>
              <w:left w:val="single" w:color="000000" w:sz="6" w:space="0"/>
              <w:bottom w:val="single" w:color="000000" w:sz="6" w:space="0"/>
              <w:right w:val="nil"/>
            </w:tcBorders>
            <w:noWrap w:val="0"/>
            <w:vAlign w:val="center"/>
          </w:tcPr>
          <w:p w14:paraId="448280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highlight w:val="none"/>
                <w:u w:val="none"/>
                <w:lang w:val="en-US" w:eastAsia="zh-CN" w:bidi="ar"/>
              </w:rPr>
            </w:pPr>
            <w:r>
              <w:rPr>
                <w:rFonts w:hint="eastAsia" w:ascii="Times New Roman" w:hAnsi="Times New Roman" w:eastAsia="仿宋" w:cs="宋体"/>
                <w:i w:val="0"/>
                <w:iCs w:val="0"/>
                <w:color w:val="000000"/>
                <w:kern w:val="0"/>
                <w:sz w:val="26"/>
                <w:szCs w:val="26"/>
                <w:highlight w:val="none"/>
                <w:u w:val="none"/>
                <w:lang w:val="en-US" w:eastAsia="zh-CN" w:bidi="ar"/>
              </w:rPr>
              <w:t>1</w:t>
            </w:r>
          </w:p>
        </w:tc>
        <w:tc>
          <w:tcPr>
            <w:tcW w:w="2360" w:type="dxa"/>
            <w:tcBorders>
              <w:top w:val="single" w:color="000000" w:sz="6" w:space="0"/>
              <w:left w:val="single" w:color="000000" w:sz="6" w:space="0"/>
              <w:bottom w:val="single" w:color="000000" w:sz="6" w:space="0"/>
              <w:right w:val="nil"/>
            </w:tcBorders>
            <w:noWrap w:val="0"/>
            <w:vAlign w:val="center"/>
          </w:tcPr>
          <w:p w14:paraId="0F43C4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highlight w:val="none"/>
                <w:u w:val="none"/>
                <w:lang w:val="en-US" w:eastAsia="zh-CN" w:bidi="ar"/>
              </w:rPr>
            </w:pPr>
            <w:r>
              <w:rPr>
                <w:rFonts w:hint="eastAsia" w:ascii="Times New Roman" w:hAnsi="Times New Roman" w:eastAsia="仿宋" w:cs="宋体"/>
                <w:i w:val="0"/>
                <w:iCs w:val="0"/>
                <w:color w:val="000000"/>
                <w:kern w:val="0"/>
                <w:sz w:val="26"/>
                <w:szCs w:val="26"/>
                <w:highlight w:val="none"/>
                <w:u w:val="none"/>
                <w:lang w:val="en-US" w:eastAsia="zh-CN" w:bidi="ar"/>
              </w:rPr>
              <w:t>广试</w:t>
            </w:r>
            <w:r>
              <w:rPr>
                <w:rFonts w:hint="eastAsia" w:cs="宋体"/>
                <w:i w:val="0"/>
                <w:iCs w:val="0"/>
                <w:color w:val="000000"/>
                <w:kern w:val="0"/>
                <w:sz w:val="26"/>
                <w:szCs w:val="26"/>
                <w:highlight w:val="none"/>
                <w:u w:val="none"/>
                <w:lang w:val="en-US" w:eastAsia="zh-CN" w:bidi="ar"/>
              </w:rPr>
              <w:t>、天津大茂</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422E200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3B241AC8">
        <w:tblPrEx>
          <w:tblCellMar>
            <w:top w:w="0" w:type="dxa"/>
            <w:left w:w="0" w:type="dxa"/>
            <w:bottom w:w="0" w:type="dxa"/>
            <w:right w:w="0" w:type="dxa"/>
          </w:tblCellMar>
        </w:tblPrEx>
        <w:trPr>
          <w:trHeight w:val="56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3881493E">
            <w:pPr>
              <w:pStyle w:val="7"/>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7</w:t>
            </w:r>
          </w:p>
        </w:tc>
        <w:tc>
          <w:tcPr>
            <w:tcW w:w="2784" w:type="dxa"/>
            <w:tcBorders>
              <w:top w:val="single" w:color="000000" w:sz="6" w:space="0"/>
              <w:left w:val="single" w:color="000000" w:sz="6" w:space="0"/>
              <w:bottom w:val="single" w:color="000000" w:sz="6" w:space="0"/>
              <w:right w:val="nil"/>
            </w:tcBorders>
            <w:noWrap w:val="0"/>
            <w:vAlign w:val="center"/>
          </w:tcPr>
          <w:p w14:paraId="09E420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次氯酸钠溶液</w:t>
            </w:r>
          </w:p>
        </w:tc>
        <w:tc>
          <w:tcPr>
            <w:tcW w:w="1883" w:type="dxa"/>
            <w:tcBorders>
              <w:top w:val="single" w:color="000000" w:sz="6" w:space="0"/>
              <w:left w:val="single" w:color="000000" w:sz="6" w:space="0"/>
              <w:bottom w:val="single" w:color="000000" w:sz="6" w:space="0"/>
              <w:right w:val="nil"/>
            </w:tcBorders>
            <w:noWrap w:val="0"/>
            <w:vAlign w:val="center"/>
          </w:tcPr>
          <w:p w14:paraId="69B124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3"/>
                <w:rFonts w:ascii="Times New Roman" w:hAnsi="Times New Roman" w:eastAsia="仿宋"/>
                <w:sz w:val="26"/>
                <w:szCs w:val="26"/>
                <w:lang w:val="en-US" w:eastAsia="zh-CN" w:bidi="ar"/>
              </w:rPr>
            </w:pPr>
            <w:r>
              <w:rPr>
                <w:rFonts w:hint="eastAsia" w:ascii="Times New Roman" w:hAnsi="Times New Roman" w:eastAsia="仿宋" w:cs="宋体"/>
                <w:i w:val="0"/>
                <w:iCs w:val="0"/>
                <w:color w:val="000000"/>
                <w:kern w:val="0"/>
                <w:sz w:val="26"/>
                <w:szCs w:val="26"/>
                <w:u w:val="none"/>
                <w:lang w:val="en-US" w:eastAsia="zh-CN" w:bidi="ar"/>
              </w:rPr>
              <w:t>GR，100mL</w:t>
            </w:r>
          </w:p>
        </w:tc>
        <w:tc>
          <w:tcPr>
            <w:tcW w:w="1166" w:type="dxa"/>
            <w:tcBorders>
              <w:top w:val="single" w:color="000000" w:sz="6" w:space="0"/>
              <w:left w:val="single" w:color="000000" w:sz="6" w:space="0"/>
              <w:bottom w:val="single" w:color="000000" w:sz="6" w:space="0"/>
              <w:right w:val="nil"/>
            </w:tcBorders>
            <w:noWrap w:val="0"/>
            <w:vAlign w:val="center"/>
          </w:tcPr>
          <w:p w14:paraId="4FF048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1184" w:type="dxa"/>
            <w:tcBorders>
              <w:top w:val="single" w:color="000000" w:sz="6" w:space="0"/>
              <w:left w:val="single" w:color="000000" w:sz="6" w:space="0"/>
              <w:bottom w:val="single" w:color="000000" w:sz="6" w:space="0"/>
              <w:right w:val="nil"/>
            </w:tcBorders>
            <w:noWrap w:val="0"/>
            <w:vAlign w:val="center"/>
          </w:tcPr>
          <w:p w14:paraId="6C8D6D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2</w:t>
            </w:r>
          </w:p>
        </w:tc>
        <w:tc>
          <w:tcPr>
            <w:tcW w:w="2360" w:type="dxa"/>
            <w:tcBorders>
              <w:top w:val="single" w:color="000000" w:sz="6" w:space="0"/>
              <w:left w:val="single" w:color="000000" w:sz="6" w:space="0"/>
              <w:bottom w:val="single" w:color="000000" w:sz="6" w:space="0"/>
              <w:right w:val="nil"/>
            </w:tcBorders>
            <w:noWrap w:val="0"/>
            <w:vAlign w:val="center"/>
          </w:tcPr>
          <w:p w14:paraId="4AFA64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阿拉丁</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49C290A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r>
              <w:rPr>
                <w:rFonts w:ascii="Times New Roman" w:hAnsi="Times New Roman" w:eastAsia="仿宋" w:cs="宋体"/>
                <w:i w:val="0"/>
                <w:iCs w:val="0"/>
                <w:color w:val="000000"/>
                <w:kern w:val="0"/>
                <w:sz w:val="26"/>
                <w:szCs w:val="26"/>
                <w:u w:val="none"/>
                <w:lang w:val="en-US" w:eastAsia="zh-CN" w:bidi="ar"/>
              </w:rPr>
              <w:t>（有效氯含量不少于5.2%）</w:t>
            </w:r>
          </w:p>
        </w:tc>
      </w:tr>
      <w:tr w14:paraId="63A13DBE">
        <w:tblPrEx>
          <w:tblCellMar>
            <w:top w:w="0" w:type="dxa"/>
            <w:left w:w="0" w:type="dxa"/>
            <w:bottom w:w="0" w:type="dxa"/>
            <w:right w:w="0" w:type="dxa"/>
          </w:tblCellMar>
        </w:tblPrEx>
        <w:trPr>
          <w:trHeight w:val="56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7B1A67A8">
            <w:pPr>
              <w:pStyle w:val="7"/>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8</w:t>
            </w:r>
          </w:p>
        </w:tc>
        <w:tc>
          <w:tcPr>
            <w:tcW w:w="2784" w:type="dxa"/>
            <w:tcBorders>
              <w:top w:val="single" w:color="000000" w:sz="6" w:space="0"/>
              <w:left w:val="single" w:color="000000" w:sz="6" w:space="0"/>
              <w:bottom w:val="single" w:color="000000" w:sz="6" w:space="0"/>
              <w:right w:val="nil"/>
            </w:tcBorders>
            <w:noWrap w:val="0"/>
            <w:vAlign w:val="center"/>
          </w:tcPr>
          <w:p w14:paraId="1717A0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highlight w:val="none"/>
                <w:u w:val="none"/>
                <w:lang w:val="en-US" w:eastAsia="zh-CN" w:bidi="ar"/>
              </w:rPr>
            </w:pPr>
            <w:r>
              <w:rPr>
                <w:rFonts w:hint="eastAsia" w:ascii="Times New Roman" w:hAnsi="Times New Roman" w:eastAsia="仿宋" w:cs="宋体"/>
                <w:i w:val="0"/>
                <w:iCs w:val="0"/>
                <w:color w:val="000000"/>
                <w:kern w:val="0"/>
                <w:sz w:val="26"/>
                <w:szCs w:val="26"/>
                <w:highlight w:val="none"/>
                <w:u w:val="none"/>
                <w:lang w:val="en-US" w:eastAsia="zh-CN" w:bidi="ar"/>
              </w:rPr>
              <w:t>盐酸萘乙二胺</w:t>
            </w:r>
          </w:p>
        </w:tc>
        <w:tc>
          <w:tcPr>
            <w:tcW w:w="1883" w:type="dxa"/>
            <w:tcBorders>
              <w:top w:val="single" w:color="000000" w:sz="6" w:space="0"/>
              <w:left w:val="single" w:color="000000" w:sz="6" w:space="0"/>
              <w:bottom w:val="single" w:color="000000" w:sz="6" w:space="0"/>
              <w:right w:val="nil"/>
            </w:tcBorders>
            <w:noWrap w:val="0"/>
            <w:vAlign w:val="center"/>
          </w:tcPr>
          <w:p w14:paraId="2CFFB5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3"/>
                <w:rFonts w:ascii="Times New Roman" w:hAnsi="Times New Roman" w:eastAsia="仿宋"/>
                <w:sz w:val="26"/>
                <w:szCs w:val="26"/>
                <w:highlight w:val="none"/>
                <w:lang w:val="en-US" w:eastAsia="zh-CN" w:bidi="ar"/>
              </w:rPr>
            </w:pPr>
            <w:r>
              <w:rPr>
                <w:rFonts w:hint="eastAsia" w:ascii="Times New Roman" w:hAnsi="Times New Roman" w:eastAsia="仿宋" w:cs="宋体"/>
                <w:i w:val="0"/>
                <w:iCs w:val="0"/>
                <w:color w:val="000000"/>
                <w:kern w:val="0"/>
                <w:sz w:val="26"/>
                <w:szCs w:val="26"/>
                <w:highlight w:val="none"/>
                <w:u w:val="none"/>
                <w:lang w:val="en-US" w:eastAsia="zh-CN" w:bidi="ar"/>
              </w:rPr>
              <w:t>GR，</w:t>
            </w:r>
            <w:r>
              <w:rPr>
                <w:rFonts w:hint="eastAsia" w:cs="宋体"/>
                <w:i w:val="0"/>
                <w:iCs w:val="0"/>
                <w:color w:val="000000"/>
                <w:kern w:val="0"/>
                <w:sz w:val="26"/>
                <w:szCs w:val="26"/>
                <w:highlight w:val="none"/>
                <w:u w:val="none"/>
                <w:lang w:val="en-US" w:eastAsia="zh-CN" w:bidi="ar"/>
              </w:rPr>
              <w:t>10</w:t>
            </w:r>
            <w:r>
              <w:rPr>
                <w:rFonts w:hint="eastAsia" w:ascii="Times New Roman" w:hAnsi="Times New Roman" w:eastAsia="仿宋" w:cs="宋体"/>
                <w:i w:val="0"/>
                <w:iCs w:val="0"/>
                <w:color w:val="000000"/>
                <w:kern w:val="0"/>
                <w:sz w:val="26"/>
                <w:szCs w:val="26"/>
                <w:highlight w:val="none"/>
                <w:u w:val="none"/>
                <w:lang w:val="en-US" w:eastAsia="zh-CN" w:bidi="ar"/>
              </w:rPr>
              <w:t>g</w:t>
            </w:r>
          </w:p>
        </w:tc>
        <w:tc>
          <w:tcPr>
            <w:tcW w:w="1166" w:type="dxa"/>
            <w:tcBorders>
              <w:top w:val="single" w:color="000000" w:sz="6" w:space="0"/>
              <w:left w:val="single" w:color="000000" w:sz="6" w:space="0"/>
              <w:bottom w:val="single" w:color="000000" w:sz="6" w:space="0"/>
              <w:right w:val="nil"/>
            </w:tcBorders>
            <w:noWrap w:val="0"/>
            <w:vAlign w:val="center"/>
          </w:tcPr>
          <w:p w14:paraId="4953BA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highlight w:val="none"/>
                <w:u w:val="none"/>
                <w:lang w:val="en-US" w:eastAsia="zh-CN" w:bidi="ar"/>
              </w:rPr>
            </w:pPr>
            <w:r>
              <w:rPr>
                <w:rFonts w:ascii="Times New Roman" w:hAnsi="Times New Roman" w:eastAsia="仿宋" w:cs="宋体"/>
                <w:i w:val="0"/>
                <w:iCs w:val="0"/>
                <w:color w:val="000000"/>
                <w:kern w:val="0"/>
                <w:sz w:val="26"/>
                <w:szCs w:val="26"/>
                <w:highlight w:val="none"/>
                <w:u w:val="none"/>
                <w:lang w:val="en-US" w:eastAsia="zh-CN" w:bidi="ar"/>
              </w:rPr>
              <w:t>瓶</w:t>
            </w:r>
          </w:p>
        </w:tc>
        <w:tc>
          <w:tcPr>
            <w:tcW w:w="1184" w:type="dxa"/>
            <w:tcBorders>
              <w:top w:val="single" w:color="000000" w:sz="6" w:space="0"/>
              <w:left w:val="single" w:color="000000" w:sz="6" w:space="0"/>
              <w:bottom w:val="single" w:color="000000" w:sz="6" w:space="0"/>
              <w:right w:val="nil"/>
            </w:tcBorders>
            <w:noWrap w:val="0"/>
            <w:vAlign w:val="center"/>
          </w:tcPr>
          <w:p w14:paraId="2A0E51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highlight w:val="none"/>
                <w:u w:val="none"/>
                <w:lang w:val="en-US" w:eastAsia="zh-CN" w:bidi="ar"/>
              </w:rPr>
            </w:pPr>
            <w:r>
              <w:rPr>
                <w:rFonts w:hint="eastAsia" w:cs="宋体"/>
                <w:i w:val="0"/>
                <w:iCs w:val="0"/>
                <w:color w:val="000000"/>
                <w:kern w:val="0"/>
                <w:sz w:val="26"/>
                <w:szCs w:val="26"/>
                <w:highlight w:val="none"/>
                <w:u w:val="none"/>
                <w:lang w:val="en-US" w:eastAsia="zh-CN" w:bidi="ar"/>
              </w:rPr>
              <w:t>2</w:t>
            </w:r>
          </w:p>
        </w:tc>
        <w:tc>
          <w:tcPr>
            <w:tcW w:w="2360" w:type="dxa"/>
            <w:tcBorders>
              <w:top w:val="single" w:color="000000" w:sz="6" w:space="0"/>
              <w:left w:val="single" w:color="000000" w:sz="6" w:space="0"/>
              <w:bottom w:val="single" w:color="000000" w:sz="6" w:space="0"/>
              <w:right w:val="nil"/>
            </w:tcBorders>
            <w:noWrap w:val="0"/>
            <w:vAlign w:val="center"/>
          </w:tcPr>
          <w:p w14:paraId="256C46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highlight w:val="none"/>
                <w:u w:val="none"/>
                <w:lang w:val="en-US" w:eastAsia="zh-CN" w:bidi="ar"/>
              </w:rPr>
            </w:pPr>
            <w:r>
              <w:rPr>
                <w:rFonts w:hint="eastAsia" w:ascii="Times New Roman" w:hAnsi="Times New Roman" w:eastAsia="仿宋" w:cs="宋体"/>
                <w:i w:val="0"/>
                <w:iCs w:val="0"/>
                <w:color w:val="000000"/>
                <w:kern w:val="0"/>
                <w:sz w:val="26"/>
                <w:szCs w:val="26"/>
                <w:highlight w:val="none"/>
                <w:u w:val="none"/>
                <w:lang w:val="en-US" w:eastAsia="zh-CN" w:bidi="ar"/>
              </w:rPr>
              <w:t>广试</w:t>
            </w:r>
            <w:r>
              <w:rPr>
                <w:rFonts w:hint="eastAsia" w:cs="宋体"/>
                <w:i w:val="0"/>
                <w:iCs w:val="0"/>
                <w:color w:val="000000"/>
                <w:kern w:val="0"/>
                <w:sz w:val="26"/>
                <w:szCs w:val="26"/>
                <w:highlight w:val="none"/>
                <w:u w:val="none"/>
                <w:lang w:val="en-US" w:eastAsia="zh-CN" w:bidi="ar"/>
              </w:rPr>
              <w:t>、天津大茂</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567BFBA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152D4761">
        <w:tblPrEx>
          <w:tblCellMar>
            <w:top w:w="0" w:type="dxa"/>
            <w:left w:w="0" w:type="dxa"/>
            <w:bottom w:w="0" w:type="dxa"/>
            <w:right w:w="0" w:type="dxa"/>
          </w:tblCellMar>
        </w:tblPrEx>
        <w:trPr>
          <w:trHeight w:val="56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44BEC304">
            <w:pPr>
              <w:pStyle w:val="7"/>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9</w:t>
            </w:r>
          </w:p>
        </w:tc>
        <w:tc>
          <w:tcPr>
            <w:tcW w:w="2784" w:type="dxa"/>
            <w:tcBorders>
              <w:top w:val="single" w:color="000000" w:sz="6" w:space="0"/>
              <w:left w:val="single" w:color="000000" w:sz="6" w:space="0"/>
              <w:bottom w:val="single" w:color="000000" w:sz="6" w:space="0"/>
              <w:right w:val="nil"/>
            </w:tcBorders>
            <w:noWrap w:val="0"/>
            <w:vAlign w:val="center"/>
          </w:tcPr>
          <w:p w14:paraId="1701A5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碘化钾</w:t>
            </w:r>
          </w:p>
        </w:tc>
        <w:tc>
          <w:tcPr>
            <w:tcW w:w="1883" w:type="dxa"/>
            <w:tcBorders>
              <w:top w:val="single" w:color="000000" w:sz="6" w:space="0"/>
              <w:left w:val="single" w:color="000000" w:sz="6" w:space="0"/>
              <w:bottom w:val="single" w:color="000000" w:sz="6" w:space="0"/>
              <w:right w:val="nil"/>
            </w:tcBorders>
            <w:noWrap w:val="0"/>
            <w:vAlign w:val="center"/>
          </w:tcPr>
          <w:p w14:paraId="1A161F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3"/>
                <w:rFonts w:ascii="Times New Roman" w:hAnsi="Times New Roman" w:eastAsia="仿宋"/>
                <w:sz w:val="26"/>
                <w:szCs w:val="26"/>
                <w:lang w:val="en-US" w:eastAsia="zh-CN" w:bidi="ar"/>
              </w:rPr>
            </w:pPr>
            <w:r>
              <w:rPr>
                <w:rFonts w:hint="eastAsia" w:ascii="Times New Roman" w:hAnsi="Times New Roman" w:eastAsia="仿宋" w:cs="宋体"/>
                <w:i w:val="0"/>
                <w:iCs w:val="0"/>
                <w:color w:val="000000"/>
                <w:kern w:val="0"/>
                <w:sz w:val="26"/>
                <w:szCs w:val="26"/>
                <w:u w:val="none"/>
                <w:lang w:val="en-US" w:eastAsia="zh-CN" w:bidi="ar"/>
              </w:rPr>
              <w:t>GR，500g</w:t>
            </w:r>
          </w:p>
        </w:tc>
        <w:tc>
          <w:tcPr>
            <w:tcW w:w="1166" w:type="dxa"/>
            <w:tcBorders>
              <w:top w:val="single" w:color="000000" w:sz="6" w:space="0"/>
              <w:left w:val="single" w:color="000000" w:sz="6" w:space="0"/>
              <w:bottom w:val="single" w:color="000000" w:sz="6" w:space="0"/>
              <w:right w:val="nil"/>
            </w:tcBorders>
            <w:noWrap w:val="0"/>
            <w:vAlign w:val="center"/>
          </w:tcPr>
          <w:p w14:paraId="308055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1184" w:type="dxa"/>
            <w:tcBorders>
              <w:top w:val="single" w:color="000000" w:sz="6" w:space="0"/>
              <w:left w:val="single" w:color="000000" w:sz="6" w:space="0"/>
              <w:bottom w:val="single" w:color="000000" w:sz="6" w:space="0"/>
              <w:right w:val="nil"/>
            </w:tcBorders>
            <w:noWrap w:val="0"/>
            <w:vAlign w:val="center"/>
          </w:tcPr>
          <w:p w14:paraId="1D3254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1</w:t>
            </w:r>
          </w:p>
        </w:tc>
        <w:tc>
          <w:tcPr>
            <w:tcW w:w="2360" w:type="dxa"/>
            <w:tcBorders>
              <w:top w:val="single" w:color="000000" w:sz="6" w:space="0"/>
              <w:left w:val="single" w:color="000000" w:sz="6" w:space="0"/>
              <w:bottom w:val="single" w:color="000000" w:sz="6" w:space="0"/>
              <w:right w:val="nil"/>
            </w:tcBorders>
            <w:noWrap w:val="0"/>
            <w:vAlign w:val="center"/>
          </w:tcPr>
          <w:p w14:paraId="35CB0F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广试</w:t>
            </w:r>
            <w:r>
              <w:rPr>
                <w:rFonts w:hint="eastAsia" w:cs="宋体"/>
                <w:i w:val="0"/>
                <w:iCs w:val="0"/>
                <w:color w:val="000000"/>
                <w:kern w:val="0"/>
                <w:sz w:val="26"/>
                <w:szCs w:val="26"/>
                <w:u w:val="none"/>
                <w:lang w:val="en-US" w:eastAsia="zh-CN" w:bidi="ar"/>
              </w:rPr>
              <w:t>、阿拉丁</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567CC5E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5050FDB8">
        <w:tblPrEx>
          <w:tblCellMar>
            <w:top w:w="0" w:type="dxa"/>
            <w:left w:w="0" w:type="dxa"/>
            <w:bottom w:w="0" w:type="dxa"/>
            <w:right w:w="0" w:type="dxa"/>
          </w:tblCellMar>
        </w:tblPrEx>
        <w:trPr>
          <w:trHeight w:val="56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574465E6">
            <w:pPr>
              <w:pStyle w:val="7"/>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10</w:t>
            </w:r>
          </w:p>
        </w:tc>
        <w:tc>
          <w:tcPr>
            <w:tcW w:w="2784" w:type="dxa"/>
            <w:tcBorders>
              <w:top w:val="single" w:color="000000" w:sz="6" w:space="0"/>
              <w:left w:val="single" w:color="000000" w:sz="6" w:space="0"/>
              <w:bottom w:val="single" w:color="000000" w:sz="6" w:space="0"/>
              <w:right w:val="nil"/>
            </w:tcBorders>
            <w:noWrap w:val="0"/>
            <w:vAlign w:val="center"/>
          </w:tcPr>
          <w:p w14:paraId="7E2251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乙酰丙酮</w:t>
            </w:r>
          </w:p>
        </w:tc>
        <w:tc>
          <w:tcPr>
            <w:tcW w:w="1883" w:type="dxa"/>
            <w:tcBorders>
              <w:top w:val="single" w:color="000000" w:sz="6" w:space="0"/>
              <w:left w:val="single" w:color="000000" w:sz="6" w:space="0"/>
              <w:bottom w:val="single" w:color="000000" w:sz="6" w:space="0"/>
              <w:right w:val="nil"/>
            </w:tcBorders>
            <w:noWrap w:val="0"/>
            <w:vAlign w:val="center"/>
          </w:tcPr>
          <w:p w14:paraId="5D197E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3"/>
                <w:rFonts w:ascii="Times New Roman" w:hAnsi="Times New Roman" w:eastAsia="仿宋"/>
                <w:sz w:val="26"/>
                <w:szCs w:val="26"/>
                <w:lang w:val="en-US" w:eastAsia="zh-CN" w:bidi="ar"/>
              </w:rPr>
            </w:pPr>
            <w:r>
              <w:rPr>
                <w:rFonts w:hint="eastAsia" w:ascii="Times New Roman" w:hAnsi="Times New Roman" w:eastAsia="仿宋" w:cs="宋体"/>
                <w:i w:val="0"/>
                <w:iCs w:val="0"/>
                <w:color w:val="000000"/>
                <w:kern w:val="0"/>
                <w:sz w:val="26"/>
                <w:szCs w:val="26"/>
                <w:u w:val="none"/>
                <w:lang w:val="en-US" w:eastAsia="zh-CN" w:bidi="ar"/>
              </w:rPr>
              <w:t>GR，100mL</w:t>
            </w:r>
          </w:p>
        </w:tc>
        <w:tc>
          <w:tcPr>
            <w:tcW w:w="1166" w:type="dxa"/>
            <w:tcBorders>
              <w:top w:val="single" w:color="000000" w:sz="6" w:space="0"/>
              <w:left w:val="single" w:color="000000" w:sz="6" w:space="0"/>
              <w:bottom w:val="single" w:color="000000" w:sz="6" w:space="0"/>
              <w:right w:val="nil"/>
            </w:tcBorders>
            <w:noWrap w:val="0"/>
            <w:vAlign w:val="center"/>
          </w:tcPr>
          <w:p w14:paraId="227ED5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1184" w:type="dxa"/>
            <w:tcBorders>
              <w:top w:val="single" w:color="000000" w:sz="6" w:space="0"/>
              <w:left w:val="single" w:color="000000" w:sz="6" w:space="0"/>
              <w:bottom w:val="single" w:color="000000" w:sz="6" w:space="0"/>
              <w:right w:val="nil"/>
            </w:tcBorders>
            <w:noWrap w:val="0"/>
            <w:vAlign w:val="center"/>
          </w:tcPr>
          <w:p w14:paraId="56678C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1</w:t>
            </w:r>
          </w:p>
        </w:tc>
        <w:tc>
          <w:tcPr>
            <w:tcW w:w="2360" w:type="dxa"/>
            <w:tcBorders>
              <w:top w:val="single" w:color="000000" w:sz="6" w:space="0"/>
              <w:left w:val="single" w:color="000000" w:sz="6" w:space="0"/>
              <w:bottom w:val="single" w:color="000000" w:sz="6" w:space="0"/>
              <w:right w:val="nil"/>
            </w:tcBorders>
            <w:noWrap w:val="0"/>
            <w:vAlign w:val="center"/>
          </w:tcPr>
          <w:p w14:paraId="0B5A3B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阿拉丁</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1DA4243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245DD59A">
        <w:tblPrEx>
          <w:tblCellMar>
            <w:top w:w="0" w:type="dxa"/>
            <w:left w:w="0" w:type="dxa"/>
            <w:bottom w:w="0" w:type="dxa"/>
            <w:right w:w="0" w:type="dxa"/>
          </w:tblCellMar>
        </w:tblPrEx>
        <w:trPr>
          <w:trHeight w:val="56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3F6C3EA9">
            <w:pPr>
              <w:pStyle w:val="7"/>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11</w:t>
            </w:r>
          </w:p>
        </w:tc>
        <w:tc>
          <w:tcPr>
            <w:tcW w:w="2784" w:type="dxa"/>
            <w:tcBorders>
              <w:top w:val="single" w:color="000000" w:sz="6" w:space="0"/>
              <w:left w:val="single" w:color="000000" w:sz="6" w:space="0"/>
              <w:bottom w:val="single" w:color="000000" w:sz="6" w:space="0"/>
              <w:right w:val="nil"/>
            </w:tcBorders>
            <w:noWrap w:val="0"/>
            <w:vAlign w:val="center"/>
          </w:tcPr>
          <w:p w14:paraId="327DD7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highlight w:val="none"/>
                <w:u w:val="none"/>
                <w:lang w:val="en-US" w:eastAsia="zh-CN" w:bidi="ar"/>
              </w:rPr>
            </w:pPr>
            <w:r>
              <w:rPr>
                <w:rFonts w:hint="eastAsia" w:ascii="Times New Roman" w:hAnsi="Times New Roman" w:eastAsia="仿宋" w:cs="宋体"/>
                <w:i w:val="0"/>
                <w:iCs w:val="0"/>
                <w:color w:val="000000"/>
                <w:kern w:val="0"/>
                <w:sz w:val="26"/>
                <w:szCs w:val="26"/>
                <w:highlight w:val="none"/>
                <w:u w:val="none"/>
                <w:lang w:val="en-US" w:eastAsia="zh-CN" w:bidi="ar"/>
              </w:rPr>
              <w:t>氯化镉</w:t>
            </w:r>
          </w:p>
        </w:tc>
        <w:tc>
          <w:tcPr>
            <w:tcW w:w="1883" w:type="dxa"/>
            <w:tcBorders>
              <w:top w:val="single" w:color="000000" w:sz="6" w:space="0"/>
              <w:left w:val="single" w:color="000000" w:sz="6" w:space="0"/>
              <w:bottom w:val="single" w:color="000000" w:sz="6" w:space="0"/>
              <w:right w:val="nil"/>
            </w:tcBorders>
            <w:noWrap w:val="0"/>
            <w:vAlign w:val="center"/>
          </w:tcPr>
          <w:p w14:paraId="0BDCFA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3"/>
                <w:rFonts w:ascii="Times New Roman" w:hAnsi="Times New Roman" w:eastAsia="仿宋"/>
                <w:sz w:val="26"/>
                <w:szCs w:val="26"/>
                <w:highlight w:val="none"/>
                <w:lang w:val="en-US" w:eastAsia="zh-CN" w:bidi="ar"/>
              </w:rPr>
            </w:pPr>
            <w:r>
              <w:rPr>
                <w:rFonts w:ascii="Times New Roman" w:hAnsi="Times New Roman" w:eastAsia="仿宋" w:cs="宋体"/>
                <w:i w:val="0"/>
                <w:iCs w:val="0"/>
                <w:color w:val="000000"/>
                <w:kern w:val="0"/>
                <w:sz w:val="26"/>
                <w:szCs w:val="26"/>
                <w:highlight w:val="none"/>
                <w:u w:val="none"/>
                <w:lang w:val="en-US" w:eastAsia="zh-CN" w:bidi="ar"/>
              </w:rPr>
              <w:t>GR，500g</w:t>
            </w:r>
          </w:p>
        </w:tc>
        <w:tc>
          <w:tcPr>
            <w:tcW w:w="1166" w:type="dxa"/>
            <w:tcBorders>
              <w:top w:val="single" w:color="000000" w:sz="6" w:space="0"/>
              <w:left w:val="single" w:color="000000" w:sz="6" w:space="0"/>
              <w:bottom w:val="single" w:color="000000" w:sz="6" w:space="0"/>
              <w:right w:val="nil"/>
            </w:tcBorders>
            <w:noWrap w:val="0"/>
            <w:vAlign w:val="center"/>
          </w:tcPr>
          <w:p w14:paraId="24A36D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highlight w:val="none"/>
                <w:u w:val="none"/>
                <w:lang w:val="en-US" w:eastAsia="zh-CN" w:bidi="ar"/>
              </w:rPr>
            </w:pPr>
            <w:r>
              <w:rPr>
                <w:rFonts w:ascii="Times New Roman" w:hAnsi="Times New Roman" w:eastAsia="仿宋" w:cs="宋体"/>
                <w:i w:val="0"/>
                <w:iCs w:val="0"/>
                <w:color w:val="000000"/>
                <w:kern w:val="0"/>
                <w:sz w:val="26"/>
                <w:szCs w:val="26"/>
                <w:highlight w:val="none"/>
                <w:u w:val="none"/>
                <w:lang w:val="en-US" w:eastAsia="zh-CN" w:bidi="ar"/>
              </w:rPr>
              <w:t>瓶</w:t>
            </w:r>
          </w:p>
        </w:tc>
        <w:tc>
          <w:tcPr>
            <w:tcW w:w="1184" w:type="dxa"/>
            <w:tcBorders>
              <w:top w:val="single" w:color="000000" w:sz="6" w:space="0"/>
              <w:left w:val="single" w:color="000000" w:sz="6" w:space="0"/>
              <w:bottom w:val="single" w:color="000000" w:sz="6" w:space="0"/>
              <w:right w:val="nil"/>
            </w:tcBorders>
            <w:noWrap w:val="0"/>
            <w:vAlign w:val="center"/>
          </w:tcPr>
          <w:p w14:paraId="15018C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ascii="Times New Roman" w:hAnsi="Times New Roman" w:eastAsia="仿宋" w:cs="宋体"/>
                <w:i w:val="0"/>
                <w:iCs w:val="0"/>
                <w:color w:val="000000"/>
                <w:kern w:val="0"/>
                <w:sz w:val="26"/>
                <w:szCs w:val="26"/>
                <w:highlight w:val="none"/>
                <w:u w:val="none"/>
                <w:lang w:val="en-US" w:eastAsia="zh-CN" w:bidi="ar"/>
              </w:rPr>
            </w:pPr>
            <w:r>
              <w:rPr>
                <w:rFonts w:hint="eastAsia" w:ascii="Times New Roman" w:hAnsi="Times New Roman" w:eastAsia="仿宋" w:cs="宋体"/>
                <w:i w:val="0"/>
                <w:iCs w:val="0"/>
                <w:color w:val="000000"/>
                <w:kern w:val="0"/>
                <w:sz w:val="26"/>
                <w:szCs w:val="26"/>
                <w:highlight w:val="none"/>
                <w:u w:val="none"/>
                <w:lang w:val="en-US" w:eastAsia="zh-CN" w:bidi="ar"/>
              </w:rPr>
              <w:t>1</w:t>
            </w:r>
          </w:p>
        </w:tc>
        <w:tc>
          <w:tcPr>
            <w:tcW w:w="2360" w:type="dxa"/>
            <w:tcBorders>
              <w:top w:val="single" w:color="000000" w:sz="6" w:space="0"/>
              <w:left w:val="single" w:color="000000" w:sz="6" w:space="0"/>
              <w:bottom w:val="single" w:color="000000" w:sz="6" w:space="0"/>
              <w:right w:val="nil"/>
            </w:tcBorders>
            <w:noWrap w:val="0"/>
            <w:vAlign w:val="center"/>
          </w:tcPr>
          <w:p w14:paraId="1D69D2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highlight w:val="none"/>
                <w:u w:val="none"/>
                <w:lang w:val="en-US" w:eastAsia="zh-CN" w:bidi="ar"/>
              </w:rPr>
            </w:pPr>
            <w:r>
              <w:rPr>
                <w:rFonts w:hint="eastAsia" w:cs="宋体"/>
                <w:i w:val="0"/>
                <w:iCs w:val="0"/>
                <w:color w:val="000000"/>
                <w:kern w:val="0"/>
                <w:sz w:val="26"/>
                <w:szCs w:val="26"/>
                <w:highlight w:val="none"/>
                <w:u w:val="none"/>
                <w:lang w:val="en-US" w:eastAsia="zh-CN" w:bidi="ar"/>
              </w:rPr>
              <w:t>阿拉丁</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776C233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r>
              <w:rPr>
                <w:rFonts w:hint="eastAsia" w:ascii="Times New Roman" w:hAnsi="Times New Roman" w:eastAsia="仿宋" w:cs="宋体"/>
                <w:kern w:val="0"/>
                <w:sz w:val="26"/>
                <w:szCs w:val="26"/>
                <w:lang w:val="en-US" w:eastAsia="zh-CN"/>
              </w:rPr>
              <w:t>满足海水分析需要</w:t>
            </w:r>
          </w:p>
        </w:tc>
      </w:tr>
      <w:tr w14:paraId="658EFBA0">
        <w:tblPrEx>
          <w:tblCellMar>
            <w:top w:w="0" w:type="dxa"/>
            <w:left w:w="0" w:type="dxa"/>
            <w:bottom w:w="0" w:type="dxa"/>
            <w:right w:w="0" w:type="dxa"/>
          </w:tblCellMar>
        </w:tblPrEx>
        <w:trPr>
          <w:trHeight w:val="56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6278E133">
            <w:pPr>
              <w:pStyle w:val="7"/>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12</w:t>
            </w:r>
          </w:p>
        </w:tc>
        <w:tc>
          <w:tcPr>
            <w:tcW w:w="2784" w:type="dxa"/>
            <w:tcBorders>
              <w:top w:val="single" w:color="000000" w:sz="6" w:space="0"/>
              <w:left w:val="single" w:color="000000" w:sz="6" w:space="0"/>
              <w:bottom w:val="single" w:color="000000" w:sz="6" w:space="0"/>
              <w:right w:val="nil"/>
            </w:tcBorders>
            <w:noWrap w:val="0"/>
            <w:vAlign w:val="center"/>
          </w:tcPr>
          <w:p w14:paraId="270C87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对氨基苯磺酰胺</w:t>
            </w:r>
          </w:p>
        </w:tc>
        <w:tc>
          <w:tcPr>
            <w:tcW w:w="1883" w:type="dxa"/>
            <w:tcBorders>
              <w:top w:val="single" w:color="000000" w:sz="6" w:space="0"/>
              <w:left w:val="single" w:color="000000" w:sz="6" w:space="0"/>
              <w:bottom w:val="single" w:color="000000" w:sz="6" w:space="0"/>
              <w:right w:val="nil"/>
            </w:tcBorders>
            <w:noWrap w:val="0"/>
            <w:vAlign w:val="center"/>
          </w:tcPr>
          <w:p w14:paraId="086513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3"/>
                <w:rFonts w:ascii="Times New Roman" w:hAnsi="Times New Roman" w:eastAsia="仿宋"/>
                <w:sz w:val="26"/>
                <w:szCs w:val="26"/>
                <w:lang w:val="en-US" w:eastAsia="zh-CN" w:bidi="ar"/>
              </w:rPr>
            </w:pPr>
            <w:r>
              <w:rPr>
                <w:rFonts w:ascii="Times New Roman" w:hAnsi="Times New Roman" w:eastAsia="仿宋" w:cs="宋体"/>
                <w:i w:val="0"/>
                <w:iCs w:val="0"/>
                <w:color w:val="000000"/>
                <w:kern w:val="0"/>
                <w:sz w:val="26"/>
                <w:szCs w:val="26"/>
                <w:u w:val="none"/>
                <w:lang w:val="en-US" w:eastAsia="zh-CN" w:bidi="ar"/>
              </w:rPr>
              <w:t>GR，500g</w:t>
            </w:r>
          </w:p>
        </w:tc>
        <w:tc>
          <w:tcPr>
            <w:tcW w:w="1166" w:type="dxa"/>
            <w:tcBorders>
              <w:top w:val="single" w:color="000000" w:sz="6" w:space="0"/>
              <w:left w:val="single" w:color="000000" w:sz="6" w:space="0"/>
              <w:bottom w:val="single" w:color="000000" w:sz="6" w:space="0"/>
              <w:right w:val="nil"/>
            </w:tcBorders>
            <w:noWrap w:val="0"/>
            <w:vAlign w:val="center"/>
          </w:tcPr>
          <w:p w14:paraId="3AEB38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1184" w:type="dxa"/>
            <w:tcBorders>
              <w:top w:val="single" w:color="000000" w:sz="6" w:space="0"/>
              <w:left w:val="single" w:color="000000" w:sz="6" w:space="0"/>
              <w:bottom w:val="single" w:color="000000" w:sz="6" w:space="0"/>
              <w:right w:val="nil"/>
            </w:tcBorders>
            <w:noWrap w:val="0"/>
            <w:vAlign w:val="center"/>
          </w:tcPr>
          <w:p w14:paraId="2E8A37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1</w:t>
            </w:r>
          </w:p>
        </w:tc>
        <w:tc>
          <w:tcPr>
            <w:tcW w:w="2360" w:type="dxa"/>
            <w:tcBorders>
              <w:top w:val="single" w:color="000000" w:sz="6" w:space="0"/>
              <w:left w:val="single" w:color="000000" w:sz="6" w:space="0"/>
              <w:bottom w:val="single" w:color="000000" w:sz="6" w:space="0"/>
              <w:right w:val="nil"/>
            </w:tcBorders>
            <w:noWrap w:val="0"/>
            <w:vAlign w:val="center"/>
          </w:tcPr>
          <w:p w14:paraId="5D33D5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麦克林</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03EDBCE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r>
              <w:rPr>
                <w:rFonts w:hint="eastAsia" w:ascii="Times New Roman" w:hAnsi="Times New Roman" w:eastAsia="仿宋" w:cs="宋体"/>
                <w:kern w:val="0"/>
                <w:sz w:val="26"/>
                <w:szCs w:val="26"/>
                <w:lang w:val="en-US" w:eastAsia="zh-CN"/>
              </w:rPr>
              <w:t>满足海水分析需要</w:t>
            </w:r>
          </w:p>
        </w:tc>
      </w:tr>
      <w:tr w14:paraId="54F39739">
        <w:tblPrEx>
          <w:tblCellMar>
            <w:top w:w="0" w:type="dxa"/>
            <w:left w:w="0" w:type="dxa"/>
            <w:bottom w:w="0" w:type="dxa"/>
            <w:right w:w="0" w:type="dxa"/>
          </w:tblCellMar>
        </w:tblPrEx>
        <w:trPr>
          <w:trHeight w:val="56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55EBF069">
            <w:pPr>
              <w:pStyle w:val="7"/>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13</w:t>
            </w:r>
          </w:p>
        </w:tc>
        <w:tc>
          <w:tcPr>
            <w:tcW w:w="2784" w:type="dxa"/>
            <w:tcBorders>
              <w:top w:val="single" w:color="000000" w:sz="6" w:space="0"/>
              <w:left w:val="single" w:color="000000" w:sz="6" w:space="0"/>
              <w:bottom w:val="single" w:color="000000" w:sz="6" w:space="0"/>
              <w:right w:val="nil"/>
            </w:tcBorders>
            <w:noWrap w:val="0"/>
            <w:vAlign w:val="center"/>
          </w:tcPr>
          <w:p w14:paraId="2DFB9D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1-萘替乙二胺二盐酸盐</w:t>
            </w:r>
          </w:p>
        </w:tc>
        <w:tc>
          <w:tcPr>
            <w:tcW w:w="1883" w:type="dxa"/>
            <w:tcBorders>
              <w:top w:val="single" w:color="000000" w:sz="6" w:space="0"/>
              <w:left w:val="single" w:color="000000" w:sz="6" w:space="0"/>
              <w:bottom w:val="single" w:color="000000" w:sz="6" w:space="0"/>
              <w:right w:val="nil"/>
            </w:tcBorders>
            <w:noWrap w:val="0"/>
            <w:vAlign w:val="center"/>
          </w:tcPr>
          <w:p w14:paraId="7DA630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3"/>
                <w:rFonts w:ascii="Times New Roman" w:hAnsi="Times New Roman" w:eastAsia="仿宋"/>
                <w:sz w:val="26"/>
                <w:szCs w:val="26"/>
                <w:lang w:val="en-US" w:eastAsia="zh-CN" w:bidi="ar"/>
              </w:rPr>
            </w:pPr>
            <w:r>
              <w:rPr>
                <w:rFonts w:ascii="Times New Roman" w:hAnsi="Times New Roman" w:eastAsia="仿宋" w:cs="宋体"/>
                <w:i w:val="0"/>
                <w:iCs w:val="0"/>
                <w:color w:val="000000"/>
                <w:kern w:val="0"/>
                <w:sz w:val="26"/>
                <w:szCs w:val="26"/>
                <w:u w:val="none"/>
                <w:lang w:val="en-US" w:eastAsia="zh-CN" w:bidi="ar"/>
              </w:rPr>
              <w:t>GR，500g</w:t>
            </w:r>
          </w:p>
        </w:tc>
        <w:tc>
          <w:tcPr>
            <w:tcW w:w="1166" w:type="dxa"/>
            <w:tcBorders>
              <w:top w:val="single" w:color="000000" w:sz="6" w:space="0"/>
              <w:left w:val="single" w:color="000000" w:sz="6" w:space="0"/>
              <w:bottom w:val="single" w:color="000000" w:sz="6" w:space="0"/>
              <w:right w:val="nil"/>
            </w:tcBorders>
            <w:noWrap w:val="0"/>
            <w:vAlign w:val="center"/>
          </w:tcPr>
          <w:p w14:paraId="448C6D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1184" w:type="dxa"/>
            <w:tcBorders>
              <w:top w:val="single" w:color="000000" w:sz="6" w:space="0"/>
              <w:left w:val="single" w:color="000000" w:sz="6" w:space="0"/>
              <w:bottom w:val="single" w:color="000000" w:sz="6" w:space="0"/>
              <w:right w:val="nil"/>
            </w:tcBorders>
            <w:noWrap w:val="0"/>
            <w:vAlign w:val="center"/>
          </w:tcPr>
          <w:p w14:paraId="4BCEA3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1</w:t>
            </w:r>
          </w:p>
        </w:tc>
        <w:tc>
          <w:tcPr>
            <w:tcW w:w="2360" w:type="dxa"/>
            <w:tcBorders>
              <w:top w:val="single" w:color="000000" w:sz="6" w:space="0"/>
              <w:left w:val="single" w:color="000000" w:sz="6" w:space="0"/>
              <w:bottom w:val="single" w:color="000000" w:sz="6" w:space="0"/>
              <w:right w:val="nil"/>
            </w:tcBorders>
            <w:noWrap w:val="0"/>
            <w:vAlign w:val="center"/>
          </w:tcPr>
          <w:p w14:paraId="706ECC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麦克林</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74D2340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宋体"/>
                <w:kern w:val="0"/>
                <w:sz w:val="26"/>
                <w:szCs w:val="26"/>
                <w:lang w:val="en-US" w:eastAsia="zh-CN"/>
              </w:rPr>
            </w:pPr>
            <w:r>
              <w:rPr>
                <w:rFonts w:hint="eastAsia" w:ascii="Times New Roman" w:hAnsi="Times New Roman" w:eastAsia="仿宋" w:cs="宋体"/>
                <w:kern w:val="0"/>
                <w:sz w:val="26"/>
                <w:szCs w:val="26"/>
                <w:lang w:val="en-US" w:eastAsia="zh-CN"/>
              </w:rPr>
              <w:t>满足海水分析需要</w:t>
            </w:r>
          </w:p>
        </w:tc>
      </w:tr>
      <w:tr w14:paraId="5B095682">
        <w:tblPrEx>
          <w:tblCellMar>
            <w:top w:w="0" w:type="dxa"/>
            <w:left w:w="0" w:type="dxa"/>
            <w:bottom w:w="0" w:type="dxa"/>
            <w:right w:w="0" w:type="dxa"/>
          </w:tblCellMar>
        </w:tblPrEx>
        <w:trPr>
          <w:trHeight w:val="56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18EBA752">
            <w:pPr>
              <w:pStyle w:val="7"/>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14</w:t>
            </w:r>
          </w:p>
        </w:tc>
        <w:tc>
          <w:tcPr>
            <w:tcW w:w="2784" w:type="dxa"/>
            <w:tcBorders>
              <w:top w:val="single" w:color="000000" w:sz="6" w:space="0"/>
              <w:left w:val="single" w:color="000000" w:sz="6" w:space="0"/>
              <w:bottom w:val="single" w:color="000000" w:sz="6" w:space="0"/>
              <w:right w:val="nil"/>
            </w:tcBorders>
            <w:noWrap w:val="0"/>
            <w:vAlign w:val="center"/>
          </w:tcPr>
          <w:p w14:paraId="68E733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硝酸</w:t>
            </w:r>
          </w:p>
        </w:tc>
        <w:tc>
          <w:tcPr>
            <w:tcW w:w="1883" w:type="dxa"/>
            <w:tcBorders>
              <w:top w:val="single" w:color="000000" w:sz="6" w:space="0"/>
              <w:left w:val="single" w:color="000000" w:sz="6" w:space="0"/>
              <w:bottom w:val="single" w:color="000000" w:sz="6" w:space="0"/>
              <w:right w:val="nil"/>
            </w:tcBorders>
            <w:noWrap w:val="0"/>
            <w:vAlign w:val="center"/>
          </w:tcPr>
          <w:p w14:paraId="1FC29F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3"/>
                <w:rFonts w:ascii="Times New Roman" w:hAnsi="Times New Roman" w:eastAsia="仿宋"/>
                <w:sz w:val="26"/>
                <w:szCs w:val="26"/>
                <w:lang w:val="en-US" w:eastAsia="zh-CN" w:bidi="ar"/>
              </w:rPr>
            </w:pPr>
            <w:r>
              <w:rPr>
                <w:rFonts w:ascii="Times New Roman" w:hAnsi="Times New Roman" w:eastAsia="仿宋" w:cs="宋体"/>
                <w:i w:val="0"/>
                <w:iCs w:val="0"/>
                <w:color w:val="000000"/>
                <w:kern w:val="0"/>
                <w:sz w:val="26"/>
                <w:szCs w:val="26"/>
                <w:u w:val="none"/>
                <w:lang w:val="en-US" w:eastAsia="zh-CN" w:bidi="ar"/>
              </w:rPr>
              <w:t>AR，500mL</w:t>
            </w:r>
          </w:p>
        </w:tc>
        <w:tc>
          <w:tcPr>
            <w:tcW w:w="1166" w:type="dxa"/>
            <w:tcBorders>
              <w:top w:val="single" w:color="000000" w:sz="6" w:space="0"/>
              <w:left w:val="single" w:color="000000" w:sz="6" w:space="0"/>
              <w:bottom w:val="single" w:color="000000" w:sz="6" w:space="0"/>
              <w:right w:val="nil"/>
            </w:tcBorders>
            <w:noWrap w:val="0"/>
            <w:vAlign w:val="center"/>
          </w:tcPr>
          <w:p w14:paraId="203590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1184" w:type="dxa"/>
            <w:tcBorders>
              <w:top w:val="single" w:color="000000" w:sz="6" w:space="0"/>
              <w:left w:val="single" w:color="000000" w:sz="6" w:space="0"/>
              <w:bottom w:val="single" w:color="000000" w:sz="6" w:space="0"/>
              <w:right w:val="nil"/>
            </w:tcBorders>
            <w:noWrap w:val="0"/>
            <w:vAlign w:val="center"/>
          </w:tcPr>
          <w:p w14:paraId="6CDEBE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20</w:t>
            </w:r>
          </w:p>
        </w:tc>
        <w:tc>
          <w:tcPr>
            <w:tcW w:w="2360" w:type="dxa"/>
            <w:tcBorders>
              <w:top w:val="single" w:color="000000" w:sz="6" w:space="0"/>
              <w:left w:val="single" w:color="000000" w:sz="6" w:space="0"/>
              <w:bottom w:val="single" w:color="000000" w:sz="6" w:space="0"/>
              <w:right w:val="nil"/>
            </w:tcBorders>
            <w:noWrap w:val="0"/>
            <w:vAlign w:val="center"/>
          </w:tcPr>
          <w:p w14:paraId="49C3E31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广试</w:t>
            </w:r>
            <w:r>
              <w:rPr>
                <w:rFonts w:hint="eastAsia" w:cs="宋体"/>
                <w:i w:val="0"/>
                <w:iCs w:val="0"/>
                <w:color w:val="000000"/>
                <w:kern w:val="0"/>
                <w:sz w:val="26"/>
                <w:szCs w:val="26"/>
                <w:u w:val="none"/>
                <w:lang w:val="en-US" w:eastAsia="zh-CN" w:bidi="ar"/>
              </w:rPr>
              <w:t>、阿拉丁</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229E5CC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1F749172">
        <w:tblPrEx>
          <w:tblCellMar>
            <w:top w:w="0" w:type="dxa"/>
            <w:left w:w="0" w:type="dxa"/>
            <w:bottom w:w="0" w:type="dxa"/>
            <w:right w:w="0" w:type="dxa"/>
          </w:tblCellMar>
        </w:tblPrEx>
        <w:trPr>
          <w:trHeight w:val="56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46CF02FE">
            <w:pPr>
              <w:pStyle w:val="7"/>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15</w:t>
            </w:r>
          </w:p>
        </w:tc>
        <w:tc>
          <w:tcPr>
            <w:tcW w:w="2784" w:type="dxa"/>
            <w:tcBorders>
              <w:top w:val="single" w:color="000000" w:sz="6" w:space="0"/>
              <w:left w:val="single" w:color="000000" w:sz="6" w:space="0"/>
              <w:bottom w:val="single" w:color="000000" w:sz="6" w:space="0"/>
              <w:right w:val="nil"/>
            </w:tcBorders>
            <w:noWrap w:val="0"/>
            <w:vAlign w:val="center"/>
          </w:tcPr>
          <w:p w14:paraId="0D03C7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30%过氧化氢</w:t>
            </w:r>
          </w:p>
        </w:tc>
        <w:tc>
          <w:tcPr>
            <w:tcW w:w="1883" w:type="dxa"/>
            <w:tcBorders>
              <w:top w:val="single" w:color="000000" w:sz="6" w:space="0"/>
              <w:left w:val="single" w:color="000000" w:sz="6" w:space="0"/>
              <w:bottom w:val="single" w:color="000000" w:sz="6" w:space="0"/>
              <w:right w:val="nil"/>
            </w:tcBorders>
            <w:noWrap w:val="0"/>
            <w:vAlign w:val="center"/>
          </w:tcPr>
          <w:p w14:paraId="6DA7F5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30%，500mL</w:t>
            </w:r>
          </w:p>
        </w:tc>
        <w:tc>
          <w:tcPr>
            <w:tcW w:w="1166" w:type="dxa"/>
            <w:tcBorders>
              <w:top w:val="single" w:color="000000" w:sz="6" w:space="0"/>
              <w:left w:val="single" w:color="000000" w:sz="6" w:space="0"/>
              <w:bottom w:val="single" w:color="000000" w:sz="6" w:space="0"/>
              <w:right w:val="nil"/>
            </w:tcBorders>
            <w:noWrap w:val="0"/>
            <w:vAlign w:val="center"/>
          </w:tcPr>
          <w:p w14:paraId="698A58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瓶</w:t>
            </w:r>
          </w:p>
        </w:tc>
        <w:tc>
          <w:tcPr>
            <w:tcW w:w="1184" w:type="dxa"/>
            <w:tcBorders>
              <w:top w:val="single" w:color="000000" w:sz="6" w:space="0"/>
              <w:left w:val="single" w:color="000000" w:sz="6" w:space="0"/>
              <w:bottom w:val="single" w:color="000000" w:sz="6" w:space="0"/>
              <w:right w:val="nil"/>
            </w:tcBorders>
            <w:noWrap w:val="0"/>
            <w:vAlign w:val="center"/>
          </w:tcPr>
          <w:p w14:paraId="046DD1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1</w:t>
            </w:r>
          </w:p>
        </w:tc>
        <w:tc>
          <w:tcPr>
            <w:tcW w:w="2360" w:type="dxa"/>
            <w:tcBorders>
              <w:top w:val="single" w:color="000000" w:sz="6" w:space="0"/>
              <w:left w:val="single" w:color="000000" w:sz="6" w:space="0"/>
              <w:bottom w:val="single" w:color="000000" w:sz="6" w:space="0"/>
              <w:right w:val="nil"/>
            </w:tcBorders>
            <w:noWrap w:val="0"/>
            <w:vAlign w:val="center"/>
          </w:tcPr>
          <w:p w14:paraId="7CB5D6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广试</w:t>
            </w:r>
            <w:r>
              <w:rPr>
                <w:rFonts w:hint="eastAsia" w:cs="宋体"/>
                <w:i w:val="0"/>
                <w:iCs w:val="0"/>
                <w:color w:val="000000"/>
                <w:kern w:val="0"/>
                <w:sz w:val="26"/>
                <w:szCs w:val="26"/>
                <w:u w:val="none"/>
                <w:lang w:val="en-US" w:eastAsia="zh-CN" w:bidi="ar"/>
              </w:rPr>
              <w:t>、阿拉丁</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3B83EDF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27B26380">
        <w:tblPrEx>
          <w:tblCellMar>
            <w:top w:w="0" w:type="dxa"/>
            <w:left w:w="0" w:type="dxa"/>
            <w:bottom w:w="0" w:type="dxa"/>
            <w:right w:w="0" w:type="dxa"/>
          </w:tblCellMar>
        </w:tblPrEx>
        <w:trPr>
          <w:trHeight w:val="56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65B31541">
            <w:pPr>
              <w:pStyle w:val="7"/>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16</w:t>
            </w:r>
          </w:p>
        </w:tc>
        <w:tc>
          <w:tcPr>
            <w:tcW w:w="2784" w:type="dxa"/>
            <w:tcBorders>
              <w:top w:val="single" w:color="000000" w:sz="6" w:space="0"/>
              <w:left w:val="single" w:color="000000" w:sz="6" w:space="0"/>
              <w:bottom w:val="single" w:color="000000" w:sz="6" w:space="0"/>
              <w:right w:val="nil"/>
            </w:tcBorders>
            <w:noWrap w:val="0"/>
            <w:vAlign w:val="center"/>
          </w:tcPr>
          <w:p w14:paraId="1667DD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环己二胺四乙酸二钠</w:t>
            </w:r>
          </w:p>
        </w:tc>
        <w:tc>
          <w:tcPr>
            <w:tcW w:w="1883" w:type="dxa"/>
            <w:tcBorders>
              <w:top w:val="single" w:color="000000" w:sz="6" w:space="0"/>
              <w:left w:val="single" w:color="000000" w:sz="6" w:space="0"/>
              <w:bottom w:val="single" w:color="000000" w:sz="6" w:space="0"/>
              <w:right w:val="nil"/>
            </w:tcBorders>
            <w:noWrap w:val="0"/>
            <w:vAlign w:val="center"/>
          </w:tcPr>
          <w:p w14:paraId="141484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GR，250g</w:t>
            </w:r>
          </w:p>
        </w:tc>
        <w:tc>
          <w:tcPr>
            <w:tcW w:w="1166" w:type="dxa"/>
            <w:tcBorders>
              <w:top w:val="single" w:color="000000" w:sz="6" w:space="0"/>
              <w:left w:val="single" w:color="000000" w:sz="6" w:space="0"/>
              <w:bottom w:val="single" w:color="000000" w:sz="6" w:space="0"/>
              <w:right w:val="nil"/>
            </w:tcBorders>
            <w:noWrap w:val="0"/>
            <w:vAlign w:val="center"/>
          </w:tcPr>
          <w:p w14:paraId="185F2F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瓶</w:t>
            </w:r>
          </w:p>
        </w:tc>
        <w:tc>
          <w:tcPr>
            <w:tcW w:w="1184" w:type="dxa"/>
            <w:tcBorders>
              <w:top w:val="single" w:color="000000" w:sz="6" w:space="0"/>
              <w:left w:val="single" w:color="000000" w:sz="6" w:space="0"/>
              <w:bottom w:val="single" w:color="000000" w:sz="6" w:space="0"/>
              <w:right w:val="nil"/>
            </w:tcBorders>
            <w:noWrap w:val="0"/>
            <w:vAlign w:val="center"/>
          </w:tcPr>
          <w:p w14:paraId="5A6F5E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1</w:t>
            </w:r>
          </w:p>
        </w:tc>
        <w:tc>
          <w:tcPr>
            <w:tcW w:w="2360" w:type="dxa"/>
            <w:tcBorders>
              <w:top w:val="single" w:color="000000" w:sz="6" w:space="0"/>
              <w:left w:val="single" w:color="000000" w:sz="6" w:space="0"/>
              <w:bottom w:val="single" w:color="000000" w:sz="6" w:space="0"/>
              <w:right w:val="nil"/>
            </w:tcBorders>
            <w:noWrap w:val="0"/>
            <w:vAlign w:val="center"/>
          </w:tcPr>
          <w:p w14:paraId="291ED9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麦克林</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6399275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5B9D63B6">
        <w:tblPrEx>
          <w:tblCellMar>
            <w:top w:w="0" w:type="dxa"/>
            <w:left w:w="0" w:type="dxa"/>
            <w:bottom w:w="0" w:type="dxa"/>
            <w:right w:w="0" w:type="dxa"/>
          </w:tblCellMar>
        </w:tblPrEx>
        <w:trPr>
          <w:trHeight w:val="56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45AC78FF">
            <w:pPr>
              <w:pStyle w:val="7"/>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17</w:t>
            </w:r>
          </w:p>
        </w:tc>
        <w:tc>
          <w:tcPr>
            <w:tcW w:w="2784" w:type="dxa"/>
            <w:tcBorders>
              <w:top w:val="single" w:color="000000" w:sz="6" w:space="0"/>
              <w:left w:val="single" w:color="000000" w:sz="6" w:space="0"/>
              <w:bottom w:val="single" w:color="000000" w:sz="6" w:space="0"/>
              <w:right w:val="nil"/>
            </w:tcBorders>
            <w:noWrap w:val="0"/>
            <w:vAlign w:val="center"/>
          </w:tcPr>
          <w:p w14:paraId="332DDD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对氨基苯磺酸</w:t>
            </w:r>
          </w:p>
        </w:tc>
        <w:tc>
          <w:tcPr>
            <w:tcW w:w="1883" w:type="dxa"/>
            <w:tcBorders>
              <w:top w:val="single" w:color="000000" w:sz="6" w:space="0"/>
              <w:left w:val="single" w:color="000000" w:sz="6" w:space="0"/>
              <w:bottom w:val="single" w:color="000000" w:sz="6" w:space="0"/>
              <w:right w:val="nil"/>
            </w:tcBorders>
            <w:noWrap w:val="0"/>
            <w:vAlign w:val="center"/>
          </w:tcPr>
          <w:p w14:paraId="26BE8F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GR，500g</w:t>
            </w:r>
          </w:p>
        </w:tc>
        <w:tc>
          <w:tcPr>
            <w:tcW w:w="1166" w:type="dxa"/>
            <w:tcBorders>
              <w:top w:val="single" w:color="000000" w:sz="6" w:space="0"/>
              <w:left w:val="single" w:color="000000" w:sz="6" w:space="0"/>
              <w:bottom w:val="single" w:color="000000" w:sz="6" w:space="0"/>
              <w:right w:val="nil"/>
            </w:tcBorders>
            <w:noWrap w:val="0"/>
            <w:vAlign w:val="center"/>
          </w:tcPr>
          <w:p w14:paraId="0F3163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瓶</w:t>
            </w:r>
          </w:p>
        </w:tc>
        <w:tc>
          <w:tcPr>
            <w:tcW w:w="1184" w:type="dxa"/>
            <w:tcBorders>
              <w:top w:val="single" w:color="000000" w:sz="6" w:space="0"/>
              <w:left w:val="single" w:color="000000" w:sz="6" w:space="0"/>
              <w:bottom w:val="single" w:color="000000" w:sz="6" w:space="0"/>
              <w:right w:val="nil"/>
            </w:tcBorders>
            <w:noWrap w:val="0"/>
            <w:vAlign w:val="center"/>
          </w:tcPr>
          <w:p w14:paraId="4F7AE2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1</w:t>
            </w:r>
          </w:p>
        </w:tc>
        <w:tc>
          <w:tcPr>
            <w:tcW w:w="2360" w:type="dxa"/>
            <w:tcBorders>
              <w:top w:val="single" w:color="000000" w:sz="6" w:space="0"/>
              <w:left w:val="single" w:color="000000" w:sz="6" w:space="0"/>
              <w:bottom w:val="single" w:color="000000" w:sz="6" w:space="0"/>
              <w:right w:val="nil"/>
            </w:tcBorders>
            <w:noWrap w:val="0"/>
            <w:vAlign w:val="center"/>
          </w:tcPr>
          <w:p w14:paraId="7AE8D7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麦克林</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47BD577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18D764D5">
        <w:tblPrEx>
          <w:tblCellMar>
            <w:top w:w="0" w:type="dxa"/>
            <w:left w:w="0" w:type="dxa"/>
            <w:bottom w:w="0" w:type="dxa"/>
            <w:right w:w="0" w:type="dxa"/>
          </w:tblCellMar>
        </w:tblPrEx>
        <w:trPr>
          <w:trHeight w:val="56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3A66107E">
            <w:pPr>
              <w:pStyle w:val="7"/>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18</w:t>
            </w:r>
          </w:p>
        </w:tc>
        <w:tc>
          <w:tcPr>
            <w:tcW w:w="2784" w:type="dxa"/>
            <w:tcBorders>
              <w:top w:val="single" w:color="000000" w:sz="6" w:space="0"/>
              <w:left w:val="single" w:color="000000" w:sz="6" w:space="0"/>
              <w:bottom w:val="single" w:color="000000" w:sz="6" w:space="0"/>
              <w:right w:val="nil"/>
            </w:tcBorders>
            <w:noWrap w:val="0"/>
            <w:vAlign w:val="center"/>
          </w:tcPr>
          <w:p w14:paraId="3DE89E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37-40%</w:t>
            </w:r>
            <w:r>
              <w:rPr>
                <w:rFonts w:ascii="Times New Roman" w:hAnsi="Times New Roman" w:eastAsia="仿宋" w:cs="宋体"/>
                <w:i w:val="0"/>
                <w:iCs w:val="0"/>
                <w:color w:val="000000"/>
                <w:kern w:val="0"/>
                <w:sz w:val="26"/>
                <w:szCs w:val="26"/>
                <w:u w:val="none"/>
                <w:lang w:val="en-US" w:eastAsia="zh-CN" w:bidi="ar"/>
              </w:rPr>
              <w:t>甲醛</w:t>
            </w:r>
          </w:p>
        </w:tc>
        <w:tc>
          <w:tcPr>
            <w:tcW w:w="1883" w:type="dxa"/>
            <w:tcBorders>
              <w:top w:val="single" w:color="000000" w:sz="6" w:space="0"/>
              <w:left w:val="single" w:color="000000" w:sz="6" w:space="0"/>
              <w:bottom w:val="single" w:color="000000" w:sz="6" w:space="0"/>
              <w:right w:val="nil"/>
            </w:tcBorders>
            <w:noWrap w:val="0"/>
            <w:vAlign w:val="center"/>
          </w:tcPr>
          <w:p w14:paraId="76CE1C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GR，500mL</w:t>
            </w:r>
          </w:p>
        </w:tc>
        <w:tc>
          <w:tcPr>
            <w:tcW w:w="1166" w:type="dxa"/>
            <w:tcBorders>
              <w:top w:val="single" w:color="000000" w:sz="6" w:space="0"/>
              <w:left w:val="single" w:color="000000" w:sz="6" w:space="0"/>
              <w:bottom w:val="single" w:color="000000" w:sz="6" w:space="0"/>
              <w:right w:val="nil"/>
            </w:tcBorders>
            <w:noWrap w:val="0"/>
            <w:vAlign w:val="center"/>
          </w:tcPr>
          <w:p w14:paraId="30A2CE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瓶</w:t>
            </w:r>
          </w:p>
        </w:tc>
        <w:tc>
          <w:tcPr>
            <w:tcW w:w="1184" w:type="dxa"/>
            <w:tcBorders>
              <w:top w:val="single" w:color="000000" w:sz="6" w:space="0"/>
              <w:left w:val="single" w:color="000000" w:sz="6" w:space="0"/>
              <w:bottom w:val="single" w:color="000000" w:sz="6" w:space="0"/>
              <w:right w:val="nil"/>
            </w:tcBorders>
            <w:noWrap w:val="0"/>
            <w:vAlign w:val="center"/>
          </w:tcPr>
          <w:p w14:paraId="5C844B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1</w:t>
            </w:r>
          </w:p>
        </w:tc>
        <w:tc>
          <w:tcPr>
            <w:tcW w:w="2360" w:type="dxa"/>
            <w:tcBorders>
              <w:top w:val="single" w:color="000000" w:sz="6" w:space="0"/>
              <w:left w:val="single" w:color="000000" w:sz="6" w:space="0"/>
              <w:bottom w:val="single" w:color="000000" w:sz="6" w:space="0"/>
              <w:right w:val="nil"/>
            </w:tcBorders>
            <w:noWrap w:val="0"/>
            <w:vAlign w:val="center"/>
          </w:tcPr>
          <w:p w14:paraId="77D39D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天津大茂</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2F0A7F1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bl>
    <w:p w14:paraId="5A327DFA">
      <w:pPr>
        <w:pStyle w:val="7"/>
        <w:keepNext w:val="0"/>
        <w:keepLines w:val="0"/>
        <w:pageBreakBefore w:val="0"/>
        <w:widowControl w:val="0"/>
        <w:kinsoku/>
        <w:wordWrap/>
        <w:overflowPunct/>
        <w:topLinePunct w:val="0"/>
        <w:autoSpaceDE/>
        <w:autoSpaceDN/>
        <w:bidi w:val="0"/>
        <w:adjustRightInd/>
        <w:snapToGrid/>
        <w:spacing w:after="0"/>
        <w:textAlignment w:val="auto"/>
        <w:rPr>
          <w:rFonts w:hint="eastAsia" w:cs="Times New Roman"/>
          <w:b/>
          <w:bCs/>
          <w:color w:val="000000"/>
          <w:kern w:val="2"/>
          <w:sz w:val="32"/>
          <w:szCs w:val="32"/>
          <w:shd w:val="clear" w:color="auto" w:fill="FFFFFF"/>
          <w:lang w:val="en-US" w:eastAsia="zh-CN"/>
        </w:rPr>
      </w:pPr>
    </w:p>
    <w:p w14:paraId="2ED43244">
      <w:pPr>
        <w:pStyle w:val="7"/>
        <w:keepNext w:val="0"/>
        <w:keepLines w:val="0"/>
        <w:pageBreakBefore w:val="0"/>
        <w:widowControl w:val="0"/>
        <w:kinsoku/>
        <w:wordWrap/>
        <w:overflowPunct/>
        <w:topLinePunct w:val="0"/>
        <w:autoSpaceDE/>
        <w:autoSpaceDN/>
        <w:bidi w:val="0"/>
        <w:adjustRightInd/>
        <w:snapToGrid/>
        <w:spacing w:after="0"/>
        <w:textAlignment w:val="auto"/>
        <w:rPr>
          <w:rFonts w:hint="eastAsia"/>
          <w:b/>
          <w:bCs/>
          <w:sz w:val="32"/>
          <w:szCs w:val="32"/>
          <w:lang w:val="en-US" w:eastAsia="zh-CN"/>
        </w:rPr>
      </w:pPr>
      <w:r>
        <w:rPr>
          <w:rFonts w:hint="eastAsia" w:cs="Times New Roman"/>
          <w:b/>
          <w:bCs/>
          <w:color w:val="000000"/>
          <w:kern w:val="2"/>
          <w:sz w:val="32"/>
          <w:szCs w:val="32"/>
          <w:shd w:val="clear" w:color="auto" w:fill="FFFFFF"/>
          <w:lang w:val="en-US" w:eastAsia="zh-CN"/>
        </w:rPr>
        <w:t>三、包组</w:t>
      </w:r>
      <w:r>
        <w:rPr>
          <w:rFonts w:hint="eastAsia"/>
          <w:b/>
          <w:bCs/>
          <w:sz w:val="32"/>
          <w:szCs w:val="32"/>
          <w:lang w:val="en-US" w:eastAsia="zh-CN"/>
        </w:rPr>
        <w:t>3（耗材及小型仪器设备</w:t>
      </w:r>
      <w:bookmarkStart w:id="0" w:name="_GoBack"/>
      <w:bookmarkEnd w:id="0"/>
      <w:r>
        <w:rPr>
          <w:rFonts w:hint="eastAsia"/>
          <w:b/>
          <w:bCs/>
          <w:sz w:val="32"/>
          <w:szCs w:val="32"/>
          <w:lang w:val="en-US" w:eastAsia="zh-CN"/>
        </w:rPr>
        <w:t>）：</w:t>
      </w:r>
    </w:p>
    <w:tbl>
      <w:tblPr>
        <w:tblStyle w:val="8"/>
        <w:tblW w:w="13599" w:type="dxa"/>
        <w:jc w:val="center"/>
        <w:tblLayout w:type="autofit"/>
        <w:tblCellMar>
          <w:top w:w="0" w:type="dxa"/>
          <w:left w:w="0" w:type="dxa"/>
          <w:bottom w:w="0" w:type="dxa"/>
          <w:right w:w="0" w:type="dxa"/>
        </w:tblCellMar>
      </w:tblPr>
      <w:tblGrid>
        <w:gridCol w:w="829"/>
        <w:gridCol w:w="2817"/>
        <w:gridCol w:w="4395"/>
        <w:gridCol w:w="938"/>
        <w:gridCol w:w="1033"/>
        <w:gridCol w:w="3587"/>
      </w:tblGrid>
      <w:tr w14:paraId="114B2783">
        <w:tblPrEx>
          <w:tblCellMar>
            <w:top w:w="0" w:type="dxa"/>
            <w:left w:w="0" w:type="dxa"/>
            <w:bottom w:w="0" w:type="dxa"/>
            <w:right w:w="0" w:type="dxa"/>
          </w:tblCellMar>
        </w:tblPrEx>
        <w:trPr>
          <w:trHeight w:val="735" w:hRule="atLeast"/>
          <w:tblHeader/>
          <w:jc w:val="center"/>
        </w:trPr>
        <w:tc>
          <w:tcPr>
            <w:tcW w:w="829" w:type="dxa"/>
            <w:tcBorders>
              <w:top w:val="single" w:color="000000" w:sz="6" w:space="0"/>
              <w:left w:val="single" w:color="000000" w:sz="6" w:space="0"/>
              <w:bottom w:val="single" w:color="000000" w:sz="6" w:space="0"/>
              <w:right w:val="nil"/>
            </w:tcBorders>
            <w:noWrap w:val="0"/>
            <w:vAlign w:val="center"/>
          </w:tcPr>
          <w:p w14:paraId="6D7F6BC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b/>
                <w:bCs/>
                <w:sz w:val="26"/>
                <w:szCs w:val="26"/>
                <w:lang w:val="en-US" w:eastAsia="zh-CN"/>
              </w:rPr>
            </w:pPr>
            <w:r>
              <w:rPr>
                <w:rFonts w:hint="eastAsia" w:ascii="Times New Roman" w:hAnsi="Times New Roman"/>
                <w:b/>
                <w:bCs/>
                <w:sz w:val="26"/>
                <w:szCs w:val="26"/>
                <w:lang w:val="en-US" w:eastAsia="zh-CN"/>
              </w:rPr>
              <w:t>序号</w:t>
            </w:r>
          </w:p>
        </w:tc>
        <w:tc>
          <w:tcPr>
            <w:tcW w:w="2817" w:type="dxa"/>
            <w:tcBorders>
              <w:top w:val="single" w:color="000000" w:sz="6" w:space="0"/>
              <w:left w:val="single" w:color="000000" w:sz="6" w:space="0"/>
              <w:bottom w:val="single" w:color="000000" w:sz="6" w:space="0"/>
              <w:right w:val="nil"/>
            </w:tcBorders>
            <w:noWrap w:val="0"/>
            <w:vAlign w:val="center"/>
          </w:tcPr>
          <w:p w14:paraId="0B9553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b/>
                <w:bCs/>
                <w:i w:val="0"/>
                <w:iCs w:val="0"/>
                <w:color w:val="000000"/>
                <w:kern w:val="0"/>
                <w:sz w:val="26"/>
                <w:szCs w:val="26"/>
                <w:u w:val="none"/>
                <w:lang w:val="en-US" w:eastAsia="zh-CN" w:bidi="ar"/>
              </w:rPr>
            </w:pPr>
            <w:r>
              <w:rPr>
                <w:rFonts w:hint="eastAsia" w:cs="宋体"/>
                <w:b/>
                <w:bCs/>
                <w:i w:val="0"/>
                <w:iCs w:val="0"/>
                <w:color w:val="000000"/>
                <w:kern w:val="0"/>
                <w:sz w:val="26"/>
                <w:szCs w:val="26"/>
                <w:u w:val="none"/>
                <w:lang w:val="en-US" w:eastAsia="zh-CN" w:bidi="ar"/>
              </w:rPr>
              <w:t>货物</w:t>
            </w:r>
            <w:r>
              <w:rPr>
                <w:rFonts w:hint="eastAsia" w:ascii="Times New Roman" w:hAnsi="Times New Roman" w:cs="宋体"/>
                <w:b/>
                <w:bCs/>
                <w:i w:val="0"/>
                <w:iCs w:val="0"/>
                <w:color w:val="000000"/>
                <w:kern w:val="0"/>
                <w:sz w:val="26"/>
                <w:szCs w:val="26"/>
                <w:u w:val="none"/>
                <w:lang w:val="en-US" w:eastAsia="zh-CN" w:bidi="ar"/>
              </w:rPr>
              <w:t>名称</w:t>
            </w:r>
          </w:p>
        </w:tc>
        <w:tc>
          <w:tcPr>
            <w:tcW w:w="4395" w:type="dxa"/>
            <w:tcBorders>
              <w:top w:val="single" w:color="000000" w:sz="6" w:space="0"/>
              <w:left w:val="single" w:color="000000" w:sz="6" w:space="0"/>
              <w:bottom w:val="single" w:color="000000" w:sz="6" w:space="0"/>
              <w:right w:val="nil"/>
            </w:tcBorders>
            <w:noWrap w:val="0"/>
            <w:vAlign w:val="center"/>
          </w:tcPr>
          <w:p w14:paraId="7BC8A753">
            <w:pPr>
              <w:pStyle w:val="7"/>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Times New Roman" w:hAnsi="Times New Roman" w:eastAsia="仿宋" w:cs="宋体"/>
                <w:b/>
                <w:bCs/>
                <w:i w:val="0"/>
                <w:iCs w:val="0"/>
                <w:color w:val="000000"/>
                <w:kern w:val="0"/>
                <w:sz w:val="26"/>
                <w:szCs w:val="26"/>
                <w:u w:val="none"/>
                <w:lang w:val="en-US" w:eastAsia="zh-CN" w:bidi="ar"/>
              </w:rPr>
            </w:pPr>
            <w:r>
              <w:rPr>
                <w:rFonts w:hint="eastAsia" w:cs="宋体"/>
                <w:b/>
                <w:bCs/>
                <w:i w:val="0"/>
                <w:iCs w:val="0"/>
                <w:color w:val="000000"/>
                <w:kern w:val="0"/>
                <w:sz w:val="26"/>
                <w:szCs w:val="26"/>
                <w:u w:val="none"/>
                <w:lang w:val="en-US" w:eastAsia="zh-CN" w:bidi="ar"/>
              </w:rPr>
              <w:t>技术参数</w:t>
            </w:r>
            <w:r>
              <w:rPr>
                <w:rFonts w:hint="eastAsia" w:ascii="Times New Roman" w:hAnsi="Times New Roman" w:cs="宋体"/>
                <w:b/>
                <w:bCs/>
                <w:i w:val="0"/>
                <w:iCs w:val="0"/>
                <w:color w:val="000000"/>
                <w:kern w:val="0"/>
                <w:sz w:val="26"/>
                <w:szCs w:val="26"/>
                <w:u w:val="none"/>
                <w:lang w:val="en-US" w:eastAsia="zh-CN" w:bidi="ar"/>
              </w:rPr>
              <w:t>及规格要求</w:t>
            </w:r>
          </w:p>
        </w:tc>
        <w:tc>
          <w:tcPr>
            <w:tcW w:w="938" w:type="dxa"/>
            <w:tcBorders>
              <w:top w:val="single" w:color="000000" w:sz="6" w:space="0"/>
              <w:left w:val="single" w:color="000000" w:sz="6" w:space="0"/>
              <w:bottom w:val="single" w:color="000000" w:sz="6" w:space="0"/>
              <w:right w:val="nil"/>
            </w:tcBorders>
            <w:noWrap w:val="0"/>
            <w:vAlign w:val="center"/>
          </w:tcPr>
          <w:p w14:paraId="3D0703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宋体"/>
                <w:b/>
                <w:bCs/>
                <w:i w:val="0"/>
                <w:iCs w:val="0"/>
                <w:color w:val="000000"/>
                <w:kern w:val="0"/>
                <w:sz w:val="26"/>
                <w:szCs w:val="26"/>
                <w:u w:val="none"/>
                <w:lang w:val="en-US" w:eastAsia="zh-CN" w:bidi="ar"/>
              </w:rPr>
            </w:pPr>
            <w:r>
              <w:rPr>
                <w:rFonts w:hint="eastAsia" w:ascii="Times New Roman" w:hAnsi="Times New Roman" w:cs="宋体"/>
                <w:b/>
                <w:bCs/>
                <w:i w:val="0"/>
                <w:iCs w:val="0"/>
                <w:color w:val="000000"/>
                <w:kern w:val="0"/>
                <w:sz w:val="26"/>
                <w:szCs w:val="26"/>
                <w:u w:val="none"/>
                <w:lang w:val="en-US" w:eastAsia="zh-CN" w:bidi="ar"/>
              </w:rPr>
              <w:t>单位</w:t>
            </w:r>
          </w:p>
        </w:tc>
        <w:tc>
          <w:tcPr>
            <w:tcW w:w="1033" w:type="dxa"/>
            <w:tcBorders>
              <w:top w:val="single" w:color="000000" w:sz="6" w:space="0"/>
              <w:left w:val="single" w:color="000000" w:sz="6" w:space="0"/>
              <w:bottom w:val="single" w:color="000000" w:sz="6" w:space="0"/>
              <w:right w:val="nil"/>
            </w:tcBorders>
            <w:noWrap w:val="0"/>
            <w:vAlign w:val="center"/>
          </w:tcPr>
          <w:p w14:paraId="4E9D24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b/>
                <w:bCs/>
                <w:i w:val="0"/>
                <w:iCs w:val="0"/>
                <w:color w:val="000000"/>
                <w:kern w:val="0"/>
                <w:sz w:val="26"/>
                <w:szCs w:val="26"/>
                <w:u w:val="none"/>
                <w:lang w:val="en-US" w:eastAsia="zh-CN" w:bidi="ar"/>
              </w:rPr>
            </w:pPr>
            <w:r>
              <w:rPr>
                <w:rFonts w:hint="eastAsia" w:ascii="Times New Roman" w:hAnsi="Times New Roman" w:cs="宋体"/>
                <w:b/>
                <w:bCs/>
                <w:i w:val="0"/>
                <w:iCs w:val="0"/>
                <w:color w:val="000000"/>
                <w:kern w:val="0"/>
                <w:sz w:val="26"/>
                <w:szCs w:val="26"/>
                <w:u w:val="none"/>
                <w:lang w:val="en-US" w:eastAsia="zh-CN" w:bidi="ar"/>
              </w:rPr>
              <w:t>数量</w:t>
            </w:r>
          </w:p>
        </w:tc>
        <w:tc>
          <w:tcPr>
            <w:tcW w:w="35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0DBBD17E">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仿宋" w:cs="宋体"/>
                <w:b/>
                <w:bCs/>
                <w:i w:val="0"/>
                <w:iCs w:val="0"/>
                <w:color w:val="000000"/>
                <w:kern w:val="0"/>
                <w:sz w:val="26"/>
                <w:szCs w:val="26"/>
                <w:u w:val="none"/>
                <w:lang w:val="en-US" w:eastAsia="zh-CN" w:bidi="ar"/>
              </w:rPr>
            </w:pPr>
            <w:r>
              <w:rPr>
                <w:rFonts w:hint="eastAsia" w:ascii="Times New Roman" w:hAnsi="Times New Roman" w:cs="宋体"/>
                <w:b/>
                <w:bCs/>
                <w:i w:val="0"/>
                <w:iCs w:val="0"/>
                <w:color w:val="000000"/>
                <w:kern w:val="0"/>
                <w:sz w:val="26"/>
                <w:szCs w:val="26"/>
                <w:u w:val="none"/>
                <w:lang w:val="en-US" w:eastAsia="zh-CN" w:bidi="ar"/>
              </w:rPr>
              <w:t>备注</w:t>
            </w:r>
          </w:p>
        </w:tc>
      </w:tr>
      <w:tr w14:paraId="09BE85D4">
        <w:tblPrEx>
          <w:tblCellMar>
            <w:top w:w="0" w:type="dxa"/>
            <w:left w:w="0" w:type="dxa"/>
            <w:bottom w:w="0" w:type="dxa"/>
            <w:right w:w="0" w:type="dxa"/>
          </w:tblCellMar>
        </w:tblPrEx>
        <w:trPr>
          <w:trHeight w:val="567" w:hRule="atLeast"/>
          <w:jc w:val="center"/>
        </w:trPr>
        <w:tc>
          <w:tcPr>
            <w:tcW w:w="829" w:type="dxa"/>
            <w:tcBorders>
              <w:top w:val="single" w:color="000000" w:sz="6" w:space="0"/>
              <w:left w:val="single" w:color="000000" w:sz="6" w:space="0"/>
              <w:bottom w:val="single" w:color="000000" w:sz="6" w:space="0"/>
              <w:right w:val="nil"/>
            </w:tcBorders>
            <w:noWrap w:val="0"/>
            <w:vAlign w:val="center"/>
          </w:tcPr>
          <w:p w14:paraId="3389C98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sz w:val="26"/>
                <w:szCs w:val="26"/>
                <w:lang w:val="en-US" w:eastAsia="zh-CN"/>
              </w:rPr>
              <w:t>1</w:t>
            </w:r>
          </w:p>
        </w:tc>
        <w:tc>
          <w:tcPr>
            <w:tcW w:w="2817" w:type="dxa"/>
            <w:tcBorders>
              <w:top w:val="single" w:color="000000" w:sz="6" w:space="0"/>
              <w:left w:val="single" w:color="000000" w:sz="6" w:space="0"/>
              <w:bottom w:val="single" w:color="000000" w:sz="6" w:space="0"/>
              <w:right w:val="nil"/>
            </w:tcBorders>
            <w:noWrap w:val="0"/>
            <w:vAlign w:val="center"/>
          </w:tcPr>
          <w:p w14:paraId="2C3E94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H型净化柱</w:t>
            </w:r>
          </w:p>
        </w:tc>
        <w:tc>
          <w:tcPr>
            <w:tcW w:w="4395" w:type="dxa"/>
            <w:tcBorders>
              <w:top w:val="single" w:color="000000" w:sz="6" w:space="0"/>
              <w:left w:val="single" w:color="000000" w:sz="6" w:space="0"/>
              <w:bottom w:val="single" w:color="000000" w:sz="6" w:space="0"/>
              <w:right w:val="nil"/>
            </w:tcBorders>
            <w:noWrap w:val="0"/>
            <w:vAlign w:val="center"/>
          </w:tcPr>
          <w:p w14:paraId="0E12C5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2.5cc</w:t>
            </w:r>
          </w:p>
        </w:tc>
        <w:tc>
          <w:tcPr>
            <w:tcW w:w="938" w:type="dxa"/>
            <w:tcBorders>
              <w:top w:val="single" w:color="000000" w:sz="6" w:space="0"/>
              <w:left w:val="single" w:color="000000" w:sz="6" w:space="0"/>
              <w:bottom w:val="single" w:color="000000" w:sz="6" w:space="0"/>
              <w:right w:val="nil"/>
            </w:tcBorders>
            <w:noWrap w:val="0"/>
            <w:vAlign w:val="center"/>
          </w:tcPr>
          <w:p w14:paraId="58FAC255">
            <w:pPr>
              <w:keepNext w:val="0"/>
              <w:keepLines w:val="0"/>
              <w:pageBreakBefore w:val="0"/>
              <w:widowControl/>
              <w:suppressLineNumbers w:val="0"/>
              <w:tabs>
                <w:tab w:val="left" w:pos="325"/>
              </w:tabs>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个</w:t>
            </w:r>
          </w:p>
        </w:tc>
        <w:tc>
          <w:tcPr>
            <w:tcW w:w="1033" w:type="dxa"/>
            <w:tcBorders>
              <w:top w:val="single" w:color="000000" w:sz="6" w:space="0"/>
              <w:left w:val="single" w:color="000000" w:sz="6" w:space="0"/>
              <w:bottom w:val="single" w:color="000000" w:sz="6" w:space="0"/>
              <w:right w:val="nil"/>
            </w:tcBorders>
            <w:noWrap w:val="0"/>
            <w:vAlign w:val="center"/>
          </w:tcPr>
          <w:p w14:paraId="4D0E02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5</w:t>
            </w:r>
          </w:p>
        </w:tc>
        <w:tc>
          <w:tcPr>
            <w:tcW w:w="35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3FA77E62">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p>
        </w:tc>
      </w:tr>
      <w:tr w14:paraId="17AF6217">
        <w:tblPrEx>
          <w:tblCellMar>
            <w:top w:w="0" w:type="dxa"/>
            <w:left w:w="0" w:type="dxa"/>
            <w:bottom w:w="0" w:type="dxa"/>
            <w:right w:w="0" w:type="dxa"/>
          </w:tblCellMar>
        </w:tblPrEx>
        <w:trPr>
          <w:trHeight w:val="567" w:hRule="atLeast"/>
          <w:jc w:val="center"/>
        </w:trPr>
        <w:tc>
          <w:tcPr>
            <w:tcW w:w="829" w:type="dxa"/>
            <w:tcBorders>
              <w:top w:val="single" w:color="000000" w:sz="6" w:space="0"/>
              <w:left w:val="single" w:color="000000" w:sz="6" w:space="0"/>
              <w:bottom w:val="single" w:color="000000" w:sz="6" w:space="0"/>
              <w:right w:val="nil"/>
            </w:tcBorders>
            <w:noWrap w:val="0"/>
            <w:vAlign w:val="center"/>
          </w:tcPr>
          <w:p w14:paraId="10643B2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sz w:val="26"/>
                <w:szCs w:val="26"/>
                <w:lang w:val="en-US" w:eastAsia="zh-CN"/>
              </w:rPr>
              <w:t>2</w:t>
            </w:r>
          </w:p>
        </w:tc>
        <w:tc>
          <w:tcPr>
            <w:tcW w:w="2817" w:type="dxa"/>
            <w:tcBorders>
              <w:top w:val="single" w:color="000000" w:sz="6" w:space="0"/>
              <w:left w:val="single" w:color="000000" w:sz="6" w:space="0"/>
              <w:bottom w:val="single" w:color="000000" w:sz="6" w:space="0"/>
              <w:right w:val="nil"/>
            </w:tcBorders>
            <w:noWrap w:val="0"/>
            <w:vAlign w:val="center"/>
          </w:tcPr>
          <w:p w14:paraId="11C8FB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C18柱</w:t>
            </w:r>
          </w:p>
        </w:tc>
        <w:tc>
          <w:tcPr>
            <w:tcW w:w="4395" w:type="dxa"/>
            <w:tcBorders>
              <w:top w:val="single" w:color="000000" w:sz="6" w:space="0"/>
              <w:left w:val="single" w:color="000000" w:sz="6" w:space="0"/>
              <w:bottom w:val="single" w:color="000000" w:sz="6" w:space="0"/>
              <w:right w:val="nil"/>
            </w:tcBorders>
            <w:noWrap w:val="0"/>
            <w:vAlign w:val="center"/>
          </w:tcPr>
          <w:p w14:paraId="7E0B40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2.5cc</w:t>
            </w:r>
          </w:p>
        </w:tc>
        <w:tc>
          <w:tcPr>
            <w:tcW w:w="938" w:type="dxa"/>
            <w:tcBorders>
              <w:top w:val="single" w:color="000000" w:sz="6" w:space="0"/>
              <w:left w:val="single" w:color="000000" w:sz="6" w:space="0"/>
              <w:bottom w:val="single" w:color="000000" w:sz="6" w:space="0"/>
              <w:right w:val="nil"/>
            </w:tcBorders>
            <w:noWrap w:val="0"/>
            <w:vAlign w:val="center"/>
          </w:tcPr>
          <w:p w14:paraId="289435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个</w:t>
            </w:r>
          </w:p>
        </w:tc>
        <w:tc>
          <w:tcPr>
            <w:tcW w:w="1033" w:type="dxa"/>
            <w:tcBorders>
              <w:top w:val="single" w:color="000000" w:sz="6" w:space="0"/>
              <w:left w:val="single" w:color="000000" w:sz="6" w:space="0"/>
              <w:bottom w:val="single" w:color="000000" w:sz="6" w:space="0"/>
              <w:right w:val="nil"/>
            </w:tcBorders>
            <w:noWrap w:val="0"/>
            <w:vAlign w:val="center"/>
          </w:tcPr>
          <w:p w14:paraId="49592D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10</w:t>
            </w:r>
          </w:p>
        </w:tc>
        <w:tc>
          <w:tcPr>
            <w:tcW w:w="35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58E2FFDD">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p>
        </w:tc>
      </w:tr>
      <w:tr w14:paraId="72761EB1">
        <w:tblPrEx>
          <w:tblCellMar>
            <w:top w:w="0" w:type="dxa"/>
            <w:left w:w="0" w:type="dxa"/>
            <w:bottom w:w="0" w:type="dxa"/>
            <w:right w:w="0" w:type="dxa"/>
          </w:tblCellMar>
        </w:tblPrEx>
        <w:trPr>
          <w:trHeight w:val="567" w:hRule="atLeast"/>
          <w:jc w:val="center"/>
        </w:trPr>
        <w:tc>
          <w:tcPr>
            <w:tcW w:w="829" w:type="dxa"/>
            <w:tcBorders>
              <w:top w:val="single" w:color="000000" w:sz="6" w:space="0"/>
              <w:left w:val="single" w:color="000000" w:sz="6" w:space="0"/>
              <w:bottom w:val="single" w:color="000000" w:sz="6" w:space="0"/>
              <w:right w:val="nil"/>
            </w:tcBorders>
            <w:noWrap w:val="0"/>
            <w:vAlign w:val="center"/>
          </w:tcPr>
          <w:p w14:paraId="037BFEE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sz w:val="26"/>
                <w:szCs w:val="26"/>
                <w:lang w:val="en-US" w:eastAsia="zh-CN"/>
              </w:rPr>
              <w:t>3</w:t>
            </w:r>
          </w:p>
        </w:tc>
        <w:tc>
          <w:tcPr>
            <w:tcW w:w="2817" w:type="dxa"/>
            <w:tcBorders>
              <w:top w:val="single" w:color="000000" w:sz="6" w:space="0"/>
              <w:left w:val="single" w:color="000000" w:sz="6" w:space="0"/>
              <w:bottom w:val="single" w:color="000000" w:sz="6" w:space="0"/>
              <w:right w:val="nil"/>
            </w:tcBorders>
            <w:noWrap w:val="0"/>
            <w:vAlign w:val="center"/>
          </w:tcPr>
          <w:p w14:paraId="64AA5A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针孔过滤器</w:t>
            </w:r>
          </w:p>
        </w:tc>
        <w:tc>
          <w:tcPr>
            <w:tcW w:w="4395" w:type="dxa"/>
            <w:tcBorders>
              <w:top w:val="single" w:color="000000" w:sz="6" w:space="0"/>
              <w:left w:val="single" w:color="000000" w:sz="6" w:space="0"/>
              <w:bottom w:val="single" w:color="000000" w:sz="6" w:space="0"/>
              <w:right w:val="nil"/>
            </w:tcBorders>
            <w:shd w:val="clear" w:color="auto" w:fill="auto"/>
            <w:noWrap w:val="0"/>
            <w:vAlign w:val="center"/>
          </w:tcPr>
          <w:p w14:paraId="0702F1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孔径：0.22um  直径：13mm</w:t>
            </w:r>
          </w:p>
        </w:tc>
        <w:tc>
          <w:tcPr>
            <w:tcW w:w="938" w:type="dxa"/>
            <w:tcBorders>
              <w:top w:val="single" w:color="000000" w:sz="6" w:space="0"/>
              <w:left w:val="single" w:color="000000" w:sz="6" w:space="0"/>
              <w:bottom w:val="single" w:color="000000" w:sz="6" w:space="0"/>
              <w:right w:val="nil"/>
            </w:tcBorders>
            <w:shd w:val="clear" w:color="auto" w:fill="auto"/>
            <w:noWrap w:val="0"/>
            <w:vAlign w:val="center"/>
          </w:tcPr>
          <w:p w14:paraId="358A21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个</w:t>
            </w:r>
          </w:p>
        </w:tc>
        <w:tc>
          <w:tcPr>
            <w:tcW w:w="1033" w:type="dxa"/>
            <w:tcBorders>
              <w:top w:val="single" w:color="000000" w:sz="6" w:space="0"/>
              <w:left w:val="single" w:color="000000" w:sz="6" w:space="0"/>
              <w:bottom w:val="single" w:color="000000" w:sz="6" w:space="0"/>
              <w:right w:val="nil"/>
            </w:tcBorders>
            <w:noWrap w:val="0"/>
            <w:vAlign w:val="center"/>
          </w:tcPr>
          <w:p w14:paraId="0F064D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200</w:t>
            </w:r>
          </w:p>
        </w:tc>
        <w:tc>
          <w:tcPr>
            <w:tcW w:w="35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68A49A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p>
        </w:tc>
      </w:tr>
      <w:tr w14:paraId="0A539469">
        <w:tblPrEx>
          <w:tblCellMar>
            <w:top w:w="0" w:type="dxa"/>
            <w:left w:w="0" w:type="dxa"/>
            <w:bottom w:w="0" w:type="dxa"/>
            <w:right w:w="0" w:type="dxa"/>
          </w:tblCellMar>
        </w:tblPrEx>
        <w:trPr>
          <w:trHeight w:val="567" w:hRule="atLeast"/>
          <w:jc w:val="center"/>
        </w:trPr>
        <w:tc>
          <w:tcPr>
            <w:tcW w:w="829" w:type="dxa"/>
            <w:tcBorders>
              <w:top w:val="single" w:color="000000" w:sz="6" w:space="0"/>
              <w:left w:val="single" w:color="000000" w:sz="6" w:space="0"/>
              <w:bottom w:val="single" w:color="000000" w:sz="6" w:space="0"/>
              <w:right w:val="nil"/>
            </w:tcBorders>
            <w:noWrap w:val="0"/>
            <w:vAlign w:val="center"/>
          </w:tcPr>
          <w:p w14:paraId="23358EA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sz w:val="26"/>
                <w:szCs w:val="26"/>
                <w:lang w:val="en-US" w:eastAsia="zh-CN"/>
              </w:rPr>
              <w:t>4</w:t>
            </w:r>
          </w:p>
        </w:tc>
        <w:tc>
          <w:tcPr>
            <w:tcW w:w="2817" w:type="dxa"/>
            <w:tcBorders>
              <w:top w:val="single" w:color="000000" w:sz="6" w:space="0"/>
              <w:left w:val="single" w:color="000000" w:sz="6" w:space="0"/>
              <w:bottom w:val="single" w:color="000000" w:sz="6" w:space="0"/>
              <w:right w:val="nil"/>
            </w:tcBorders>
            <w:noWrap w:val="0"/>
            <w:vAlign w:val="center"/>
          </w:tcPr>
          <w:p w14:paraId="1F9B30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针孔过滤器</w:t>
            </w:r>
          </w:p>
        </w:tc>
        <w:tc>
          <w:tcPr>
            <w:tcW w:w="4395" w:type="dxa"/>
            <w:tcBorders>
              <w:top w:val="single" w:color="000000" w:sz="6" w:space="0"/>
              <w:left w:val="single" w:color="000000" w:sz="6" w:space="0"/>
              <w:bottom w:val="single" w:color="000000" w:sz="6" w:space="0"/>
              <w:right w:val="nil"/>
            </w:tcBorders>
            <w:shd w:val="clear" w:color="auto" w:fill="auto"/>
            <w:noWrap w:val="0"/>
            <w:vAlign w:val="center"/>
          </w:tcPr>
          <w:p w14:paraId="4E62E1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孔径：0.45um  直径：13mm</w:t>
            </w:r>
          </w:p>
        </w:tc>
        <w:tc>
          <w:tcPr>
            <w:tcW w:w="938" w:type="dxa"/>
            <w:tcBorders>
              <w:top w:val="single" w:color="000000" w:sz="6" w:space="0"/>
              <w:left w:val="single" w:color="000000" w:sz="6" w:space="0"/>
              <w:bottom w:val="single" w:color="000000" w:sz="6" w:space="0"/>
              <w:right w:val="nil"/>
            </w:tcBorders>
            <w:shd w:val="clear" w:color="auto" w:fill="auto"/>
            <w:noWrap w:val="0"/>
            <w:vAlign w:val="center"/>
          </w:tcPr>
          <w:p w14:paraId="2BBA88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个</w:t>
            </w:r>
          </w:p>
        </w:tc>
        <w:tc>
          <w:tcPr>
            <w:tcW w:w="1033" w:type="dxa"/>
            <w:tcBorders>
              <w:top w:val="single" w:color="000000" w:sz="6" w:space="0"/>
              <w:left w:val="single" w:color="000000" w:sz="6" w:space="0"/>
              <w:bottom w:val="single" w:color="000000" w:sz="6" w:space="0"/>
              <w:right w:val="nil"/>
            </w:tcBorders>
            <w:noWrap w:val="0"/>
            <w:vAlign w:val="center"/>
          </w:tcPr>
          <w:p w14:paraId="505B5C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200</w:t>
            </w:r>
          </w:p>
        </w:tc>
        <w:tc>
          <w:tcPr>
            <w:tcW w:w="35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29A52D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p>
        </w:tc>
      </w:tr>
      <w:tr w14:paraId="72B96E54">
        <w:tblPrEx>
          <w:tblCellMar>
            <w:top w:w="0" w:type="dxa"/>
            <w:left w:w="0" w:type="dxa"/>
            <w:bottom w:w="0" w:type="dxa"/>
            <w:right w:w="0" w:type="dxa"/>
          </w:tblCellMar>
        </w:tblPrEx>
        <w:trPr>
          <w:trHeight w:val="567" w:hRule="atLeast"/>
          <w:jc w:val="center"/>
        </w:trPr>
        <w:tc>
          <w:tcPr>
            <w:tcW w:w="829" w:type="dxa"/>
            <w:tcBorders>
              <w:top w:val="single" w:color="000000" w:sz="6" w:space="0"/>
              <w:left w:val="single" w:color="000000" w:sz="6" w:space="0"/>
              <w:bottom w:val="single" w:color="000000" w:sz="6" w:space="0"/>
              <w:right w:val="nil"/>
            </w:tcBorders>
            <w:noWrap w:val="0"/>
            <w:vAlign w:val="center"/>
          </w:tcPr>
          <w:p w14:paraId="24CB7DF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sz w:val="26"/>
                <w:szCs w:val="26"/>
                <w:lang w:val="en-US" w:eastAsia="zh-CN"/>
              </w:rPr>
              <w:t>5</w:t>
            </w:r>
          </w:p>
        </w:tc>
        <w:tc>
          <w:tcPr>
            <w:tcW w:w="2817" w:type="dxa"/>
            <w:tcBorders>
              <w:top w:val="single" w:color="000000" w:sz="6" w:space="0"/>
              <w:left w:val="single" w:color="000000" w:sz="6" w:space="0"/>
              <w:bottom w:val="single" w:color="000000" w:sz="6" w:space="0"/>
              <w:right w:val="nil"/>
            </w:tcBorders>
            <w:noWrap w:val="0"/>
            <w:vAlign w:val="center"/>
          </w:tcPr>
          <w:p w14:paraId="273AA2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过滤膜</w:t>
            </w:r>
          </w:p>
        </w:tc>
        <w:tc>
          <w:tcPr>
            <w:tcW w:w="4395" w:type="dxa"/>
            <w:tcBorders>
              <w:top w:val="single" w:color="000000" w:sz="6" w:space="0"/>
              <w:left w:val="single" w:color="000000" w:sz="6" w:space="0"/>
              <w:bottom w:val="single" w:color="000000" w:sz="6" w:space="0"/>
              <w:right w:val="nil"/>
            </w:tcBorders>
            <w:shd w:val="clear" w:color="auto" w:fill="auto"/>
            <w:noWrap w:val="0"/>
            <w:vAlign w:val="center"/>
          </w:tcPr>
          <w:p w14:paraId="452714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0.45</w:t>
            </w:r>
            <w:r>
              <w:rPr>
                <w:rStyle w:val="19"/>
                <w:rFonts w:ascii="Times New Roman" w:hAnsi="Times New Roman" w:eastAsia="仿宋"/>
                <w:color w:val="0D0D0D" w:themeColor="text1" w:themeTint="F2"/>
                <w:sz w:val="26"/>
                <w:szCs w:val="26"/>
                <w:u w:val="none"/>
                <w:lang w:val="en-US" w:eastAsia="zh-CN" w:bidi="ar"/>
                <w14:textFill>
                  <w14:solidFill>
                    <w14:schemeClr w14:val="tx1">
                      <w14:lumMod w14:val="95000"/>
                      <w14:lumOff w14:val="5000"/>
                    </w14:schemeClr>
                  </w14:solidFill>
                </w14:textFill>
              </w:rPr>
              <w:t>um水系</w:t>
            </w:r>
          </w:p>
        </w:tc>
        <w:tc>
          <w:tcPr>
            <w:tcW w:w="938" w:type="dxa"/>
            <w:tcBorders>
              <w:top w:val="single" w:color="000000" w:sz="6" w:space="0"/>
              <w:left w:val="single" w:color="000000" w:sz="6" w:space="0"/>
              <w:bottom w:val="single" w:color="000000" w:sz="6" w:space="0"/>
              <w:right w:val="nil"/>
            </w:tcBorders>
            <w:shd w:val="clear" w:color="auto" w:fill="auto"/>
            <w:noWrap w:val="0"/>
            <w:vAlign w:val="center"/>
          </w:tcPr>
          <w:p w14:paraId="2E69CE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盒</w:t>
            </w:r>
          </w:p>
        </w:tc>
        <w:tc>
          <w:tcPr>
            <w:tcW w:w="1033" w:type="dxa"/>
            <w:tcBorders>
              <w:top w:val="single" w:color="000000" w:sz="6" w:space="0"/>
              <w:left w:val="single" w:color="000000" w:sz="6" w:space="0"/>
              <w:bottom w:val="single" w:color="000000" w:sz="6" w:space="0"/>
              <w:right w:val="nil"/>
            </w:tcBorders>
            <w:noWrap w:val="0"/>
            <w:vAlign w:val="center"/>
          </w:tcPr>
          <w:p w14:paraId="127759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2</w:t>
            </w:r>
          </w:p>
        </w:tc>
        <w:tc>
          <w:tcPr>
            <w:tcW w:w="35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7D20C7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p>
        </w:tc>
      </w:tr>
      <w:tr w14:paraId="03F32F65">
        <w:tblPrEx>
          <w:tblCellMar>
            <w:top w:w="0" w:type="dxa"/>
            <w:left w:w="0" w:type="dxa"/>
            <w:bottom w:w="0" w:type="dxa"/>
            <w:right w:w="0" w:type="dxa"/>
          </w:tblCellMar>
        </w:tblPrEx>
        <w:trPr>
          <w:trHeight w:val="567" w:hRule="atLeast"/>
          <w:jc w:val="center"/>
        </w:trPr>
        <w:tc>
          <w:tcPr>
            <w:tcW w:w="829" w:type="dxa"/>
            <w:tcBorders>
              <w:top w:val="single" w:color="000000" w:sz="6" w:space="0"/>
              <w:left w:val="single" w:color="000000" w:sz="6" w:space="0"/>
              <w:bottom w:val="single" w:color="000000" w:sz="6" w:space="0"/>
              <w:right w:val="nil"/>
            </w:tcBorders>
            <w:noWrap w:val="0"/>
            <w:vAlign w:val="center"/>
          </w:tcPr>
          <w:p w14:paraId="3145299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sz w:val="26"/>
                <w:szCs w:val="26"/>
                <w:lang w:val="en-US" w:eastAsia="zh-CN"/>
              </w:rPr>
              <w:t>6</w:t>
            </w:r>
          </w:p>
        </w:tc>
        <w:tc>
          <w:tcPr>
            <w:tcW w:w="2817" w:type="dxa"/>
            <w:tcBorders>
              <w:top w:val="single" w:color="000000" w:sz="6" w:space="0"/>
              <w:left w:val="single" w:color="000000" w:sz="6" w:space="0"/>
              <w:bottom w:val="single" w:color="000000" w:sz="6" w:space="0"/>
              <w:right w:val="nil"/>
            </w:tcBorders>
            <w:noWrap w:val="0"/>
            <w:vAlign w:val="center"/>
          </w:tcPr>
          <w:p w14:paraId="3E729D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大孔径中性树脂</w:t>
            </w:r>
          </w:p>
        </w:tc>
        <w:tc>
          <w:tcPr>
            <w:tcW w:w="4395" w:type="dxa"/>
            <w:tcBorders>
              <w:top w:val="single" w:color="000000" w:sz="6" w:space="0"/>
              <w:left w:val="single" w:color="000000" w:sz="6" w:space="0"/>
              <w:bottom w:val="single" w:color="000000" w:sz="6" w:space="0"/>
              <w:right w:val="nil"/>
            </w:tcBorders>
            <w:noWrap w:val="0"/>
            <w:vAlign w:val="center"/>
          </w:tcPr>
          <w:p w14:paraId="5B091D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CAD－40 或 XAD-2 型</w:t>
            </w:r>
          </w:p>
        </w:tc>
        <w:tc>
          <w:tcPr>
            <w:tcW w:w="938" w:type="dxa"/>
            <w:tcBorders>
              <w:top w:val="single" w:color="000000" w:sz="6" w:space="0"/>
              <w:left w:val="single" w:color="000000" w:sz="6" w:space="0"/>
              <w:bottom w:val="single" w:color="000000" w:sz="6" w:space="0"/>
              <w:right w:val="nil"/>
            </w:tcBorders>
            <w:shd w:val="clear" w:color="auto" w:fill="auto"/>
            <w:noWrap w:val="0"/>
            <w:vAlign w:val="center"/>
          </w:tcPr>
          <w:p w14:paraId="272755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个</w:t>
            </w:r>
          </w:p>
        </w:tc>
        <w:tc>
          <w:tcPr>
            <w:tcW w:w="1033" w:type="dxa"/>
            <w:tcBorders>
              <w:top w:val="single" w:color="000000" w:sz="6" w:space="0"/>
              <w:left w:val="single" w:color="000000" w:sz="6" w:space="0"/>
              <w:bottom w:val="single" w:color="000000" w:sz="6" w:space="0"/>
              <w:right w:val="nil"/>
            </w:tcBorders>
            <w:noWrap w:val="0"/>
            <w:vAlign w:val="center"/>
          </w:tcPr>
          <w:p w14:paraId="36FA95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1</w:t>
            </w:r>
          </w:p>
        </w:tc>
        <w:tc>
          <w:tcPr>
            <w:tcW w:w="35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45B809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p>
        </w:tc>
      </w:tr>
      <w:tr w14:paraId="7F86EADD">
        <w:tblPrEx>
          <w:tblCellMar>
            <w:top w:w="0" w:type="dxa"/>
            <w:left w:w="0" w:type="dxa"/>
            <w:bottom w:w="0" w:type="dxa"/>
            <w:right w:w="0" w:type="dxa"/>
          </w:tblCellMar>
        </w:tblPrEx>
        <w:trPr>
          <w:trHeight w:val="567" w:hRule="atLeast"/>
          <w:jc w:val="center"/>
        </w:trPr>
        <w:tc>
          <w:tcPr>
            <w:tcW w:w="829" w:type="dxa"/>
            <w:tcBorders>
              <w:top w:val="single" w:color="000000" w:sz="6" w:space="0"/>
              <w:left w:val="single" w:color="000000" w:sz="6" w:space="0"/>
              <w:bottom w:val="single" w:color="000000" w:sz="6" w:space="0"/>
              <w:right w:val="nil"/>
            </w:tcBorders>
            <w:noWrap w:val="0"/>
            <w:vAlign w:val="center"/>
          </w:tcPr>
          <w:p w14:paraId="3E053E6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sz w:val="26"/>
                <w:szCs w:val="26"/>
                <w:lang w:val="en-US" w:eastAsia="zh-CN"/>
              </w:rPr>
              <w:t>7</w:t>
            </w:r>
          </w:p>
        </w:tc>
        <w:tc>
          <w:tcPr>
            <w:tcW w:w="2817" w:type="dxa"/>
            <w:tcBorders>
              <w:top w:val="single" w:color="000000" w:sz="6" w:space="0"/>
              <w:left w:val="single" w:color="000000" w:sz="6" w:space="0"/>
              <w:bottom w:val="single" w:color="000000" w:sz="6" w:space="0"/>
              <w:right w:val="nil"/>
            </w:tcBorders>
            <w:noWrap w:val="0"/>
            <w:vAlign w:val="center"/>
          </w:tcPr>
          <w:p w14:paraId="66B87A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50mL耐压消解管</w:t>
            </w:r>
          </w:p>
        </w:tc>
        <w:tc>
          <w:tcPr>
            <w:tcW w:w="4395" w:type="dxa"/>
            <w:tcBorders>
              <w:top w:val="single" w:color="000000" w:sz="6" w:space="0"/>
              <w:left w:val="single" w:color="000000" w:sz="6" w:space="0"/>
              <w:bottom w:val="single" w:color="000000" w:sz="6" w:space="0"/>
              <w:right w:val="nil"/>
            </w:tcBorders>
            <w:shd w:val="clear" w:color="auto" w:fill="auto"/>
            <w:noWrap w:val="0"/>
            <w:vAlign w:val="center"/>
          </w:tcPr>
          <w:p w14:paraId="34959C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带螺旋盖的聚四氟乙烯瓶或聚丙烯瓶</w:t>
            </w:r>
          </w:p>
        </w:tc>
        <w:tc>
          <w:tcPr>
            <w:tcW w:w="938" w:type="dxa"/>
            <w:tcBorders>
              <w:top w:val="single" w:color="000000" w:sz="6" w:space="0"/>
              <w:left w:val="single" w:color="000000" w:sz="6" w:space="0"/>
              <w:bottom w:val="single" w:color="000000" w:sz="6" w:space="0"/>
              <w:right w:val="nil"/>
            </w:tcBorders>
            <w:shd w:val="clear" w:color="auto" w:fill="auto"/>
            <w:noWrap w:val="0"/>
            <w:vAlign w:val="center"/>
          </w:tcPr>
          <w:p w14:paraId="441EB4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根</w:t>
            </w:r>
          </w:p>
        </w:tc>
        <w:tc>
          <w:tcPr>
            <w:tcW w:w="1033" w:type="dxa"/>
            <w:tcBorders>
              <w:top w:val="single" w:color="000000" w:sz="6" w:space="0"/>
              <w:left w:val="single" w:color="000000" w:sz="6" w:space="0"/>
              <w:bottom w:val="single" w:color="000000" w:sz="6" w:space="0"/>
              <w:right w:val="nil"/>
            </w:tcBorders>
            <w:noWrap w:val="0"/>
            <w:vAlign w:val="center"/>
          </w:tcPr>
          <w:p w14:paraId="7CDE79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24</w:t>
            </w:r>
          </w:p>
        </w:tc>
        <w:tc>
          <w:tcPr>
            <w:tcW w:w="35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38F375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p>
        </w:tc>
      </w:tr>
      <w:tr w14:paraId="06CF1636">
        <w:tblPrEx>
          <w:tblCellMar>
            <w:top w:w="0" w:type="dxa"/>
            <w:left w:w="0" w:type="dxa"/>
            <w:bottom w:w="0" w:type="dxa"/>
            <w:right w:w="0" w:type="dxa"/>
          </w:tblCellMar>
        </w:tblPrEx>
        <w:trPr>
          <w:trHeight w:val="567" w:hRule="atLeast"/>
          <w:jc w:val="center"/>
        </w:trPr>
        <w:tc>
          <w:tcPr>
            <w:tcW w:w="829" w:type="dxa"/>
            <w:tcBorders>
              <w:top w:val="single" w:color="000000" w:sz="6" w:space="0"/>
              <w:left w:val="single" w:color="000000" w:sz="6" w:space="0"/>
              <w:bottom w:val="single" w:color="000000" w:sz="6" w:space="0"/>
              <w:right w:val="nil"/>
            </w:tcBorders>
            <w:noWrap w:val="0"/>
            <w:vAlign w:val="center"/>
          </w:tcPr>
          <w:p w14:paraId="7374CE4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sz w:val="26"/>
                <w:szCs w:val="26"/>
                <w:lang w:val="en-US" w:eastAsia="zh-CN"/>
              </w:rPr>
              <w:t>8</w:t>
            </w:r>
          </w:p>
        </w:tc>
        <w:tc>
          <w:tcPr>
            <w:tcW w:w="2817" w:type="dxa"/>
            <w:tcBorders>
              <w:top w:val="single" w:color="000000" w:sz="6" w:space="0"/>
              <w:left w:val="single" w:color="000000" w:sz="6" w:space="0"/>
              <w:bottom w:val="single" w:color="000000" w:sz="6" w:space="0"/>
              <w:right w:val="nil"/>
            </w:tcBorders>
            <w:noWrap w:val="0"/>
            <w:vAlign w:val="center"/>
          </w:tcPr>
          <w:p w14:paraId="0C0DE4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50mL比色管</w:t>
            </w:r>
          </w:p>
        </w:tc>
        <w:tc>
          <w:tcPr>
            <w:tcW w:w="4395" w:type="dxa"/>
            <w:tcBorders>
              <w:top w:val="single" w:color="000000" w:sz="6" w:space="0"/>
              <w:left w:val="single" w:color="000000" w:sz="6" w:space="0"/>
              <w:bottom w:val="single" w:color="000000" w:sz="6" w:space="0"/>
              <w:right w:val="nil"/>
            </w:tcBorders>
            <w:shd w:val="clear" w:color="auto" w:fill="auto"/>
            <w:noWrap w:val="0"/>
            <w:vAlign w:val="center"/>
          </w:tcPr>
          <w:p w14:paraId="4688B4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带25mL及50mL刻度</w:t>
            </w:r>
          </w:p>
        </w:tc>
        <w:tc>
          <w:tcPr>
            <w:tcW w:w="938" w:type="dxa"/>
            <w:tcBorders>
              <w:top w:val="single" w:color="000000" w:sz="6" w:space="0"/>
              <w:left w:val="single" w:color="000000" w:sz="6" w:space="0"/>
              <w:bottom w:val="single" w:color="000000" w:sz="6" w:space="0"/>
              <w:right w:val="nil"/>
            </w:tcBorders>
            <w:shd w:val="clear" w:color="auto" w:fill="auto"/>
            <w:noWrap w:val="0"/>
            <w:vAlign w:val="center"/>
          </w:tcPr>
          <w:p w14:paraId="4697D6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根</w:t>
            </w:r>
          </w:p>
        </w:tc>
        <w:tc>
          <w:tcPr>
            <w:tcW w:w="1033" w:type="dxa"/>
            <w:tcBorders>
              <w:top w:val="single" w:color="000000" w:sz="6" w:space="0"/>
              <w:left w:val="single" w:color="000000" w:sz="6" w:space="0"/>
              <w:bottom w:val="single" w:color="000000" w:sz="6" w:space="0"/>
              <w:right w:val="nil"/>
            </w:tcBorders>
            <w:noWrap w:val="0"/>
            <w:vAlign w:val="center"/>
          </w:tcPr>
          <w:p w14:paraId="5809A5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84</w:t>
            </w:r>
          </w:p>
        </w:tc>
        <w:tc>
          <w:tcPr>
            <w:tcW w:w="35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0E74B7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p>
        </w:tc>
      </w:tr>
      <w:tr w14:paraId="58DD8EE2">
        <w:tblPrEx>
          <w:tblCellMar>
            <w:top w:w="0" w:type="dxa"/>
            <w:left w:w="0" w:type="dxa"/>
            <w:bottom w:w="0" w:type="dxa"/>
            <w:right w:w="0" w:type="dxa"/>
          </w:tblCellMar>
        </w:tblPrEx>
        <w:trPr>
          <w:trHeight w:val="567" w:hRule="atLeast"/>
          <w:jc w:val="center"/>
        </w:trPr>
        <w:tc>
          <w:tcPr>
            <w:tcW w:w="829" w:type="dxa"/>
            <w:tcBorders>
              <w:top w:val="single" w:color="000000" w:sz="6" w:space="0"/>
              <w:left w:val="single" w:color="000000" w:sz="6" w:space="0"/>
              <w:bottom w:val="single" w:color="000000" w:sz="6" w:space="0"/>
              <w:right w:val="nil"/>
            </w:tcBorders>
            <w:noWrap w:val="0"/>
            <w:vAlign w:val="center"/>
          </w:tcPr>
          <w:p w14:paraId="7FD6C4C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sz w:val="26"/>
                <w:szCs w:val="26"/>
                <w:lang w:val="en-US" w:eastAsia="zh-CN"/>
              </w:rPr>
              <w:t>9</w:t>
            </w:r>
          </w:p>
        </w:tc>
        <w:tc>
          <w:tcPr>
            <w:tcW w:w="2817" w:type="dxa"/>
            <w:tcBorders>
              <w:top w:val="single" w:color="000000" w:sz="6" w:space="0"/>
              <w:left w:val="single" w:color="000000" w:sz="6" w:space="0"/>
              <w:bottom w:val="single" w:color="000000" w:sz="6" w:space="0"/>
              <w:right w:val="nil"/>
            </w:tcBorders>
            <w:noWrap w:val="0"/>
            <w:vAlign w:val="center"/>
          </w:tcPr>
          <w:p w14:paraId="190637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250mL锥形瓶</w:t>
            </w:r>
          </w:p>
        </w:tc>
        <w:tc>
          <w:tcPr>
            <w:tcW w:w="4395" w:type="dxa"/>
            <w:tcBorders>
              <w:top w:val="single" w:color="000000" w:sz="6" w:space="0"/>
              <w:left w:val="single" w:color="000000" w:sz="6" w:space="0"/>
              <w:bottom w:val="single" w:color="000000" w:sz="6" w:space="0"/>
              <w:right w:val="nil"/>
            </w:tcBorders>
            <w:noWrap w:val="0"/>
            <w:vAlign w:val="center"/>
          </w:tcPr>
          <w:p w14:paraId="7C0811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250mL</w:t>
            </w:r>
          </w:p>
        </w:tc>
        <w:tc>
          <w:tcPr>
            <w:tcW w:w="938" w:type="dxa"/>
            <w:tcBorders>
              <w:top w:val="single" w:color="000000" w:sz="6" w:space="0"/>
              <w:left w:val="single" w:color="000000" w:sz="6" w:space="0"/>
              <w:bottom w:val="single" w:color="000000" w:sz="6" w:space="0"/>
              <w:right w:val="nil"/>
            </w:tcBorders>
            <w:noWrap w:val="0"/>
            <w:vAlign w:val="center"/>
          </w:tcPr>
          <w:p w14:paraId="7E8582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个</w:t>
            </w:r>
          </w:p>
        </w:tc>
        <w:tc>
          <w:tcPr>
            <w:tcW w:w="1033" w:type="dxa"/>
            <w:tcBorders>
              <w:top w:val="single" w:color="000000" w:sz="6" w:space="0"/>
              <w:left w:val="single" w:color="000000" w:sz="6" w:space="0"/>
              <w:bottom w:val="single" w:color="000000" w:sz="6" w:space="0"/>
              <w:right w:val="nil"/>
            </w:tcBorders>
            <w:noWrap w:val="0"/>
            <w:vAlign w:val="center"/>
          </w:tcPr>
          <w:p w14:paraId="48142D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20</w:t>
            </w:r>
          </w:p>
        </w:tc>
        <w:tc>
          <w:tcPr>
            <w:tcW w:w="35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2E567B5F">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p>
        </w:tc>
      </w:tr>
      <w:tr w14:paraId="2F0E1C0D">
        <w:tblPrEx>
          <w:tblCellMar>
            <w:top w:w="0" w:type="dxa"/>
            <w:left w:w="0" w:type="dxa"/>
            <w:bottom w:w="0" w:type="dxa"/>
            <w:right w:w="0" w:type="dxa"/>
          </w:tblCellMar>
        </w:tblPrEx>
        <w:trPr>
          <w:trHeight w:val="567" w:hRule="atLeast"/>
          <w:jc w:val="center"/>
        </w:trPr>
        <w:tc>
          <w:tcPr>
            <w:tcW w:w="829" w:type="dxa"/>
            <w:tcBorders>
              <w:top w:val="single" w:color="000000" w:sz="6" w:space="0"/>
              <w:left w:val="single" w:color="000000" w:sz="6" w:space="0"/>
              <w:bottom w:val="single" w:color="000000" w:sz="6" w:space="0"/>
              <w:right w:val="nil"/>
            </w:tcBorders>
            <w:noWrap w:val="0"/>
            <w:vAlign w:val="center"/>
          </w:tcPr>
          <w:p w14:paraId="38C838F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sz w:val="26"/>
                <w:szCs w:val="26"/>
                <w:lang w:val="en-US" w:eastAsia="zh-CN"/>
              </w:rPr>
              <w:t>10</w:t>
            </w:r>
          </w:p>
        </w:tc>
        <w:tc>
          <w:tcPr>
            <w:tcW w:w="2817" w:type="dxa"/>
            <w:tcBorders>
              <w:top w:val="single" w:color="000000" w:sz="6" w:space="0"/>
              <w:left w:val="single" w:color="000000" w:sz="6" w:space="0"/>
              <w:bottom w:val="single" w:color="000000" w:sz="6" w:space="0"/>
              <w:right w:val="nil"/>
            </w:tcBorders>
            <w:noWrap w:val="0"/>
            <w:vAlign w:val="center"/>
          </w:tcPr>
          <w:p w14:paraId="0BA218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浊度瓶</w:t>
            </w:r>
          </w:p>
        </w:tc>
        <w:tc>
          <w:tcPr>
            <w:tcW w:w="4395" w:type="dxa"/>
            <w:tcBorders>
              <w:top w:val="single" w:color="000000" w:sz="6" w:space="0"/>
              <w:left w:val="single" w:color="000000" w:sz="6" w:space="0"/>
              <w:bottom w:val="single" w:color="000000" w:sz="6" w:space="0"/>
              <w:right w:val="nil"/>
            </w:tcBorders>
            <w:noWrap w:val="0"/>
            <w:vAlign w:val="center"/>
          </w:tcPr>
          <w:p w14:paraId="038655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5个/盒（配套WZS-188仪器)</w:t>
            </w:r>
          </w:p>
        </w:tc>
        <w:tc>
          <w:tcPr>
            <w:tcW w:w="938" w:type="dxa"/>
            <w:tcBorders>
              <w:top w:val="single" w:color="000000" w:sz="6" w:space="0"/>
              <w:left w:val="single" w:color="000000" w:sz="6" w:space="0"/>
              <w:bottom w:val="single" w:color="000000" w:sz="6" w:space="0"/>
              <w:right w:val="nil"/>
            </w:tcBorders>
            <w:noWrap w:val="0"/>
            <w:vAlign w:val="center"/>
          </w:tcPr>
          <w:p w14:paraId="5312BE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盒</w:t>
            </w:r>
          </w:p>
        </w:tc>
        <w:tc>
          <w:tcPr>
            <w:tcW w:w="1033" w:type="dxa"/>
            <w:tcBorders>
              <w:top w:val="single" w:color="000000" w:sz="6" w:space="0"/>
              <w:left w:val="single" w:color="000000" w:sz="6" w:space="0"/>
              <w:bottom w:val="single" w:color="000000" w:sz="6" w:space="0"/>
              <w:right w:val="nil"/>
            </w:tcBorders>
            <w:noWrap w:val="0"/>
            <w:vAlign w:val="center"/>
          </w:tcPr>
          <w:p w14:paraId="43D648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1</w:t>
            </w:r>
          </w:p>
        </w:tc>
        <w:tc>
          <w:tcPr>
            <w:tcW w:w="35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52EE6E5B">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p>
        </w:tc>
      </w:tr>
      <w:tr w14:paraId="3F01657A">
        <w:tblPrEx>
          <w:tblCellMar>
            <w:top w:w="0" w:type="dxa"/>
            <w:left w:w="0" w:type="dxa"/>
            <w:bottom w:w="0" w:type="dxa"/>
            <w:right w:w="0" w:type="dxa"/>
          </w:tblCellMar>
        </w:tblPrEx>
        <w:trPr>
          <w:trHeight w:val="567" w:hRule="atLeast"/>
          <w:jc w:val="center"/>
        </w:trPr>
        <w:tc>
          <w:tcPr>
            <w:tcW w:w="829" w:type="dxa"/>
            <w:tcBorders>
              <w:top w:val="single" w:color="000000" w:sz="6" w:space="0"/>
              <w:left w:val="single" w:color="000000" w:sz="6" w:space="0"/>
              <w:bottom w:val="single" w:color="000000" w:sz="6" w:space="0"/>
              <w:right w:val="nil"/>
            </w:tcBorders>
            <w:noWrap w:val="0"/>
            <w:vAlign w:val="center"/>
          </w:tcPr>
          <w:p w14:paraId="5F777DE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sz w:val="26"/>
                <w:szCs w:val="26"/>
                <w:lang w:val="en-US" w:eastAsia="zh-CN"/>
              </w:rPr>
              <w:t>11</w:t>
            </w:r>
          </w:p>
        </w:tc>
        <w:tc>
          <w:tcPr>
            <w:tcW w:w="2817" w:type="dxa"/>
            <w:tcBorders>
              <w:top w:val="single" w:color="000000" w:sz="6" w:space="0"/>
              <w:left w:val="single" w:color="000000" w:sz="6" w:space="0"/>
              <w:bottom w:val="single" w:color="000000" w:sz="6" w:space="0"/>
              <w:right w:val="nil"/>
            </w:tcBorders>
            <w:noWrap w:val="0"/>
            <w:vAlign w:val="center"/>
          </w:tcPr>
          <w:p w14:paraId="2CF5C6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AE03型自动萃取器玻璃配件萃取瓶弯管</w:t>
            </w:r>
          </w:p>
        </w:tc>
        <w:tc>
          <w:tcPr>
            <w:tcW w:w="4395" w:type="dxa"/>
            <w:tcBorders>
              <w:top w:val="single" w:color="000000" w:sz="6" w:space="0"/>
              <w:left w:val="single" w:color="000000" w:sz="6" w:space="0"/>
              <w:bottom w:val="single" w:color="000000" w:sz="6" w:space="0"/>
              <w:right w:val="nil"/>
            </w:tcBorders>
            <w:noWrap w:val="0"/>
            <w:vAlign w:val="center"/>
          </w:tcPr>
          <w:p w14:paraId="4AF825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适用于</w:t>
            </w: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AE03型自动萃取器玻璃配件</w:t>
            </w:r>
          </w:p>
        </w:tc>
        <w:tc>
          <w:tcPr>
            <w:tcW w:w="938" w:type="dxa"/>
            <w:tcBorders>
              <w:top w:val="single" w:color="000000" w:sz="6" w:space="0"/>
              <w:left w:val="single" w:color="000000" w:sz="6" w:space="0"/>
              <w:bottom w:val="single" w:color="000000" w:sz="6" w:space="0"/>
              <w:right w:val="nil"/>
            </w:tcBorders>
            <w:noWrap w:val="0"/>
            <w:vAlign w:val="center"/>
          </w:tcPr>
          <w:p w14:paraId="617F45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个</w:t>
            </w:r>
          </w:p>
        </w:tc>
        <w:tc>
          <w:tcPr>
            <w:tcW w:w="1033" w:type="dxa"/>
            <w:tcBorders>
              <w:top w:val="single" w:color="000000" w:sz="6" w:space="0"/>
              <w:left w:val="single" w:color="000000" w:sz="6" w:space="0"/>
              <w:bottom w:val="single" w:color="000000" w:sz="6" w:space="0"/>
              <w:right w:val="nil"/>
            </w:tcBorders>
            <w:noWrap w:val="0"/>
            <w:vAlign w:val="center"/>
          </w:tcPr>
          <w:p w14:paraId="1B0BD5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3</w:t>
            </w:r>
          </w:p>
        </w:tc>
        <w:tc>
          <w:tcPr>
            <w:tcW w:w="35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7209858D">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仅</w:t>
            </w:r>
            <w:r>
              <w:rPr>
                <w:rFonts w:hint="eastAsia"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需购买</w:t>
            </w:r>
            <w: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弯管</w:t>
            </w:r>
          </w:p>
        </w:tc>
      </w:tr>
      <w:tr w14:paraId="4ED517C5">
        <w:tblPrEx>
          <w:tblCellMar>
            <w:top w:w="0" w:type="dxa"/>
            <w:left w:w="0" w:type="dxa"/>
            <w:bottom w:w="0" w:type="dxa"/>
            <w:right w:w="0" w:type="dxa"/>
          </w:tblCellMar>
        </w:tblPrEx>
        <w:trPr>
          <w:trHeight w:val="567" w:hRule="atLeast"/>
          <w:jc w:val="center"/>
        </w:trPr>
        <w:tc>
          <w:tcPr>
            <w:tcW w:w="829" w:type="dxa"/>
            <w:tcBorders>
              <w:top w:val="single" w:color="000000" w:sz="6" w:space="0"/>
              <w:left w:val="single" w:color="000000" w:sz="6" w:space="0"/>
              <w:bottom w:val="single" w:color="000000" w:sz="6" w:space="0"/>
              <w:right w:val="nil"/>
            </w:tcBorders>
            <w:noWrap w:val="0"/>
            <w:vAlign w:val="center"/>
          </w:tcPr>
          <w:p w14:paraId="6B8C49F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sz w:val="26"/>
                <w:szCs w:val="26"/>
                <w:lang w:val="en-US" w:eastAsia="zh-CN"/>
              </w:rPr>
              <w:t>12</w:t>
            </w:r>
          </w:p>
        </w:tc>
        <w:tc>
          <w:tcPr>
            <w:tcW w:w="2817" w:type="dxa"/>
            <w:tcBorders>
              <w:top w:val="single" w:color="000000" w:sz="6" w:space="0"/>
              <w:left w:val="single" w:color="000000" w:sz="6" w:space="0"/>
              <w:bottom w:val="single" w:color="000000" w:sz="6" w:space="0"/>
              <w:right w:val="nil"/>
            </w:tcBorders>
            <w:noWrap w:val="0"/>
            <w:vAlign w:val="center"/>
          </w:tcPr>
          <w:p w14:paraId="775D1E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G4玻璃砂芯漏斗</w:t>
            </w:r>
          </w:p>
        </w:tc>
        <w:tc>
          <w:tcPr>
            <w:tcW w:w="4395" w:type="dxa"/>
            <w:tcBorders>
              <w:top w:val="single" w:color="000000" w:sz="6" w:space="0"/>
              <w:left w:val="single" w:color="000000" w:sz="6" w:space="0"/>
              <w:bottom w:val="single" w:color="000000" w:sz="6" w:space="0"/>
              <w:right w:val="nil"/>
            </w:tcBorders>
            <w:noWrap w:val="0"/>
            <w:vAlign w:val="center"/>
          </w:tcPr>
          <w:p w14:paraId="621B5A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1L</w:t>
            </w:r>
          </w:p>
        </w:tc>
        <w:tc>
          <w:tcPr>
            <w:tcW w:w="938" w:type="dxa"/>
            <w:tcBorders>
              <w:top w:val="single" w:color="000000" w:sz="6" w:space="0"/>
              <w:left w:val="single" w:color="000000" w:sz="6" w:space="0"/>
              <w:bottom w:val="single" w:color="000000" w:sz="6" w:space="0"/>
              <w:right w:val="nil"/>
            </w:tcBorders>
            <w:noWrap w:val="0"/>
            <w:vAlign w:val="center"/>
          </w:tcPr>
          <w:p w14:paraId="153D42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个</w:t>
            </w:r>
          </w:p>
        </w:tc>
        <w:tc>
          <w:tcPr>
            <w:tcW w:w="1033" w:type="dxa"/>
            <w:tcBorders>
              <w:top w:val="single" w:color="000000" w:sz="6" w:space="0"/>
              <w:left w:val="single" w:color="000000" w:sz="6" w:space="0"/>
              <w:bottom w:val="single" w:color="000000" w:sz="6" w:space="0"/>
              <w:right w:val="nil"/>
            </w:tcBorders>
            <w:noWrap w:val="0"/>
            <w:vAlign w:val="center"/>
          </w:tcPr>
          <w:p w14:paraId="5569D6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1</w:t>
            </w:r>
          </w:p>
        </w:tc>
        <w:tc>
          <w:tcPr>
            <w:tcW w:w="35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28BBCB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适用于</w:t>
            </w: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化学需氧量（海水）</w:t>
            </w:r>
          </w:p>
        </w:tc>
      </w:tr>
      <w:tr w14:paraId="524F60CA">
        <w:tblPrEx>
          <w:tblCellMar>
            <w:top w:w="0" w:type="dxa"/>
            <w:left w:w="0" w:type="dxa"/>
            <w:bottom w:w="0" w:type="dxa"/>
            <w:right w:w="0" w:type="dxa"/>
          </w:tblCellMar>
        </w:tblPrEx>
        <w:trPr>
          <w:trHeight w:val="567" w:hRule="atLeast"/>
          <w:jc w:val="center"/>
        </w:trPr>
        <w:tc>
          <w:tcPr>
            <w:tcW w:w="829" w:type="dxa"/>
            <w:tcBorders>
              <w:top w:val="single" w:color="000000" w:sz="6" w:space="0"/>
              <w:left w:val="single" w:color="000000" w:sz="6" w:space="0"/>
              <w:bottom w:val="single" w:color="000000" w:sz="6" w:space="0"/>
              <w:right w:val="nil"/>
            </w:tcBorders>
            <w:noWrap w:val="0"/>
            <w:vAlign w:val="center"/>
          </w:tcPr>
          <w:p w14:paraId="7C7FEA8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sz w:val="26"/>
                <w:szCs w:val="26"/>
                <w:lang w:val="en-US" w:eastAsia="zh-CN"/>
              </w:rPr>
              <w:t>13</w:t>
            </w:r>
          </w:p>
        </w:tc>
        <w:tc>
          <w:tcPr>
            <w:tcW w:w="2817" w:type="dxa"/>
            <w:tcBorders>
              <w:top w:val="single" w:color="000000" w:sz="6" w:space="0"/>
              <w:left w:val="single" w:color="000000" w:sz="6" w:space="0"/>
              <w:bottom w:val="single" w:color="000000" w:sz="6" w:space="0"/>
              <w:right w:val="nil"/>
            </w:tcBorders>
            <w:noWrap w:val="0"/>
            <w:vAlign w:val="center"/>
          </w:tcPr>
          <w:p w14:paraId="4C6A86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陶土网</w:t>
            </w:r>
          </w:p>
        </w:tc>
        <w:tc>
          <w:tcPr>
            <w:tcW w:w="4395" w:type="dxa"/>
            <w:tcBorders>
              <w:top w:val="single" w:color="000000" w:sz="6" w:space="0"/>
              <w:left w:val="single" w:color="000000" w:sz="6" w:space="0"/>
              <w:bottom w:val="single" w:color="000000" w:sz="6" w:space="0"/>
              <w:right w:val="nil"/>
            </w:tcBorders>
            <w:noWrap w:val="0"/>
            <w:vAlign w:val="center"/>
          </w:tcPr>
          <w:p w14:paraId="5318B9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20*20cm，包边</w:t>
            </w:r>
          </w:p>
        </w:tc>
        <w:tc>
          <w:tcPr>
            <w:tcW w:w="938" w:type="dxa"/>
            <w:tcBorders>
              <w:top w:val="single" w:color="000000" w:sz="6" w:space="0"/>
              <w:left w:val="single" w:color="000000" w:sz="6" w:space="0"/>
              <w:bottom w:val="single" w:color="000000" w:sz="6" w:space="0"/>
              <w:right w:val="nil"/>
            </w:tcBorders>
            <w:noWrap w:val="0"/>
            <w:vAlign w:val="center"/>
          </w:tcPr>
          <w:p w14:paraId="0E5253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张</w:t>
            </w:r>
          </w:p>
        </w:tc>
        <w:tc>
          <w:tcPr>
            <w:tcW w:w="1033" w:type="dxa"/>
            <w:tcBorders>
              <w:top w:val="single" w:color="000000" w:sz="6" w:space="0"/>
              <w:left w:val="single" w:color="000000" w:sz="6" w:space="0"/>
              <w:bottom w:val="single" w:color="000000" w:sz="6" w:space="0"/>
              <w:right w:val="nil"/>
            </w:tcBorders>
            <w:noWrap w:val="0"/>
            <w:vAlign w:val="center"/>
          </w:tcPr>
          <w:p w14:paraId="607EAB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10</w:t>
            </w:r>
          </w:p>
        </w:tc>
        <w:tc>
          <w:tcPr>
            <w:tcW w:w="35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01B86122">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p>
        </w:tc>
      </w:tr>
      <w:tr w14:paraId="0AB8CE3C">
        <w:tblPrEx>
          <w:tblCellMar>
            <w:top w:w="0" w:type="dxa"/>
            <w:left w:w="0" w:type="dxa"/>
            <w:bottom w:w="0" w:type="dxa"/>
            <w:right w:w="0" w:type="dxa"/>
          </w:tblCellMar>
        </w:tblPrEx>
        <w:trPr>
          <w:trHeight w:val="567" w:hRule="atLeast"/>
          <w:jc w:val="center"/>
        </w:trPr>
        <w:tc>
          <w:tcPr>
            <w:tcW w:w="829" w:type="dxa"/>
            <w:tcBorders>
              <w:top w:val="single" w:color="000000" w:sz="6" w:space="0"/>
              <w:left w:val="single" w:color="000000" w:sz="6" w:space="0"/>
              <w:bottom w:val="single" w:color="000000" w:sz="6" w:space="0"/>
              <w:right w:val="nil"/>
            </w:tcBorders>
            <w:noWrap w:val="0"/>
            <w:vAlign w:val="center"/>
          </w:tcPr>
          <w:p w14:paraId="2BF57E5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sz w:val="26"/>
                <w:szCs w:val="26"/>
                <w:lang w:val="en-US" w:eastAsia="zh-CN"/>
              </w:rPr>
              <w:t>14</w:t>
            </w:r>
          </w:p>
        </w:tc>
        <w:tc>
          <w:tcPr>
            <w:tcW w:w="2817" w:type="dxa"/>
            <w:tcBorders>
              <w:top w:val="single" w:color="000000" w:sz="6" w:space="0"/>
              <w:left w:val="single" w:color="000000" w:sz="6" w:space="0"/>
              <w:bottom w:val="single" w:color="000000" w:sz="6" w:space="0"/>
              <w:right w:val="nil"/>
            </w:tcBorders>
            <w:noWrap w:val="0"/>
            <w:vAlign w:val="center"/>
          </w:tcPr>
          <w:p w14:paraId="73FA21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还原柱（镉柱）</w:t>
            </w:r>
          </w:p>
        </w:tc>
        <w:tc>
          <w:tcPr>
            <w:tcW w:w="4395" w:type="dxa"/>
            <w:tcBorders>
              <w:top w:val="single" w:color="000000" w:sz="6" w:space="0"/>
              <w:left w:val="single" w:color="000000" w:sz="6" w:space="0"/>
              <w:bottom w:val="single" w:color="000000" w:sz="6" w:space="0"/>
              <w:right w:val="nil"/>
            </w:tcBorders>
            <w:noWrap w:val="0"/>
            <w:vAlign w:val="center"/>
          </w:tcPr>
          <w:p w14:paraId="6DB6BC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还原柱包括：贮液漏斗、进液毛细管、镉柱玻璃管、出液毛细管等</w:t>
            </w:r>
          </w:p>
        </w:tc>
        <w:tc>
          <w:tcPr>
            <w:tcW w:w="938" w:type="dxa"/>
            <w:tcBorders>
              <w:top w:val="single" w:color="000000" w:sz="6" w:space="0"/>
              <w:left w:val="single" w:color="000000" w:sz="6" w:space="0"/>
              <w:bottom w:val="single" w:color="000000" w:sz="6" w:space="0"/>
              <w:right w:val="nil"/>
            </w:tcBorders>
            <w:noWrap w:val="0"/>
            <w:vAlign w:val="center"/>
          </w:tcPr>
          <w:p w14:paraId="290099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套</w:t>
            </w:r>
          </w:p>
        </w:tc>
        <w:tc>
          <w:tcPr>
            <w:tcW w:w="1033" w:type="dxa"/>
            <w:tcBorders>
              <w:top w:val="single" w:color="000000" w:sz="6" w:space="0"/>
              <w:left w:val="single" w:color="000000" w:sz="6" w:space="0"/>
              <w:bottom w:val="single" w:color="000000" w:sz="6" w:space="0"/>
              <w:right w:val="nil"/>
            </w:tcBorders>
            <w:noWrap w:val="0"/>
            <w:vAlign w:val="center"/>
          </w:tcPr>
          <w:p w14:paraId="32C281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3</w:t>
            </w:r>
          </w:p>
        </w:tc>
        <w:tc>
          <w:tcPr>
            <w:tcW w:w="35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5FF0E24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适用于海水分析</w:t>
            </w:r>
          </w:p>
        </w:tc>
      </w:tr>
      <w:tr w14:paraId="5E712018">
        <w:tblPrEx>
          <w:tblCellMar>
            <w:top w:w="0" w:type="dxa"/>
            <w:left w:w="0" w:type="dxa"/>
            <w:bottom w:w="0" w:type="dxa"/>
            <w:right w:w="0" w:type="dxa"/>
          </w:tblCellMar>
        </w:tblPrEx>
        <w:trPr>
          <w:trHeight w:val="567" w:hRule="atLeast"/>
          <w:jc w:val="center"/>
        </w:trPr>
        <w:tc>
          <w:tcPr>
            <w:tcW w:w="829" w:type="dxa"/>
            <w:tcBorders>
              <w:top w:val="single" w:color="000000" w:sz="6" w:space="0"/>
              <w:left w:val="single" w:color="000000" w:sz="6" w:space="0"/>
              <w:bottom w:val="single" w:color="000000" w:sz="6" w:space="0"/>
              <w:right w:val="nil"/>
            </w:tcBorders>
            <w:noWrap w:val="0"/>
            <w:vAlign w:val="center"/>
          </w:tcPr>
          <w:p w14:paraId="2F1DDAB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sz w:val="26"/>
                <w:szCs w:val="26"/>
                <w:lang w:val="en-US" w:eastAsia="zh-CN"/>
              </w:rPr>
              <w:t>15</w:t>
            </w:r>
          </w:p>
        </w:tc>
        <w:tc>
          <w:tcPr>
            <w:tcW w:w="2817" w:type="dxa"/>
            <w:tcBorders>
              <w:top w:val="single" w:color="000000" w:sz="6" w:space="0"/>
              <w:left w:val="single" w:color="000000" w:sz="6" w:space="0"/>
              <w:bottom w:val="single" w:color="000000" w:sz="6" w:space="0"/>
              <w:right w:val="nil"/>
            </w:tcBorders>
            <w:noWrap w:val="0"/>
            <w:vAlign w:val="center"/>
          </w:tcPr>
          <w:p w14:paraId="3E8CFC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镀铜镉粒</w:t>
            </w:r>
          </w:p>
        </w:tc>
        <w:tc>
          <w:tcPr>
            <w:tcW w:w="4395" w:type="dxa"/>
            <w:tcBorders>
              <w:top w:val="single" w:color="000000" w:sz="6" w:space="0"/>
              <w:left w:val="single" w:color="000000" w:sz="6" w:space="0"/>
              <w:bottom w:val="single" w:color="000000" w:sz="6" w:space="0"/>
              <w:right w:val="nil"/>
            </w:tcBorders>
            <w:noWrap w:val="0"/>
            <w:vAlign w:val="center"/>
          </w:tcPr>
          <w:p w14:paraId="1F6518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0.3mm~1mm</w:t>
            </w:r>
          </w:p>
        </w:tc>
        <w:tc>
          <w:tcPr>
            <w:tcW w:w="938" w:type="dxa"/>
            <w:tcBorders>
              <w:top w:val="single" w:color="000000" w:sz="6" w:space="0"/>
              <w:left w:val="single" w:color="000000" w:sz="6" w:space="0"/>
              <w:bottom w:val="single" w:color="000000" w:sz="6" w:space="0"/>
              <w:right w:val="nil"/>
            </w:tcBorders>
            <w:noWrap w:val="0"/>
            <w:vAlign w:val="center"/>
          </w:tcPr>
          <w:p w14:paraId="4EE380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瓶</w:t>
            </w:r>
          </w:p>
        </w:tc>
        <w:tc>
          <w:tcPr>
            <w:tcW w:w="1033" w:type="dxa"/>
            <w:tcBorders>
              <w:top w:val="single" w:color="000000" w:sz="6" w:space="0"/>
              <w:left w:val="single" w:color="000000" w:sz="6" w:space="0"/>
              <w:bottom w:val="single" w:color="000000" w:sz="6" w:space="0"/>
              <w:right w:val="nil"/>
            </w:tcBorders>
            <w:noWrap w:val="0"/>
            <w:vAlign w:val="center"/>
          </w:tcPr>
          <w:p w14:paraId="500F7D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3</w:t>
            </w:r>
          </w:p>
        </w:tc>
        <w:tc>
          <w:tcPr>
            <w:tcW w:w="35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52EA19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适用于</w:t>
            </w: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镉柱填充用</w:t>
            </w:r>
          </w:p>
        </w:tc>
      </w:tr>
      <w:tr w14:paraId="516FD4AB">
        <w:tblPrEx>
          <w:tblCellMar>
            <w:top w:w="0" w:type="dxa"/>
            <w:left w:w="0" w:type="dxa"/>
            <w:bottom w:w="0" w:type="dxa"/>
            <w:right w:w="0" w:type="dxa"/>
          </w:tblCellMar>
        </w:tblPrEx>
        <w:trPr>
          <w:trHeight w:val="567" w:hRule="atLeast"/>
          <w:jc w:val="center"/>
        </w:trPr>
        <w:tc>
          <w:tcPr>
            <w:tcW w:w="829" w:type="dxa"/>
            <w:tcBorders>
              <w:top w:val="single" w:color="000000" w:sz="6" w:space="0"/>
              <w:left w:val="single" w:color="000000" w:sz="6" w:space="0"/>
              <w:bottom w:val="single" w:color="000000" w:sz="6" w:space="0"/>
              <w:right w:val="nil"/>
            </w:tcBorders>
            <w:noWrap w:val="0"/>
            <w:vAlign w:val="center"/>
          </w:tcPr>
          <w:p w14:paraId="0EAAD07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sz w:val="26"/>
                <w:szCs w:val="26"/>
                <w:lang w:val="en-US" w:eastAsia="zh-CN"/>
              </w:rPr>
              <w:t>16</w:t>
            </w:r>
          </w:p>
        </w:tc>
        <w:tc>
          <w:tcPr>
            <w:tcW w:w="2817" w:type="dxa"/>
            <w:tcBorders>
              <w:top w:val="single" w:color="000000" w:sz="6" w:space="0"/>
              <w:left w:val="single" w:color="000000" w:sz="6" w:space="0"/>
              <w:bottom w:val="single" w:color="000000" w:sz="6" w:space="0"/>
              <w:right w:val="nil"/>
            </w:tcBorders>
            <w:noWrap w:val="0"/>
            <w:vAlign w:val="center"/>
          </w:tcPr>
          <w:p w14:paraId="446862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玻璃纤维（玻璃棉）</w:t>
            </w:r>
          </w:p>
        </w:tc>
        <w:tc>
          <w:tcPr>
            <w:tcW w:w="4395" w:type="dxa"/>
            <w:tcBorders>
              <w:top w:val="single" w:color="000000" w:sz="6" w:space="0"/>
              <w:left w:val="single" w:color="000000" w:sz="6" w:space="0"/>
              <w:bottom w:val="single" w:color="000000" w:sz="6" w:space="0"/>
              <w:right w:val="nil"/>
            </w:tcBorders>
            <w:noWrap w:val="0"/>
            <w:vAlign w:val="center"/>
          </w:tcPr>
          <w:p w14:paraId="06D000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100g/包</w:t>
            </w:r>
          </w:p>
        </w:tc>
        <w:tc>
          <w:tcPr>
            <w:tcW w:w="938" w:type="dxa"/>
            <w:tcBorders>
              <w:top w:val="single" w:color="000000" w:sz="6" w:space="0"/>
              <w:left w:val="single" w:color="000000" w:sz="6" w:space="0"/>
              <w:bottom w:val="single" w:color="000000" w:sz="6" w:space="0"/>
              <w:right w:val="nil"/>
            </w:tcBorders>
            <w:noWrap w:val="0"/>
            <w:vAlign w:val="center"/>
          </w:tcPr>
          <w:p w14:paraId="7BFF87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包</w:t>
            </w:r>
          </w:p>
        </w:tc>
        <w:tc>
          <w:tcPr>
            <w:tcW w:w="1033" w:type="dxa"/>
            <w:tcBorders>
              <w:top w:val="single" w:color="000000" w:sz="6" w:space="0"/>
              <w:left w:val="single" w:color="000000" w:sz="6" w:space="0"/>
              <w:bottom w:val="single" w:color="000000" w:sz="6" w:space="0"/>
              <w:right w:val="nil"/>
            </w:tcBorders>
            <w:noWrap w:val="0"/>
            <w:vAlign w:val="center"/>
          </w:tcPr>
          <w:p w14:paraId="570EE6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3</w:t>
            </w:r>
          </w:p>
        </w:tc>
        <w:tc>
          <w:tcPr>
            <w:tcW w:w="35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5BC090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适用于</w:t>
            </w: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镉柱填充用</w:t>
            </w:r>
          </w:p>
        </w:tc>
      </w:tr>
      <w:tr w14:paraId="07A57FF3">
        <w:tblPrEx>
          <w:tblCellMar>
            <w:top w:w="0" w:type="dxa"/>
            <w:left w:w="0" w:type="dxa"/>
            <w:bottom w:w="0" w:type="dxa"/>
            <w:right w:w="0" w:type="dxa"/>
          </w:tblCellMar>
        </w:tblPrEx>
        <w:trPr>
          <w:trHeight w:val="567" w:hRule="atLeast"/>
          <w:jc w:val="center"/>
        </w:trPr>
        <w:tc>
          <w:tcPr>
            <w:tcW w:w="829" w:type="dxa"/>
            <w:tcBorders>
              <w:top w:val="single" w:color="000000" w:sz="6" w:space="0"/>
              <w:left w:val="single" w:color="000000" w:sz="6" w:space="0"/>
              <w:bottom w:val="single" w:color="000000" w:sz="6" w:space="0"/>
              <w:right w:val="nil"/>
            </w:tcBorders>
            <w:noWrap w:val="0"/>
            <w:vAlign w:val="center"/>
          </w:tcPr>
          <w:p w14:paraId="3EB0A17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sz w:val="26"/>
                <w:szCs w:val="26"/>
                <w:lang w:val="en-US" w:eastAsia="zh-CN"/>
              </w:rPr>
              <w:t>17</w:t>
            </w:r>
          </w:p>
        </w:tc>
        <w:tc>
          <w:tcPr>
            <w:tcW w:w="2817" w:type="dxa"/>
            <w:tcBorders>
              <w:top w:val="single" w:color="000000" w:sz="6" w:space="0"/>
              <w:left w:val="single" w:color="000000" w:sz="6" w:space="0"/>
              <w:bottom w:val="single" w:color="000000" w:sz="6" w:space="0"/>
              <w:right w:val="nil"/>
            </w:tcBorders>
            <w:noWrap w:val="0"/>
            <w:vAlign w:val="center"/>
          </w:tcPr>
          <w:p w14:paraId="2012FB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比色管塑料底座</w:t>
            </w:r>
          </w:p>
        </w:tc>
        <w:tc>
          <w:tcPr>
            <w:tcW w:w="4395" w:type="dxa"/>
            <w:tcBorders>
              <w:top w:val="single" w:color="000000" w:sz="6" w:space="0"/>
              <w:left w:val="single" w:color="000000" w:sz="6" w:space="0"/>
              <w:bottom w:val="single" w:color="000000" w:sz="6" w:space="0"/>
              <w:right w:val="nil"/>
            </w:tcBorders>
            <w:noWrap w:val="0"/>
            <w:vAlign w:val="center"/>
          </w:tcPr>
          <w:p w14:paraId="524025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2*6孔，适用于50mL</w:t>
            </w:r>
            <w:r>
              <w:rPr>
                <w:rFonts w:hint="eastAsia" w:ascii="Times New Roman" w:hAnsi="Times New Roman"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比色管</w:t>
            </w: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，加厚带编号</w:t>
            </w:r>
          </w:p>
        </w:tc>
        <w:tc>
          <w:tcPr>
            <w:tcW w:w="938" w:type="dxa"/>
            <w:tcBorders>
              <w:top w:val="single" w:color="000000" w:sz="6" w:space="0"/>
              <w:left w:val="single" w:color="000000" w:sz="6" w:space="0"/>
              <w:bottom w:val="single" w:color="000000" w:sz="6" w:space="0"/>
              <w:right w:val="nil"/>
            </w:tcBorders>
            <w:noWrap w:val="0"/>
            <w:vAlign w:val="center"/>
          </w:tcPr>
          <w:p w14:paraId="6ED200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个</w:t>
            </w:r>
          </w:p>
        </w:tc>
        <w:tc>
          <w:tcPr>
            <w:tcW w:w="1033" w:type="dxa"/>
            <w:tcBorders>
              <w:top w:val="single" w:color="000000" w:sz="6" w:space="0"/>
              <w:left w:val="single" w:color="000000" w:sz="6" w:space="0"/>
              <w:bottom w:val="single" w:color="000000" w:sz="6" w:space="0"/>
              <w:right w:val="nil"/>
            </w:tcBorders>
            <w:noWrap w:val="0"/>
            <w:vAlign w:val="center"/>
          </w:tcPr>
          <w:p w14:paraId="450ED8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3</w:t>
            </w:r>
          </w:p>
        </w:tc>
        <w:tc>
          <w:tcPr>
            <w:tcW w:w="35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5ED2CBC7">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p>
        </w:tc>
      </w:tr>
      <w:tr w14:paraId="4A7A5F70">
        <w:tblPrEx>
          <w:tblCellMar>
            <w:top w:w="0" w:type="dxa"/>
            <w:left w:w="0" w:type="dxa"/>
            <w:bottom w:w="0" w:type="dxa"/>
            <w:right w:w="0" w:type="dxa"/>
          </w:tblCellMar>
        </w:tblPrEx>
        <w:trPr>
          <w:trHeight w:val="567" w:hRule="atLeast"/>
          <w:jc w:val="center"/>
        </w:trPr>
        <w:tc>
          <w:tcPr>
            <w:tcW w:w="829" w:type="dxa"/>
            <w:tcBorders>
              <w:top w:val="single" w:color="000000" w:sz="6" w:space="0"/>
              <w:left w:val="single" w:color="000000" w:sz="6" w:space="0"/>
              <w:bottom w:val="single" w:color="000000" w:sz="6" w:space="0"/>
              <w:right w:val="nil"/>
            </w:tcBorders>
            <w:noWrap w:val="0"/>
            <w:vAlign w:val="center"/>
          </w:tcPr>
          <w:p w14:paraId="16EF028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sz w:val="26"/>
                <w:szCs w:val="26"/>
                <w:lang w:val="en-US" w:eastAsia="zh-CN"/>
              </w:rPr>
              <w:t>18</w:t>
            </w:r>
          </w:p>
        </w:tc>
        <w:tc>
          <w:tcPr>
            <w:tcW w:w="2817" w:type="dxa"/>
            <w:tcBorders>
              <w:top w:val="single" w:color="000000" w:sz="6" w:space="0"/>
              <w:left w:val="single" w:color="000000" w:sz="6" w:space="0"/>
              <w:bottom w:val="single" w:color="000000" w:sz="6" w:space="0"/>
              <w:right w:val="nil"/>
            </w:tcBorders>
            <w:noWrap w:val="0"/>
            <w:vAlign w:val="center"/>
          </w:tcPr>
          <w:p w14:paraId="5B9951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具塞锥形瓶</w:t>
            </w:r>
          </w:p>
        </w:tc>
        <w:tc>
          <w:tcPr>
            <w:tcW w:w="4395" w:type="dxa"/>
            <w:tcBorders>
              <w:top w:val="single" w:color="000000" w:sz="6" w:space="0"/>
              <w:left w:val="single" w:color="000000" w:sz="6" w:space="0"/>
              <w:bottom w:val="single" w:color="000000" w:sz="6" w:space="0"/>
              <w:right w:val="nil"/>
            </w:tcBorders>
            <w:noWrap w:val="0"/>
            <w:vAlign w:val="center"/>
          </w:tcPr>
          <w:p w14:paraId="3ECDDF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125mL</w:t>
            </w:r>
          </w:p>
        </w:tc>
        <w:tc>
          <w:tcPr>
            <w:tcW w:w="938" w:type="dxa"/>
            <w:tcBorders>
              <w:top w:val="single" w:color="000000" w:sz="6" w:space="0"/>
              <w:left w:val="single" w:color="000000" w:sz="6" w:space="0"/>
              <w:bottom w:val="single" w:color="000000" w:sz="6" w:space="0"/>
              <w:right w:val="nil"/>
            </w:tcBorders>
            <w:shd w:val="clear" w:color="auto" w:fill="auto"/>
            <w:noWrap w:val="0"/>
            <w:vAlign w:val="center"/>
          </w:tcPr>
          <w:p w14:paraId="663225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个</w:t>
            </w:r>
          </w:p>
        </w:tc>
        <w:tc>
          <w:tcPr>
            <w:tcW w:w="1033" w:type="dxa"/>
            <w:tcBorders>
              <w:top w:val="single" w:color="000000" w:sz="6" w:space="0"/>
              <w:left w:val="single" w:color="000000" w:sz="6" w:space="0"/>
              <w:bottom w:val="single" w:color="000000" w:sz="6" w:space="0"/>
              <w:right w:val="nil"/>
            </w:tcBorders>
            <w:noWrap w:val="0"/>
            <w:vAlign w:val="center"/>
          </w:tcPr>
          <w:p w14:paraId="164ABE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24</w:t>
            </w:r>
          </w:p>
        </w:tc>
        <w:tc>
          <w:tcPr>
            <w:tcW w:w="35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1FAA7B28">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p>
        </w:tc>
      </w:tr>
      <w:tr w14:paraId="637671AE">
        <w:tblPrEx>
          <w:tblCellMar>
            <w:top w:w="0" w:type="dxa"/>
            <w:left w:w="0" w:type="dxa"/>
            <w:bottom w:w="0" w:type="dxa"/>
            <w:right w:w="0" w:type="dxa"/>
          </w:tblCellMar>
        </w:tblPrEx>
        <w:trPr>
          <w:trHeight w:val="567" w:hRule="atLeast"/>
          <w:jc w:val="center"/>
        </w:trPr>
        <w:tc>
          <w:tcPr>
            <w:tcW w:w="829" w:type="dxa"/>
            <w:tcBorders>
              <w:top w:val="single" w:color="000000" w:sz="6" w:space="0"/>
              <w:left w:val="single" w:color="000000" w:sz="6" w:space="0"/>
              <w:bottom w:val="single" w:color="000000" w:sz="6" w:space="0"/>
              <w:right w:val="nil"/>
            </w:tcBorders>
            <w:noWrap w:val="0"/>
            <w:vAlign w:val="center"/>
          </w:tcPr>
          <w:p w14:paraId="2D4AABF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sz w:val="26"/>
                <w:szCs w:val="26"/>
                <w:lang w:val="en-US" w:eastAsia="zh-CN"/>
              </w:rPr>
              <w:t>19</w:t>
            </w:r>
          </w:p>
        </w:tc>
        <w:tc>
          <w:tcPr>
            <w:tcW w:w="2817" w:type="dxa"/>
            <w:tcBorders>
              <w:top w:val="single" w:color="000000" w:sz="6" w:space="0"/>
              <w:left w:val="single" w:color="000000" w:sz="6" w:space="0"/>
              <w:bottom w:val="single" w:color="000000" w:sz="6" w:space="0"/>
              <w:right w:val="nil"/>
            </w:tcBorders>
            <w:noWrap w:val="0"/>
            <w:vAlign w:val="center"/>
          </w:tcPr>
          <w:p w14:paraId="2ABB4D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比色管</w:t>
            </w:r>
          </w:p>
        </w:tc>
        <w:tc>
          <w:tcPr>
            <w:tcW w:w="4395" w:type="dxa"/>
            <w:tcBorders>
              <w:top w:val="single" w:color="000000" w:sz="6" w:space="0"/>
              <w:left w:val="single" w:color="000000" w:sz="6" w:space="0"/>
              <w:bottom w:val="single" w:color="000000" w:sz="6" w:space="0"/>
              <w:right w:val="nil"/>
            </w:tcBorders>
            <w:noWrap w:val="0"/>
            <w:vAlign w:val="center"/>
          </w:tcPr>
          <w:p w14:paraId="771568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25mL</w:t>
            </w:r>
          </w:p>
        </w:tc>
        <w:tc>
          <w:tcPr>
            <w:tcW w:w="938" w:type="dxa"/>
            <w:tcBorders>
              <w:top w:val="single" w:color="000000" w:sz="6" w:space="0"/>
              <w:left w:val="single" w:color="000000" w:sz="6" w:space="0"/>
              <w:bottom w:val="single" w:color="000000" w:sz="6" w:space="0"/>
              <w:right w:val="nil"/>
            </w:tcBorders>
            <w:shd w:val="clear" w:color="auto" w:fill="auto"/>
            <w:noWrap w:val="0"/>
            <w:vAlign w:val="center"/>
          </w:tcPr>
          <w:p w14:paraId="31C7FA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支</w:t>
            </w:r>
          </w:p>
        </w:tc>
        <w:tc>
          <w:tcPr>
            <w:tcW w:w="1033" w:type="dxa"/>
            <w:tcBorders>
              <w:top w:val="single" w:color="000000" w:sz="6" w:space="0"/>
              <w:left w:val="single" w:color="000000" w:sz="6" w:space="0"/>
              <w:bottom w:val="single" w:color="000000" w:sz="6" w:space="0"/>
              <w:right w:val="nil"/>
            </w:tcBorders>
            <w:noWrap w:val="0"/>
            <w:vAlign w:val="center"/>
          </w:tcPr>
          <w:p w14:paraId="13BBB3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24</w:t>
            </w:r>
          </w:p>
        </w:tc>
        <w:tc>
          <w:tcPr>
            <w:tcW w:w="35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12A9D02E">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p>
        </w:tc>
      </w:tr>
      <w:tr w14:paraId="6ADF604D">
        <w:tblPrEx>
          <w:tblCellMar>
            <w:top w:w="0" w:type="dxa"/>
            <w:left w:w="0" w:type="dxa"/>
            <w:bottom w:w="0" w:type="dxa"/>
            <w:right w:w="0" w:type="dxa"/>
          </w:tblCellMar>
        </w:tblPrEx>
        <w:trPr>
          <w:trHeight w:val="567" w:hRule="atLeast"/>
          <w:jc w:val="center"/>
        </w:trPr>
        <w:tc>
          <w:tcPr>
            <w:tcW w:w="829" w:type="dxa"/>
            <w:tcBorders>
              <w:top w:val="single" w:color="000000" w:sz="6" w:space="0"/>
              <w:left w:val="single" w:color="000000" w:sz="6" w:space="0"/>
              <w:bottom w:val="single" w:color="000000" w:sz="6" w:space="0"/>
              <w:right w:val="nil"/>
            </w:tcBorders>
            <w:noWrap w:val="0"/>
            <w:vAlign w:val="center"/>
          </w:tcPr>
          <w:p w14:paraId="0CBF60E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sz w:val="26"/>
                <w:szCs w:val="26"/>
                <w:lang w:val="en-US" w:eastAsia="zh-CN"/>
              </w:rPr>
              <w:t>20</w:t>
            </w:r>
          </w:p>
        </w:tc>
        <w:tc>
          <w:tcPr>
            <w:tcW w:w="2817" w:type="dxa"/>
            <w:tcBorders>
              <w:top w:val="single" w:color="000000" w:sz="6" w:space="0"/>
              <w:left w:val="single" w:color="000000" w:sz="6" w:space="0"/>
              <w:bottom w:val="single" w:color="000000" w:sz="6" w:space="0"/>
              <w:right w:val="nil"/>
            </w:tcBorders>
            <w:noWrap w:val="0"/>
            <w:vAlign w:val="center"/>
          </w:tcPr>
          <w:p w14:paraId="11B523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比色皿</w:t>
            </w:r>
          </w:p>
        </w:tc>
        <w:tc>
          <w:tcPr>
            <w:tcW w:w="4395" w:type="dxa"/>
            <w:tcBorders>
              <w:top w:val="single" w:color="000000" w:sz="6" w:space="0"/>
              <w:left w:val="single" w:color="000000" w:sz="6" w:space="0"/>
              <w:bottom w:val="single" w:color="000000" w:sz="6" w:space="0"/>
              <w:right w:val="nil"/>
            </w:tcBorders>
            <w:noWrap w:val="0"/>
            <w:vAlign w:val="center"/>
          </w:tcPr>
          <w:p w14:paraId="3ABA01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玻璃</w:t>
            </w:r>
            <w:r>
              <w:rPr>
                <w:rFonts w:hint="eastAsia" w:ascii="Times New Roman" w:hAnsi="Times New Roman"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w:t>
            </w: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5cm</w:t>
            </w:r>
          </w:p>
        </w:tc>
        <w:tc>
          <w:tcPr>
            <w:tcW w:w="938" w:type="dxa"/>
            <w:tcBorders>
              <w:top w:val="single" w:color="000000" w:sz="6" w:space="0"/>
              <w:left w:val="single" w:color="000000" w:sz="6" w:space="0"/>
              <w:bottom w:val="single" w:color="000000" w:sz="6" w:space="0"/>
              <w:right w:val="nil"/>
            </w:tcBorders>
            <w:shd w:val="clear" w:color="auto" w:fill="auto"/>
            <w:noWrap w:val="0"/>
            <w:vAlign w:val="center"/>
          </w:tcPr>
          <w:p w14:paraId="102FE8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个</w:t>
            </w:r>
          </w:p>
        </w:tc>
        <w:tc>
          <w:tcPr>
            <w:tcW w:w="1033" w:type="dxa"/>
            <w:tcBorders>
              <w:top w:val="single" w:color="000000" w:sz="6" w:space="0"/>
              <w:left w:val="single" w:color="000000" w:sz="6" w:space="0"/>
              <w:bottom w:val="single" w:color="000000" w:sz="6" w:space="0"/>
              <w:right w:val="nil"/>
            </w:tcBorders>
            <w:noWrap w:val="0"/>
            <w:vAlign w:val="center"/>
          </w:tcPr>
          <w:p w14:paraId="30F1BE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6</w:t>
            </w:r>
          </w:p>
        </w:tc>
        <w:tc>
          <w:tcPr>
            <w:tcW w:w="35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1D168C05">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p>
        </w:tc>
      </w:tr>
      <w:tr w14:paraId="4D10D40A">
        <w:tblPrEx>
          <w:tblCellMar>
            <w:top w:w="0" w:type="dxa"/>
            <w:left w:w="0" w:type="dxa"/>
            <w:bottom w:w="0" w:type="dxa"/>
            <w:right w:w="0" w:type="dxa"/>
          </w:tblCellMar>
        </w:tblPrEx>
        <w:trPr>
          <w:trHeight w:val="567" w:hRule="atLeast"/>
          <w:jc w:val="center"/>
        </w:trPr>
        <w:tc>
          <w:tcPr>
            <w:tcW w:w="829" w:type="dxa"/>
            <w:tcBorders>
              <w:top w:val="single" w:color="000000" w:sz="6" w:space="0"/>
              <w:left w:val="single" w:color="000000" w:sz="6" w:space="0"/>
              <w:bottom w:val="single" w:color="000000" w:sz="6" w:space="0"/>
              <w:right w:val="nil"/>
            </w:tcBorders>
            <w:noWrap w:val="0"/>
            <w:vAlign w:val="center"/>
          </w:tcPr>
          <w:p w14:paraId="0EF4EE0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sz w:val="26"/>
                <w:szCs w:val="26"/>
                <w:lang w:val="en-US" w:eastAsia="zh-CN"/>
              </w:rPr>
              <w:t>21</w:t>
            </w:r>
          </w:p>
        </w:tc>
        <w:tc>
          <w:tcPr>
            <w:tcW w:w="2817" w:type="dxa"/>
            <w:tcBorders>
              <w:top w:val="single" w:color="000000" w:sz="6" w:space="0"/>
              <w:left w:val="single" w:color="000000" w:sz="6" w:space="0"/>
              <w:bottom w:val="single" w:color="000000" w:sz="6" w:space="0"/>
              <w:right w:val="nil"/>
            </w:tcBorders>
            <w:noWrap w:val="0"/>
            <w:vAlign w:val="center"/>
          </w:tcPr>
          <w:p w14:paraId="061B78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塑料容量瓶</w:t>
            </w:r>
          </w:p>
        </w:tc>
        <w:tc>
          <w:tcPr>
            <w:tcW w:w="4395" w:type="dxa"/>
            <w:tcBorders>
              <w:top w:val="single" w:color="000000" w:sz="6" w:space="0"/>
              <w:left w:val="single" w:color="000000" w:sz="6" w:space="0"/>
              <w:bottom w:val="single" w:color="000000" w:sz="6" w:space="0"/>
              <w:right w:val="nil"/>
            </w:tcBorders>
            <w:noWrap w:val="0"/>
            <w:vAlign w:val="center"/>
          </w:tcPr>
          <w:p w14:paraId="019FA1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100mL</w:t>
            </w:r>
          </w:p>
        </w:tc>
        <w:tc>
          <w:tcPr>
            <w:tcW w:w="938" w:type="dxa"/>
            <w:tcBorders>
              <w:top w:val="single" w:color="000000" w:sz="6" w:space="0"/>
              <w:left w:val="single" w:color="000000" w:sz="6" w:space="0"/>
              <w:bottom w:val="single" w:color="000000" w:sz="6" w:space="0"/>
              <w:right w:val="nil"/>
            </w:tcBorders>
            <w:shd w:val="clear" w:color="auto" w:fill="auto"/>
            <w:noWrap w:val="0"/>
            <w:vAlign w:val="center"/>
          </w:tcPr>
          <w:p w14:paraId="0F6559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个</w:t>
            </w:r>
          </w:p>
        </w:tc>
        <w:tc>
          <w:tcPr>
            <w:tcW w:w="1033" w:type="dxa"/>
            <w:tcBorders>
              <w:top w:val="single" w:color="000000" w:sz="6" w:space="0"/>
              <w:left w:val="single" w:color="000000" w:sz="6" w:space="0"/>
              <w:bottom w:val="single" w:color="000000" w:sz="6" w:space="0"/>
              <w:right w:val="nil"/>
            </w:tcBorders>
            <w:noWrap w:val="0"/>
            <w:vAlign w:val="center"/>
          </w:tcPr>
          <w:p w14:paraId="265BF0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10</w:t>
            </w:r>
          </w:p>
        </w:tc>
        <w:tc>
          <w:tcPr>
            <w:tcW w:w="35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16D40A6F">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p>
        </w:tc>
      </w:tr>
      <w:tr w14:paraId="4424E587">
        <w:tblPrEx>
          <w:tblCellMar>
            <w:top w:w="0" w:type="dxa"/>
            <w:left w:w="0" w:type="dxa"/>
            <w:bottom w:w="0" w:type="dxa"/>
            <w:right w:w="0" w:type="dxa"/>
          </w:tblCellMar>
        </w:tblPrEx>
        <w:trPr>
          <w:trHeight w:val="567" w:hRule="atLeast"/>
          <w:jc w:val="center"/>
        </w:trPr>
        <w:tc>
          <w:tcPr>
            <w:tcW w:w="829" w:type="dxa"/>
            <w:tcBorders>
              <w:top w:val="single" w:color="000000" w:sz="6" w:space="0"/>
              <w:left w:val="single" w:color="000000" w:sz="6" w:space="0"/>
              <w:bottom w:val="single" w:color="000000" w:sz="6" w:space="0"/>
              <w:right w:val="nil"/>
            </w:tcBorders>
            <w:noWrap w:val="0"/>
            <w:vAlign w:val="center"/>
          </w:tcPr>
          <w:p w14:paraId="4CE37D4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sz w:val="26"/>
                <w:szCs w:val="26"/>
                <w:lang w:val="en-US" w:eastAsia="zh-CN"/>
              </w:rPr>
              <w:t>22</w:t>
            </w:r>
          </w:p>
        </w:tc>
        <w:tc>
          <w:tcPr>
            <w:tcW w:w="2817" w:type="dxa"/>
            <w:tcBorders>
              <w:top w:val="single" w:color="000000" w:sz="6" w:space="0"/>
              <w:left w:val="single" w:color="000000" w:sz="6" w:space="0"/>
              <w:bottom w:val="single" w:color="000000" w:sz="6" w:space="0"/>
              <w:right w:val="nil"/>
            </w:tcBorders>
            <w:noWrap w:val="0"/>
            <w:vAlign w:val="center"/>
          </w:tcPr>
          <w:p w14:paraId="622141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锌片</w:t>
            </w:r>
          </w:p>
        </w:tc>
        <w:tc>
          <w:tcPr>
            <w:tcW w:w="4395" w:type="dxa"/>
            <w:tcBorders>
              <w:top w:val="single" w:color="000000" w:sz="6" w:space="0"/>
              <w:left w:val="single" w:color="000000" w:sz="6" w:space="0"/>
              <w:bottom w:val="single" w:color="000000" w:sz="6" w:space="0"/>
              <w:right w:val="nil"/>
            </w:tcBorders>
            <w:noWrap w:val="0"/>
            <w:vAlign w:val="center"/>
          </w:tcPr>
          <w:p w14:paraId="648C0B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5.0㎝*3.0㎝，厚0.1mm，纯度99.99%</w:t>
            </w:r>
          </w:p>
        </w:tc>
        <w:tc>
          <w:tcPr>
            <w:tcW w:w="938" w:type="dxa"/>
            <w:tcBorders>
              <w:top w:val="single" w:color="000000" w:sz="6" w:space="0"/>
              <w:left w:val="single" w:color="000000" w:sz="6" w:space="0"/>
              <w:bottom w:val="single" w:color="000000" w:sz="6" w:space="0"/>
              <w:right w:val="nil"/>
            </w:tcBorders>
            <w:noWrap w:val="0"/>
            <w:vAlign w:val="center"/>
          </w:tcPr>
          <w:p w14:paraId="5780C7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块</w:t>
            </w:r>
          </w:p>
        </w:tc>
        <w:tc>
          <w:tcPr>
            <w:tcW w:w="1033" w:type="dxa"/>
            <w:tcBorders>
              <w:top w:val="single" w:color="000000" w:sz="6" w:space="0"/>
              <w:left w:val="single" w:color="000000" w:sz="6" w:space="0"/>
              <w:bottom w:val="single" w:color="000000" w:sz="6" w:space="0"/>
              <w:right w:val="nil"/>
            </w:tcBorders>
            <w:noWrap w:val="0"/>
            <w:vAlign w:val="center"/>
          </w:tcPr>
          <w:p w14:paraId="0B5000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100</w:t>
            </w:r>
          </w:p>
        </w:tc>
        <w:tc>
          <w:tcPr>
            <w:tcW w:w="35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255007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适用于</w:t>
            </w: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海水分析</w:t>
            </w:r>
          </w:p>
        </w:tc>
      </w:tr>
      <w:tr w14:paraId="2233DDE5">
        <w:tblPrEx>
          <w:tblCellMar>
            <w:top w:w="0" w:type="dxa"/>
            <w:left w:w="0" w:type="dxa"/>
            <w:bottom w:w="0" w:type="dxa"/>
            <w:right w:w="0" w:type="dxa"/>
          </w:tblCellMar>
        </w:tblPrEx>
        <w:trPr>
          <w:trHeight w:val="567" w:hRule="atLeast"/>
          <w:jc w:val="center"/>
        </w:trPr>
        <w:tc>
          <w:tcPr>
            <w:tcW w:w="829" w:type="dxa"/>
            <w:tcBorders>
              <w:top w:val="single" w:color="000000" w:sz="6" w:space="0"/>
              <w:left w:val="single" w:color="000000" w:sz="6" w:space="0"/>
              <w:bottom w:val="single" w:color="000000" w:sz="6" w:space="0"/>
              <w:right w:val="nil"/>
            </w:tcBorders>
            <w:noWrap w:val="0"/>
            <w:vAlign w:val="center"/>
          </w:tcPr>
          <w:p w14:paraId="63B5F5B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sz w:val="26"/>
                <w:szCs w:val="26"/>
                <w:lang w:val="en-US" w:eastAsia="zh-CN"/>
              </w:rPr>
              <w:t>23</w:t>
            </w:r>
          </w:p>
        </w:tc>
        <w:tc>
          <w:tcPr>
            <w:tcW w:w="2817" w:type="dxa"/>
            <w:tcBorders>
              <w:top w:val="single" w:color="000000" w:sz="6" w:space="0"/>
              <w:left w:val="single" w:color="000000" w:sz="6" w:space="0"/>
              <w:bottom w:val="single" w:color="000000" w:sz="6" w:space="0"/>
              <w:right w:val="nil"/>
            </w:tcBorders>
            <w:noWrap w:val="0"/>
            <w:vAlign w:val="center"/>
          </w:tcPr>
          <w:p w14:paraId="5B08A5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容量瓶</w:t>
            </w:r>
          </w:p>
        </w:tc>
        <w:tc>
          <w:tcPr>
            <w:tcW w:w="4395" w:type="dxa"/>
            <w:tcBorders>
              <w:top w:val="single" w:color="000000" w:sz="6" w:space="0"/>
              <w:left w:val="single" w:color="000000" w:sz="6" w:space="0"/>
              <w:bottom w:val="single" w:color="000000" w:sz="6" w:space="0"/>
              <w:right w:val="nil"/>
            </w:tcBorders>
            <w:noWrap w:val="0"/>
            <w:vAlign w:val="center"/>
          </w:tcPr>
          <w:p w14:paraId="1FEE23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25mL</w:t>
            </w:r>
          </w:p>
        </w:tc>
        <w:tc>
          <w:tcPr>
            <w:tcW w:w="938" w:type="dxa"/>
            <w:tcBorders>
              <w:top w:val="single" w:color="000000" w:sz="6" w:space="0"/>
              <w:left w:val="single" w:color="000000" w:sz="6" w:space="0"/>
              <w:bottom w:val="single" w:color="000000" w:sz="6" w:space="0"/>
              <w:right w:val="nil"/>
            </w:tcBorders>
            <w:noWrap w:val="0"/>
            <w:vAlign w:val="center"/>
          </w:tcPr>
          <w:p w14:paraId="712900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个</w:t>
            </w:r>
          </w:p>
        </w:tc>
        <w:tc>
          <w:tcPr>
            <w:tcW w:w="1033" w:type="dxa"/>
            <w:tcBorders>
              <w:top w:val="single" w:color="000000" w:sz="6" w:space="0"/>
              <w:left w:val="single" w:color="000000" w:sz="6" w:space="0"/>
              <w:bottom w:val="single" w:color="000000" w:sz="6" w:space="0"/>
              <w:right w:val="nil"/>
            </w:tcBorders>
            <w:noWrap w:val="0"/>
            <w:vAlign w:val="center"/>
          </w:tcPr>
          <w:p w14:paraId="760303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12</w:t>
            </w:r>
          </w:p>
        </w:tc>
        <w:tc>
          <w:tcPr>
            <w:tcW w:w="35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72C0A31A">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p>
        </w:tc>
      </w:tr>
      <w:tr w14:paraId="4FE4338F">
        <w:tblPrEx>
          <w:tblCellMar>
            <w:top w:w="0" w:type="dxa"/>
            <w:left w:w="0" w:type="dxa"/>
            <w:bottom w:w="0" w:type="dxa"/>
            <w:right w:w="0" w:type="dxa"/>
          </w:tblCellMar>
        </w:tblPrEx>
        <w:trPr>
          <w:trHeight w:val="567" w:hRule="atLeast"/>
          <w:jc w:val="center"/>
        </w:trPr>
        <w:tc>
          <w:tcPr>
            <w:tcW w:w="829" w:type="dxa"/>
            <w:tcBorders>
              <w:top w:val="single" w:color="000000" w:sz="6" w:space="0"/>
              <w:left w:val="single" w:color="000000" w:sz="6" w:space="0"/>
              <w:bottom w:val="single" w:color="000000" w:sz="6" w:space="0"/>
              <w:right w:val="nil"/>
            </w:tcBorders>
            <w:noWrap w:val="0"/>
            <w:vAlign w:val="center"/>
          </w:tcPr>
          <w:p w14:paraId="6062E7A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sz w:val="26"/>
                <w:szCs w:val="26"/>
                <w:lang w:val="en-US" w:eastAsia="zh-CN"/>
              </w:rPr>
              <w:t>24</w:t>
            </w:r>
          </w:p>
        </w:tc>
        <w:tc>
          <w:tcPr>
            <w:tcW w:w="2817" w:type="dxa"/>
            <w:tcBorders>
              <w:top w:val="single" w:color="000000" w:sz="6" w:space="0"/>
              <w:left w:val="single" w:color="000000" w:sz="6" w:space="0"/>
              <w:bottom w:val="single" w:color="000000" w:sz="6" w:space="0"/>
              <w:right w:val="nil"/>
            </w:tcBorders>
            <w:noWrap w:val="0"/>
            <w:vAlign w:val="center"/>
          </w:tcPr>
          <w:p w14:paraId="5BD80E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容量瓶</w:t>
            </w:r>
          </w:p>
        </w:tc>
        <w:tc>
          <w:tcPr>
            <w:tcW w:w="4395" w:type="dxa"/>
            <w:tcBorders>
              <w:top w:val="single" w:color="000000" w:sz="6" w:space="0"/>
              <w:left w:val="single" w:color="000000" w:sz="6" w:space="0"/>
              <w:bottom w:val="single" w:color="000000" w:sz="6" w:space="0"/>
              <w:right w:val="nil"/>
            </w:tcBorders>
            <w:noWrap w:val="0"/>
            <w:vAlign w:val="center"/>
          </w:tcPr>
          <w:p w14:paraId="3A21F4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100mL</w:t>
            </w:r>
          </w:p>
        </w:tc>
        <w:tc>
          <w:tcPr>
            <w:tcW w:w="938" w:type="dxa"/>
            <w:tcBorders>
              <w:top w:val="single" w:color="000000" w:sz="6" w:space="0"/>
              <w:left w:val="single" w:color="000000" w:sz="6" w:space="0"/>
              <w:bottom w:val="single" w:color="000000" w:sz="6" w:space="0"/>
              <w:right w:val="nil"/>
            </w:tcBorders>
            <w:noWrap w:val="0"/>
            <w:vAlign w:val="center"/>
          </w:tcPr>
          <w:p w14:paraId="1E1EF8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个</w:t>
            </w:r>
          </w:p>
        </w:tc>
        <w:tc>
          <w:tcPr>
            <w:tcW w:w="1033" w:type="dxa"/>
            <w:tcBorders>
              <w:top w:val="single" w:color="000000" w:sz="6" w:space="0"/>
              <w:left w:val="single" w:color="000000" w:sz="6" w:space="0"/>
              <w:bottom w:val="single" w:color="000000" w:sz="6" w:space="0"/>
              <w:right w:val="nil"/>
            </w:tcBorders>
            <w:noWrap w:val="0"/>
            <w:vAlign w:val="center"/>
          </w:tcPr>
          <w:p w14:paraId="02668A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30</w:t>
            </w:r>
          </w:p>
        </w:tc>
        <w:tc>
          <w:tcPr>
            <w:tcW w:w="35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6FF1125E">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p>
        </w:tc>
      </w:tr>
      <w:tr w14:paraId="5D023412">
        <w:tblPrEx>
          <w:tblCellMar>
            <w:top w:w="0" w:type="dxa"/>
            <w:left w:w="0" w:type="dxa"/>
            <w:bottom w:w="0" w:type="dxa"/>
            <w:right w:w="0" w:type="dxa"/>
          </w:tblCellMar>
        </w:tblPrEx>
        <w:trPr>
          <w:trHeight w:val="567" w:hRule="atLeast"/>
          <w:jc w:val="center"/>
        </w:trPr>
        <w:tc>
          <w:tcPr>
            <w:tcW w:w="829" w:type="dxa"/>
            <w:tcBorders>
              <w:top w:val="single" w:color="000000" w:sz="6" w:space="0"/>
              <w:left w:val="single" w:color="000000" w:sz="6" w:space="0"/>
              <w:bottom w:val="single" w:color="000000" w:sz="6" w:space="0"/>
              <w:right w:val="nil"/>
            </w:tcBorders>
            <w:noWrap w:val="0"/>
            <w:vAlign w:val="center"/>
          </w:tcPr>
          <w:p w14:paraId="32A85B6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sz w:val="26"/>
                <w:szCs w:val="26"/>
                <w:lang w:val="en-US" w:eastAsia="zh-CN"/>
              </w:rPr>
              <w:t>25</w:t>
            </w:r>
          </w:p>
        </w:tc>
        <w:tc>
          <w:tcPr>
            <w:tcW w:w="2817" w:type="dxa"/>
            <w:tcBorders>
              <w:top w:val="single" w:color="000000" w:sz="6" w:space="0"/>
              <w:left w:val="single" w:color="000000" w:sz="6" w:space="0"/>
              <w:bottom w:val="single" w:color="000000" w:sz="6" w:space="0"/>
              <w:right w:val="nil"/>
            </w:tcBorders>
            <w:noWrap w:val="0"/>
            <w:vAlign w:val="center"/>
          </w:tcPr>
          <w:p w14:paraId="69CD83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具塞广口瓶</w:t>
            </w:r>
          </w:p>
        </w:tc>
        <w:tc>
          <w:tcPr>
            <w:tcW w:w="4395" w:type="dxa"/>
            <w:tcBorders>
              <w:top w:val="single" w:color="000000" w:sz="6" w:space="0"/>
              <w:left w:val="single" w:color="000000" w:sz="6" w:space="0"/>
              <w:bottom w:val="single" w:color="000000" w:sz="6" w:space="0"/>
              <w:right w:val="nil"/>
            </w:tcBorders>
            <w:noWrap w:val="0"/>
            <w:vAlign w:val="center"/>
          </w:tcPr>
          <w:p w14:paraId="0D02CA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50mL</w:t>
            </w:r>
          </w:p>
        </w:tc>
        <w:tc>
          <w:tcPr>
            <w:tcW w:w="938" w:type="dxa"/>
            <w:tcBorders>
              <w:top w:val="single" w:color="000000" w:sz="6" w:space="0"/>
              <w:left w:val="single" w:color="000000" w:sz="6" w:space="0"/>
              <w:bottom w:val="single" w:color="000000" w:sz="6" w:space="0"/>
              <w:right w:val="nil"/>
            </w:tcBorders>
            <w:noWrap w:val="0"/>
            <w:vAlign w:val="center"/>
          </w:tcPr>
          <w:p w14:paraId="7104B7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个</w:t>
            </w:r>
          </w:p>
        </w:tc>
        <w:tc>
          <w:tcPr>
            <w:tcW w:w="1033" w:type="dxa"/>
            <w:tcBorders>
              <w:top w:val="single" w:color="000000" w:sz="6" w:space="0"/>
              <w:left w:val="single" w:color="000000" w:sz="6" w:space="0"/>
              <w:bottom w:val="single" w:color="000000" w:sz="6" w:space="0"/>
              <w:right w:val="nil"/>
            </w:tcBorders>
            <w:noWrap w:val="0"/>
            <w:vAlign w:val="center"/>
          </w:tcPr>
          <w:p w14:paraId="6C5781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30</w:t>
            </w:r>
          </w:p>
        </w:tc>
        <w:tc>
          <w:tcPr>
            <w:tcW w:w="35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150BA5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适用于</w:t>
            </w: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海水分析</w:t>
            </w:r>
          </w:p>
        </w:tc>
      </w:tr>
      <w:tr w14:paraId="3AA2A68C">
        <w:tblPrEx>
          <w:tblCellMar>
            <w:top w:w="0" w:type="dxa"/>
            <w:left w:w="0" w:type="dxa"/>
            <w:bottom w:w="0" w:type="dxa"/>
            <w:right w:w="0" w:type="dxa"/>
          </w:tblCellMar>
        </w:tblPrEx>
        <w:trPr>
          <w:trHeight w:val="567" w:hRule="atLeast"/>
          <w:jc w:val="center"/>
        </w:trPr>
        <w:tc>
          <w:tcPr>
            <w:tcW w:w="829" w:type="dxa"/>
            <w:tcBorders>
              <w:top w:val="single" w:color="000000" w:sz="6" w:space="0"/>
              <w:left w:val="single" w:color="000000" w:sz="6" w:space="0"/>
              <w:bottom w:val="single" w:color="000000" w:sz="6" w:space="0"/>
              <w:right w:val="nil"/>
            </w:tcBorders>
            <w:noWrap w:val="0"/>
            <w:vAlign w:val="center"/>
          </w:tcPr>
          <w:p w14:paraId="40EBDE6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sz w:val="26"/>
                <w:szCs w:val="26"/>
                <w:lang w:val="en-US" w:eastAsia="zh-CN"/>
              </w:rPr>
              <w:t>26</w:t>
            </w:r>
          </w:p>
        </w:tc>
        <w:tc>
          <w:tcPr>
            <w:tcW w:w="2817" w:type="dxa"/>
            <w:tcBorders>
              <w:top w:val="single" w:color="000000" w:sz="6" w:space="0"/>
              <w:left w:val="single" w:color="000000" w:sz="6" w:space="0"/>
              <w:bottom w:val="single" w:color="000000" w:sz="6" w:space="0"/>
              <w:right w:val="nil"/>
            </w:tcBorders>
            <w:noWrap w:val="0"/>
            <w:vAlign w:val="center"/>
          </w:tcPr>
          <w:p w14:paraId="352A5E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玻璃比色皿</w:t>
            </w:r>
          </w:p>
        </w:tc>
        <w:tc>
          <w:tcPr>
            <w:tcW w:w="4395" w:type="dxa"/>
            <w:tcBorders>
              <w:top w:val="single" w:color="000000" w:sz="6" w:space="0"/>
              <w:left w:val="single" w:color="000000" w:sz="6" w:space="0"/>
              <w:bottom w:val="single" w:color="000000" w:sz="6" w:space="0"/>
              <w:right w:val="nil"/>
            </w:tcBorders>
            <w:noWrap w:val="0"/>
            <w:vAlign w:val="center"/>
          </w:tcPr>
          <w:p w14:paraId="4E4B09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2</w:t>
            </w:r>
            <w:r>
              <w:rPr>
                <w:rFonts w:hint="eastAsia" w:ascii="Times New Roman" w:hAnsi="Times New Roman"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cm</w:t>
            </w:r>
          </w:p>
        </w:tc>
        <w:tc>
          <w:tcPr>
            <w:tcW w:w="938" w:type="dxa"/>
            <w:tcBorders>
              <w:top w:val="single" w:color="000000" w:sz="6" w:space="0"/>
              <w:left w:val="single" w:color="000000" w:sz="6" w:space="0"/>
              <w:bottom w:val="single" w:color="000000" w:sz="6" w:space="0"/>
              <w:right w:val="nil"/>
            </w:tcBorders>
            <w:noWrap w:val="0"/>
            <w:vAlign w:val="center"/>
          </w:tcPr>
          <w:p w14:paraId="0CDCCB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个</w:t>
            </w:r>
          </w:p>
        </w:tc>
        <w:tc>
          <w:tcPr>
            <w:tcW w:w="1033" w:type="dxa"/>
            <w:tcBorders>
              <w:top w:val="single" w:color="000000" w:sz="6" w:space="0"/>
              <w:left w:val="single" w:color="000000" w:sz="6" w:space="0"/>
              <w:bottom w:val="single" w:color="000000" w:sz="6" w:space="0"/>
              <w:right w:val="nil"/>
            </w:tcBorders>
            <w:noWrap w:val="0"/>
            <w:vAlign w:val="center"/>
          </w:tcPr>
          <w:p w14:paraId="7C751D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3</w:t>
            </w:r>
          </w:p>
        </w:tc>
        <w:tc>
          <w:tcPr>
            <w:tcW w:w="35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52EAA9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适用于</w:t>
            </w: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海水分析</w:t>
            </w:r>
          </w:p>
        </w:tc>
      </w:tr>
      <w:tr w14:paraId="405B8D27">
        <w:tblPrEx>
          <w:tblCellMar>
            <w:top w:w="0" w:type="dxa"/>
            <w:left w:w="0" w:type="dxa"/>
            <w:bottom w:w="0" w:type="dxa"/>
            <w:right w:w="0" w:type="dxa"/>
          </w:tblCellMar>
        </w:tblPrEx>
        <w:trPr>
          <w:trHeight w:val="567" w:hRule="atLeast"/>
          <w:jc w:val="center"/>
        </w:trPr>
        <w:tc>
          <w:tcPr>
            <w:tcW w:w="829" w:type="dxa"/>
            <w:tcBorders>
              <w:top w:val="single" w:color="000000" w:sz="6" w:space="0"/>
              <w:left w:val="single" w:color="000000" w:sz="6" w:space="0"/>
              <w:bottom w:val="single" w:color="000000" w:sz="6" w:space="0"/>
              <w:right w:val="nil"/>
            </w:tcBorders>
            <w:noWrap w:val="0"/>
            <w:vAlign w:val="center"/>
          </w:tcPr>
          <w:p w14:paraId="4EC5000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sz w:val="26"/>
                <w:szCs w:val="26"/>
                <w:lang w:val="en-US" w:eastAsia="zh-CN"/>
              </w:rPr>
              <w:t>27</w:t>
            </w:r>
          </w:p>
        </w:tc>
        <w:tc>
          <w:tcPr>
            <w:tcW w:w="2817" w:type="dxa"/>
            <w:tcBorders>
              <w:top w:val="single" w:color="000000" w:sz="6" w:space="0"/>
              <w:left w:val="single" w:color="000000" w:sz="6" w:space="0"/>
              <w:bottom w:val="single" w:color="000000" w:sz="6" w:space="0"/>
              <w:right w:val="nil"/>
            </w:tcBorders>
            <w:noWrap w:val="0"/>
            <w:vAlign w:val="center"/>
          </w:tcPr>
          <w:p w14:paraId="60A289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棕色玻璃瓶</w:t>
            </w:r>
          </w:p>
        </w:tc>
        <w:tc>
          <w:tcPr>
            <w:tcW w:w="4395" w:type="dxa"/>
            <w:tcBorders>
              <w:top w:val="single" w:color="000000" w:sz="6" w:space="0"/>
              <w:left w:val="single" w:color="000000" w:sz="6" w:space="0"/>
              <w:bottom w:val="single" w:color="000000" w:sz="6" w:space="0"/>
              <w:right w:val="nil"/>
            </w:tcBorders>
            <w:noWrap w:val="0"/>
            <w:vAlign w:val="center"/>
          </w:tcPr>
          <w:p w14:paraId="6B0621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500mL</w:t>
            </w:r>
          </w:p>
        </w:tc>
        <w:tc>
          <w:tcPr>
            <w:tcW w:w="938" w:type="dxa"/>
            <w:tcBorders>
              <w:top w:val="single" w:color="000000" w:sz="6" w:space="0"/>
              <w:left w:val="single" w:color="000000" w:sz="6" w:space="0"/>
              <w:bottom w:val="single" w:color="000000" w:sz="6" w:space="0"/>
              <w:right w:val="nil"/>
            </w:tcBorders>
            <w:noWrap w:val="0"/>
            <w:vAlign w:val="center"/>
          </w:tcPr>
          <w:p w14:paraId="384741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个</w:t>
            </w:r>
          </w:p>
        </w:tc>
        <w:tc>
          <w:tcPr>
            <w:tcW w:w="1033" w:type="dxa"/>
            <w:tcBorders>
              <w:top w:val="single" w:color="000000" w:sz="6" w:space="0"/>
              <w:left w:val="single" w:color="000000" w:sz="6" w:space="0"/>
              <w:bottom w:val="single" w:color="000000" w:sz="6" w:space="0"/>
              <w:right w:val="nil"/>
            </w:tcBorders>
            <w:noWrap w:val="0"/>
            <w:vAlign w:val="center"/>
          </w:tcPr>
          <w:p w14:paraId="0BB943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2</w:t>
            </w:r>
          </w:p>
        </w:tc>
        <w:tc>
          <w:tcPr>
            <w:tcW w:w="35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5614A7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适用于</w:t>
            </w: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海水分析</w:t>
            </w:r>
          </w:p>
        </w:tc>
      </w:tr>
      <w:tr w14:paraId="53A1A841">
        <w:tblPrEx>
          <w:tblCellMar>
            <w:top w:w="0" w:type="dxa"/>
            <w:left w:w="0" w:type="dxa"/>
            <w:bottom w:w="0" w:type="dxa"/>
            <w:right w:w="0" w:type="dxa"/>
          </w:tblCellMar>
        </w:tblPrEx>
        <w:trPr>
          <w:trHeight w:val="567" w:hRule="atLeast"/>
          <w:jc w:val="center"/>
        </w:trPr>
        <w:tc>
          <w:tcPr>
            <w:tcW w:w="829" w:type="dxa"/>
            <w:tcBorders>
              <w:top w:val="single" w:color="000000" w:sz="6" w:space="0"/>
              <w:left w:val="single" w:color="000000" w:sz="6" w:space="0"/>
              <w:bottom w:val="single" w:color="000000" w:sz="6" w:space="0"/>
              <w:right w:val="nil"/>
            </w:tcBorders>
            <w:noWrap w:val="0"/>
            <w:vAlign w:val="center"/>
          </w:tcPr>
          <w:p w14:paraId="519B1A9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sz w:val="26"/>
                <w:szCs w:val="26"/>
                <w:lang w:val="en-US" w:eastAsia="zh-CN"/>
              </w:rPr>
              <w:t>28</w:t>
            </w:r>
          </w:p>
        </w:tc>
        <w:tc>
          <w:tcPr>
            <w:tcW w:w="2817" w:type="dxa"/>
            <w:tcBorders>
              <w:top w:val="single" w:color="000000" w:sz="6" w:space="0"/>
              <w:left w:val="single" w:color="000000" w:sz="6" w:space="0"/>
              <w:bottom w:val="single" w:color="000000" w:sz="6" w:space="0"/>
              <w:right w:val="nil"/>
            </w:tcBorders>
            <w:noWrap w:val="0"/>
            <w:vAlign w:val="center"/>
          </w:tcPr>
          <w:p w14:paraId="4BFF5A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蒸发皿</w:t>
            </w:r>
          </w:p>
        </w:tc>
        <w:tc>
          <w:tcPr>
            <w:tcW w:w="4395" w:type="dxa"/>
            <w:tcBorders>
              <w:top w:val="single" w:color="000000" w:sz="6" w:space="0"/>
              <w:left w:val="single" w:color="000000" w:sz="6" w:space="0"/>
              <w:bottom w:val="single" w:color="000000" w:sz="6" w:space="0"/>
              <w:right w:val="nil"/>
            </w:tcBorders>
            <w:noWrap w:val="0"/>
            <w:vAlign w:val="center"/>
          </w:tcPr>
          <w:p w14:paraId="31E8EA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150mL</w:t>
            </w:r>
          </w:p>
        </w:tc>
        <w:tc>
          <w:tcPr>
            <w:tcW w:w="938" w:type="dxa"/>
            <w:tcBorders>
              <w:top w:val="single" w:color="000000" w:sz="6" w:space="0"/>
              <w:left w:val="single" w:color="000000" w:sz="6" w:space="0"/>
              <w:bottom w:val="single" w:color="000000" w:sz="6" w:space="0"/>
              <w:right w:val="nil"/>
            </w:tcBorders>
            <w:noWrap w:val="0"/>
            <w:vAlign w:val="center"/>
          </w:tcPr>
          <w:p w14:paraId="724117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个</w:t>
            </w:r>
          </w:p>
        </w:tc>
        <w:tc>
          <w:tcPr>
            <w:tcW w:w="1033" w:type="dxa"/>
            <w:tcBorders>
              <w:top w:val="single" w:color="000000" w:sz="6" w:space="0"/>
              <w:left w:val="single" w:color="000000" w:sz="6" w:space="0"/>
              <w:bottom w:val="single" w:color="000000" w:sz="6" w:space="0"/>
              <w:right w:val="nil"/>
            </w:tcBorders>
            <w:noWrap w:val="0"/>
            <w:vAlign w:val="center"/>
          </w:tcPr>
          <w:p w14:paraId="2E73A8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10</w:t>
            </w:r>
          </w:p>
        </w:tc>
        <w:tc>
          <w:tcPr>
            <w:tcW w:w="35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1D39D6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适用于</w:t>
            </w: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溶解性总固体</w:t>
            </w:r>
          </w:p>
        </w:tc>
      </w:tr>
      <w:tr w14:paraId="47AFE8EF">
        <w:tblPrEx>
          <w:tblCellMar>
            <w:top w:w="0" w:type="dxa"/>
            <w:left w:w="0" w:type="dxa"/>
            <w:bottom w:w="0" w:type="dxa"/>
            <w:right w:w="0" w:type="dxa"/>
          </w:tblCellMar>
        </w:tblPrEx>
        <w:trPr>
          <w:trHeight w:val="567" w:hRule="atLeast"/>
          <w:jc w:val="center"/>
        </w:trPr>
        <w:tc>
          <w:tcPr>
            <w:tcW w:w="829" w:type="dxa"/>
            <w:tcBorders>
              <w:top w:val="single" w:color="000000" w:sz="6" w:space="0"/>
              <w:left w:val="single" w:color="000000" w:sz="6" w:space="0"/>
              <w:bottom w:val="single" w:color="000000" w:sz="6" w:space="0"/>
              <w:right w:val="nil"/>
            </w:tcBorders>
            <w:noWrap w:val="0"/>
            <w:vAlign w:val="center"/>
          </w:tcPr>
          <w:p w14:paraId="23A1F2A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sz w:val="26"/>
                <w:szCs w:val="26"/>
                <w:lang w:val="en-US" w:eastAsia="zh-CN"/>
              </w:rPr>
              <w:t>29</w:t>
            </w:r>
          </w:p>
        </w:tc>
        <w:tc>
          <w:tcPr>
            <w:tcW w:w="2817" w:type="dxa"/>
            <w:tcBorders>
              <w:top w:val="single" w:color="000000" w:sz="6" w:space="0"/>
              <w:left w:val="single" w:color="000000" w:sz="6" w:space="0"/>
              <w:bottom w:val="single" w:color="000000" w:sz="6" w:space="0"/>
              <w:right w:val="nil"/>
            </w:tcBorders>
            <w:noWrap w:val="0"/>
            <w:vAlign w:val="center"/>
          </w:tcPr>
          <w:p w14:paraId="7F00D3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50mL比色管架</w:t>
            </w:r>
          </w:p>
        </w:tc>
        <w:tc>
          <w:tcPr>
            <w:tcW w:w="4395" w:type="dxa"/>
            <w:tcBorders>
              <w:top w:val="single" w:color="000000" w:sz="6" w:space="0"/>
              <w:left w:val="single" w:color="000000" w:sz="6" w:space="0"/>
              <w:bottom w:val="single" w:color="000000" w:sz="6" w:space="0"/>
              <w:right w:val="nil"/>
            </w:tcBorders>
            <w:noWrap w:val="0"/>
            <w:vAlign w:val="center"/>
          </w:tcPr>
          <w:p w14:paraId="1DF74A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12孔</w:t>
            </w:r>
          </w:p>
        </w:tc>
        <w:tc>
          <w:tcPr>
            <w:tcW w:w="938" w:type="dxa"/>
            <w:tcBorders>
              <w:top w:val="single" w:color="000000" w:sz="6" w:space="0"/>
              <w:left w:val="single" w:color="000000" w:sz="6" w:space="0"/>
              <w:bottom w:val="single" w:color="000000" w:sz="6" w:space="0"/>
              <w:right w:val="nil"/>
            </w:tcBorders>
            <w:noWrap w:val="0"/>
            <w:vAlign w:val="center"/>
          </w:tcPr>
          <w:p w14:paraId="39449A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个</w:t>
            </w:r>
          </w:p>
        </w:tc>
        <w:tc>
          <w:tcPr>
            <w:tcW w:w="1033" w:type="dxa"/>
            <w:tcBorders>
              <w:top w:val="single" w:color="000000" w:sz="6" w:space="0"/>
              <w:left w:val="single" w:color="000000" w:sz="6" w:space="0"/>
              <w:bottom w:val="single" w:color="000000" w:sz="6" w:space="0"/>
              <w:right w:val="nil"/>
            </w:tcBorders>
            <w:noWrap w:val="0"/>
            <w:vAlign w:val="center"/>
          </w:tcPr>
          <w:p w14:paraId="2E63A7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4</w:t>
            </w:r>
          </w:p>
        </w:tc>
        <w:tc>
          <w:tcPr>
            <w:tcW w:w="35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22BA922B">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p>
        </w:tc>
      </w:tr>
      <w:tr w14:paraId="0A0BF561">
        <w:tblPrEx>
          <w:tblCellMar>
            <w:top w:w="0" w:type="dxa"/>
            <w:left w:w="0" w:type="dxa"/>
            <w:bottom w:w="0" w:type="dxa"/>
            <w:right w:w="0" w:type="dxa"/>
          </w:tblCellMar>
        </w:tblPrEx>
        <w:trPr>
          <w:trHeight w:val="567" w:hRule="atLeast"/>
          <w:jc w:val="center"/>
        </w:trPr>
        <w:tc>
          <w:tcPr>
            <w:tcW w:w="829" w:type="dxa"/>
            <w:tcBorders>
              <w:top w:val="single" w:color="000000" w:sz="6" w:space="0"/>
              <w:left w:val="single" w:color="000000" w:sz="6" w:space="0"/>
              <w:bottom w:val="single" w:color="000000" w:sz="6" w:space="0"/>
              <w:right w:val="nil"/>
            </w:tcBorders>
            <w:noWrap w:val="0"/>
            <w:vAlign w:val="center"/>
          </w:tcPr>
          <w:p w14:paraId="236BEB7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sz w:val="26"/>
                <w:szCs w:val="26"/>
                <w:lang w:val="en-US" w:eastAsia="zh-CN"/>
              </w:rPr>
              <w:t>30</w:t>
            </w:r>
          </w:p>
        </w:tc>
        <w:tc>
          <w:tcPr>
            <w:tcW w:w="2817" w:type="dxa"/>
            <w:tcBorders>
              <w:top w:val="single" w:color="000000" w:sz="6" w:space="0"/>
              <w:left w:val="single" w:color="000000" w:sz="6" w:space="0"/>
              <w:bottom w:val="single" w:color="000000" w:sz="6" w:space="0"/>
              <w:right w:val="nil"/>
            </w:tcBorders>
            <w:noWrap w:val="0"/>
            <w:vAlign w:val="center"/>
          </w:tcPr>
          <w:p w14:paraId="171F91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15mL离心管</w:t>
            </w:r>
          </w:p>
        </w:tc>
        <w:tc>
          <w:tcPr>
            <w:tcW w:w="4395" w:type="dxa"/>
            <w:tcBorders>
              <w:top w:val="single" w:color="000000" w:sz="6" w:space="0"/>
              <w:left w:val="single" w:color="000000" w:sz="6" w:space="0"/>
              <w:bottom w:val="single" w:color="000000" w:sz="6" w:space="0"/>
              <w:right w:val="nil"/>
            </w:tcBorders>
            <w:noWrap w:val="0"/>
            <w:vAlign w:val="center"/>
          </w:tcPr>
          <w:p w14:paraId="006F7D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蓝盖尖底，50个/包</w:t>
            </w:r>
          </w:p>
        </w:tc>
        <w:tc>
          <w:tcPr>
            <w:tcW w:w="938" w:type="dxa"/>
            <w:tcBorders>
              <w:top w:val="single" w:color="000000" w:sz="6" w:space="0"/>
              <w:left w:val="single" w:color="000000" w:sz="6" w:space="0"/>
              <w:bottom w:val="single" w:color="000000" w:sz="6" w:space="0"/>
              <w:right w:val="nil"/>
            </w:tcBorders>
            <w:noWrap w:val="0"/>
            <w:vAlign w:val="center"/>
          </w:tcPr>
          <w:p w14:paraId="477AE5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包</w:t>
            </w:r>
          </w:p>
        </w:tc>
        <w:tc>
          <w:tcPr>
            <w:tcW w:w="1033" w:type="dxa"/>
            <w:tcBorders>
              <w:top w:val="single" w:color="000000" w:sz="6" w:space="0"/>
              <w:left w:val="single" w:color="000000" w:sz="6" w:space="0"/>
              <w:bottom w:val="single" w:color="000000" w:sz="6" w:space="0"/>
              <w:right w:val="nil"/>
            </w:tcBorders>
            <w:noWrap w:val="0"/>
            <w:vAlign w:val="center"/>
          </w:tcPr>
          <w:p w14:paraId="6BF2FF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2</w:t>
            </w:r>
          </w:p>
        </w:tc>
        <w:tc>
          <w:tcPr>
            <w:tcW w:w="35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3C2BB6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p>
        </w:tc>
      </w:tr>
      <w:tr w14:paraId="782F9649">
        <w:tblPrEx>
          <w:tblCellMar>
            <w:top w:w="0" w:type="dxa"/>
            <w:left w:w="0" w:type="dxa"/>
            <w:bottom w:w="0" w:type="dxa"/>
            <w:right w:w="0" w:type="dxa"/>
          </w:tblCellMar>
        </w:tblPrEx>
        <w:trPr>
          <w:trHeight w:val="567" w:hRule="atLeast"/>
          <w:jc w:val="center"/>
        </w:trPr>
        <w:tc>
          <w:tcPr>
            <w:tcW w:w="829" w:type="dxa"/>
            <w:tcBorders>
              <w:top w:val="single" w:color="000000" w:sz="6" w:space="0"/>
              <w:left w:val="single" w:color="000000" w:sz="6" w:space="0"/>
              <w:bottom w:val="single" w:color="000000" w:sz="6" w:space="0"/>
              <w:right w:val="nil"/>
            </w:tcBorders>
            <w:noWrap w:val="0"/>
            <w:vAlign w:val="center"/>
          </w:tcPr>
          <w:p w14:paraId="178FB14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sz w:val="26"/>
                <w:szCs w:val="26"/>
                <w:lang w:val="en-US" w:eastAsia="zh-CN"/>
              </w:rPr>
              <w:t>31</w:t>
            </w:r>
          </w:p>
        </w:tc>
        <w:tc>
          <w:tcPr>
            <w:tcW w:w="2817" w:type="dxa"/>
            <w:tcBorders>
              <w:top w:val="single" w:color="000000" w:sz="6" w:space="0"/>
              <w:left w:val="single" w:color="000000" w:sz="6" w:space="0"/>
              <w:bottom w:val="single" w:color="000000" w:sz="6" w:space="0"/>
              <w:right w:val="nil"/>
            </w:tcBorders>
            <w:noWrap w:val="0"/>
            <w:vAlign w:val="center"/>
          </w:tcPr>
          <w:p w14:paraId="0B6F8D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1.5mL样品瓶</w:t>
            </w:r>
          </w:p>
        </w:tc>
        <w:tc>
          <w:tcPr>
            <w:tcW w:w="4395" w:type="dxa"/>
            <w:tcBorders>
              <w:top w:val="single" w:color="000000" w:sz="6" w:space="0"/>
              <w:left w:val="single" w:color="000000" w:sz="6" w:space="0"/>
              <w:bottom w:val="single" w:color="000000" w:sz="6" w:space="0"/>
              <w:right w:val="nil"/>
            </w:tcBorders>
            <w:noWrap w:val="0"/>
            <w:vAlign w:val="center"/>
          </w:tcPr>
          <w:p w14:paraId="5E05FF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100个/盒</w:t>
            </w:r>
          </w:p>
        </w:tc>
        <w:tc>
          <w:tcPr>
            <w:tcW w:w="938" w:type="dxa"/>
            <w:tcBorders>
              <w:top w:val="single" w:color="000000" w:sz="6" w:space="0"/>
              <w:left w:val="single" w:color="000000" w:sz="6" w:space="0"/>
              <w:bottom w:val="single" w:color="000000" w:sz="6" w:space="0"/>
              <w:right w:val="nil"/>
            </w:tcBorders>
            <w:noWrap w:val="0"/>
            <w:vAlign w:val="center"/>
          </w:tcPr>
          <w:p w14:paraId="455A11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盒</w:t>
            </w:r>
          </w:p>
        </w:tc>
        <w:tc>
          <w:tcPr>
            <w:tcW w:w="1033" w:type="dxa"/>
            <w:tcBorders>
              <w:top w:val="single" w:color="000000" w:sz="6" w:space="0"/>
              <w:left w:val="single" w:color="000000" w:sz="6" w:space="0"/>
              <w:bottom w:val="single" w:color="000000" w:sz="6" w:space="0"/>
              <w:right w:val="nil"/>
            </w:tcBorders>
            <w:noWrap w:val="0"/>
            <w:vAlign w:val="center"/>
          </w:tcPr>
          <w:p w14:paraId="06F046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5</w:t>
            </w:r>
          </w:p>
        </w:tc>
        <w:tc>
          <w:tcPr>
            <w:tcW w:w="35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178177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谱临晟科技有限公司</w:t>
            </w: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br w:type="textWrapping"/>
            </w: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（IC-10离子色谱用）</w:t>
            </w:r>
          </w:p>
        </w:tc>
      </w:tr>
      <w:tr w14:paraId="402F5649">
        <w:tblPrEx>
          <w:tblCellMar>
            <w:top w:w="0" w:type="dxa"/>
            <w:left w:w="0" w:type="dxa"/>
            <w:bottom w:w="0" w:type="dxa"/>
            <w:right w:w="0" w:type="dxa"/>
          </w:tblCellMar>
        </w:tblPrEx>
        <w:trPr>
          <w:trHeight w:val="567" w:hRule="atLeast"/>
          <w:jc w:val="center"/>
        </w:trPr>
        <w:tc>
          <w:tcPr>
            <w:tcW w:w="829" w:type="dxa"/>
            <w:tcBorders>
              <w:top w:val="single" w:color="000000" w:sz="6" w:space="0"/>
              <w:left w:val="single" w:color="000000" w:sz="6" w:space="0"/>
              <w:bottom w:val="single" w:color="000000" w:sz="6" w:space="0"/>
              <w:right w:val="nil"/>
            </w:tcBorders>
            <w:noWrap w:val="0"/>
            <w:vAlign w:val="center"/>
          </w:tcPr>
          <w:p w14:paraId="7712DF8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sz w:val="26"/>
                <w:szCs w:val="26"/>
                <w:lang w:val="en-US" w:eastAsia="zh-CN"/>
              </w:rPr>
              <w:t>32</w:t>
            </w:r>
          </w:p>
        </w:tc>
        <w:tc>
          <w:tcPr>
            <w:tcW w:w="2817" w:type="dxa"/>
            <w:tcBorders>
              <w:top w:val="single" w:color="000000" w:sz="6" w:space="0"/>
              <w:left w:val="single" w:color="000000" w:sz="6" w:space="0"/>
              <w:bottom w:val="single" w:color="000000" w:sz="6" w:space="0"/>
              <w:right w:val="nil"/>
            </w:tcBorders>
            <w:noWrap w:val="0"/>
            <w:vAlign w:val="center"/>
          </w:tcPr>
          <w:p w14:paraId="12DF28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25mL不锈钢比色管架</w:t>
            </w:r>
          </w:p>
        </w:tc>
        <w:tc>
          <w:tcPr>
            <w:tcW w:w="4395" w:type="dxa"/>
            <w:tcBorders>
              <w:top w:val="single" w:color="000000" w:sz="6" w:space="0"/>
              <w:left w:val="single" w:color="000000" w:sz="6" w:space="0"/>
              <w:bottom w:val="single" w:color="000000" w:sz="6" w:space="0"/>
              <w:right w:val="nil"/>
            </w:tcBorders>
            <w:noWrap w:val="0"/>
            <w:vAlign w:val="center"/>
          </w:tcPr>
          <w:p w14:paraId="77DA6F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25mL 12孔</w:t>
            </w:r>
          </w:p>
        </w:tc>
        <w:tc>
          <w:tcPr>
            <w:tcW w:w="938" w:type="dxa"/>
            <w:tcBorders>
              <w:top w:val="single" w:color="000000" w:sz="6" w:space="0"/>
              <w:left w:val="single" w:color="000000" w:sz="6" w:space="0"/>
              <w:bottom w:val="single" w:color="000000" w:sz="6" w:space="0"/>
              <w:right w:val="nil"/>
            </w:tcBorders>
            <w:noWrap w:val="0"/>
            <w:vAlign w:val="center"/>
          </w:tcPr>
          <w:p w14:paraId="74097E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个</w:t>
            </w:r>
          </w:p>
        </w:tc>
        <w:tc>
          <w:tcPr>
            <w:tcW w:w="1033" w:type="dxa"/>
            <w:tcBorders>
              <w:top w:val="single" w:color="000000" w:sz="6" w:space="0"/>
              <w:left w:val="single" w:color="000000" w:sz="6" w:space="0"/>
              <w:bottom w:val="single" w:color="000000" w:sz="6" w:space="0"/>
              <w:right w:val="nil"/>
            </w:tcBorders>
            <w:noWrap w:val="0"/>
            <w:vAlign w:val="center"/>
          </w:tcPr>
          <w:p w14:paraId="76CAD2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2</w:t>
            </w:r>
          </w:p>
        </w:tc>
        <w:tc>
          <w:tcPr>
            <w:tcW w:w="35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5AE787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p>
        </w:tc>
      </w:tr>
      <w:tr w14:paraId="4A49C56E">
        <w:tblPrEx>
          <w:tblCellMar>
            <w:top w:w="0" w:type="dxa"/>
            <w:left w:w="0" w:type="dxa"/>
            <w:bottom w:w="0" w:type="dxa"/>
            <w:right w:w="0" w:type="dxa"/>
          </w:tblCellMar>
        </w:tblPrEx>
        <w:trPr>
          <w:trHeight w:val="567" w:hRule="atLeast"/>
          <w:jc w:val="center"/>
        </w:trPr>
        <w:tc>
          <w:tcPr>
            <w:tcW w:w="829" w:type="dxa"/>
            <w:tcBorders>
              <w:top w:val="single" w:color="000000" w:sz="6" w:space="0"/>
              <w:left w:val="single" w:color="000000" w:sz="6" w:space="0"/>
              <w:bottom w:val="single" w:color="000000" w:sz="6" w:space="0"/>
              <w:right w:val="nil"/>
            </w:tcBorders>
            <w:noWrap w:val="0"/>
            <w:vAlign w:val="center"/>
          </w:tcPr>
          <w:p w14:paraId="5488C70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sz w:val="26"/>
                <w:szCs w:val="26"/>
                <w:lang w:val="en-US" w:eastAsia="zh-CN"/>
              </w:rPr>
              <w:t>33</w:t>
            </w:r>
          </w:p>
        </w:tc>
        <w:tc>
          <w:tcPr>
            <w:tcW w:w="2817" w:type="dxa"/>
            <w:tcBorders>
              <w:top w:val="single" w:color="000000" w:sz="6" w:space="0"/>
              <w:left w:val="single" w:color="000000" w:sz="6" w:space="0"/>
              <w:bottom w:val="single" w:color="000000" w:sz="6" w:space="0"/>
              <w:right w:val="nil"/>
            </w:tcBorders>
            <w:noWrap w:val="0"/>
            <w:vAlign w:val="center"/>
          </w:tcPr>
          <w:p w14:paraId="3B3356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47mm石英纤维滤膜</w:t>
            </w:r>
          </w:p>
        </w:tc>
        <w:tc>
          <w:tcPr>
            <w:tcW w:w="4395" w:type="dxa"/>
            <w:tcBorders>
              <w:top w:val="single" w:color="000000" w:sz="6" w:space="0"/>
              <w:left w:val="single" w:color="000000" w:sz="6" w:space="0"/>
              <w:bottom w:val="single" w:color="000000" w:sz="6" w:space="0"/>
              <w:right w:val="nil"/>
            </w:tcBorders>
            <w:noWrap w:val="0"/>
            <w:vAlign w:val="center"/>
          </w:tcPr>
          <w:p w14:paraId="7BC088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47mm，100张/盒</w:t>
            </w:r>
          </w:p>
        </w:tc>
        <w:tc>
          <w:tcPr>
            <w:tcW w:w="938" w:type="dxa"/>
            <w:tcBorders>
              <w:top w:val="single" w:color="000000" w:sz="6" w:space="0"/>
              <w:left w:val="single" w:color="000000" w:sz="6" w:space="0"/>
              <w:bottom w:val="single" w:color="000000" w:sz="6" w:space="0"/>
              <w:right w:val="nil"/>
            </w:tcBorders>
            <w:noWrap w:val="0"/>
            <w:vAlign w:val="center"/>
          </w:tcPr>
          <w:p w14:paraId="052B0D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盒</w:t>
            </w:r>
          </w:p>
        </w:tc>
        <w:tc>
          <w:tcPr>
            <w:tcW w:w="1033" w:type="dxa"/>
            <w:tcBorders>
              <w:top w:val="single" w:color="000000" w:sz="6" w:space="0"/>
              <w:left w:val="single" w:color="000000" w:sz="6" w:space="0"/>
              <w:bottom w:val="single" w:color="000000" w:sz="6" w:space="0"/>
              <w:right w:val="nil"/>
            </w:tcBorders>
            <w:noWrap w:val="0"/>
            <w:vAlign w:val="center"/>
          </w:tcPr>
          <w:p w14:paraId="388EB4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r>
              <w:rPr>
                <w:rFonts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t>1</w:t>
            </w:r>
          </w:p>
        </w:tc>
        <w:tc>
          <w:tcPr>
            <w:tcW w:w="35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2FCAC3CE">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仿宋" w:cs="宋体"/>
                <w:i w:val="0"/>
                <w:iCs w:val="0"/>
                <w:color w:val="0D0D0D" w:themeColor="text1" w:themeTint="F2"/>
                <w:kern w:val="0"/>
                <w:sz w:val="26"/>
                <w:szCs w:val="26"/>
                <w:u w:val="none"/>
                <w:lang w:val="en-US" w:eastAsia="zh-CN" w:bidi="ar"/>
                <w14:textFill>
                  <w14:solidFill>
                    <w14:schemeClr w14:val="tx1">
                      <w14:lumMod w14:val="95000"/>
                      <w14:lumOff w14:val="5000"/>
                    </w14:schemeClr>
                  </w14:solidFill>
                </w14:textFill>
              </w:rPr>
            </w:pPr>
          </w:p>
        </w:tc>
      </w:tr>
      <w:tr w14:paraId="7D7C2D7A">
        <w:tblPrEx>
          <w:tblCellMar>
            <w:top w:w="0" w:type="dxa"/>
            <w:left w:w="0" w:type="dxa"/>
            <w:bottom w:w="0" w:type="dxa"/>
            <w:right w:w="0" w:type="dxa"/>
          </w:tblCellMar>
        </w:tblPrEx>
        <w:trPr>
          <w:trHeight w:val="2495" w:hRule="atLeast"/>
          <w:jc w:val="center"/>
        </w:trPr>
        <w:tc>
          <w:tcPr>
            <w:tcW w:w="829" w:type="dxa"/>
            <w:tcBorders>
              <w:top w:val="single" w:color="000000" w:sz="6" w:space="0"/>
              <w:left w:val="single" w:color="000000" w:sz="6" w:space="0"/>
              <w:bottom w:val="single" w:color="000000" w:sz="6" w:space="0"/>
              <w:right w:val="nil"/>
            </w:tcBorders>
            <w:noWrap w:val="0"/>
            <w:vAlign w:val="center"/>
          </w:tcPr>
          <w:p w14:paraId="2763F71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34</w:t>
            </w:r>
          </w:p>
        </w:tc>
        <w:tc>
          <w:tcPr>
            <w:tcW w:w="2817" w:type="dxa"/>
            <w:tcBorders>
              <w:top w:val="single" w:color="000000" w:sz="6" w:space="0"/>
              <w:left w:val="single" w:color="000000" w:sz="6" w:space="0"/>
              <w:bottom w:val="single" w:color="000000" w:sz="6" w:space="0"/>
              <w:right w:val="nil"/>
            </w:tcBorders>
            <w:noWrap w:val="0"/>
            <w:vAlign w:val="center"/>
          </w:tcPr>
          <w:p w14:paraId="6F1D65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sz w:val="26"/>
                <w:szCs w:val="26"/>
              </w:rPr>
            </w:pPr>
            <w:r>
              <w:rPr>
                <w:rFonts w:hint="eastAsia" w:ascii="Times New Roman" w:hAnsi="Times New Roman" w:eastAsia="仿宋" w:cs="宋体"/>
                <w:i w:val="0"/>
                <w:iCs w:val="0"/>
                <w:color w:val="000000"/>
                <w:kern w:val="0"/>
                <w:sz w:val="26"/>
                <w:szCs w:val="26"/>
                <w:u w:val="none"/>
                <w:lang w:val="en-US" w:eastAsia="zh-CN" w:bidi="ar"/>
              </w:rPr>
              <w:t>电子滴定器</w:t>
            </w:r>
          </w:p>
        </w:tc>
        <w:tc>
          <w:tcPr>
            <w:tcW w:w="4395" w:type="dxa"/>
            <w:tcBorders>
              <w:top w:val="single" w:color="000000" w:sz="6" w:space="0"/>
              <w:left w:val="single" w:color="000000" w:sz="6" w:space="0"/>
              <w:bottom w:val="single" w:color="000000" w:sz="6" w:space="0"/>
              <w:right w:val="nil"/>
            </w:tcBorders>
            <w:noWrap w:val="0"/>
            <w:vAlign w:val="center"/>
          </w:tcPr>
          <w:p w14:paraId="29ADFE7A">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Times New Roman" w:hAnsi="Times New Roman" w:eastAsia="仿宋" w:cs="Times New Roman"/>
                <w:i w:val="0"/>
                <w:iCs w:val="0"/>
                <w:outline w:val="0"/>
                <w:shadow w:val="0"/>
                <w:emboss w:val="0"/>
                <w:imprint w:val="0"/>
                <w:vanish w:val="0"/>
                <w:color w:val="000000"/>
                <w:w w:val="100"/>
                <w:kern w:val="0"/>
                <w:sz w:val="26"/>
                <w:szCs w:val="26"/>
                <w:u w:val="none"/>
                <w:lang w:val="en-US" w:eastAsia="zh-CN" w:bidi="ar"/>
              </w:rPr>
            </w:pPr>
            <w:r>
              <w:rPr>
                <w:rFonts w:hint="default" w:ascii="Times New Roman" w:hAnsi="Times New Roman" w:eastAsia="仿宋_GB2312" w:cs="宋体"/>
                <w:color w:val="auto"/>
                <w:kern w:val="0"/>
                <w:sz w:val="24"/>
                <w:szCs w:val="24"/>
                <w:lang w:val="en-US" w:eastAsia="zh-CN" w:bidi="ar-SA"/>
              </w:rPr>
              <w:t>▲</w:t>
            </w:r>
            <w:r>
              <w:rPr>
                <w:rFonts w:hint="eastAsia" w:ascii="Times New Roman" w:cs="Times New Roman"/>
                <w:i w:val="0"/>
                <w:iCs w:val="0"/>
                <w:outline w:val="0"/>
                <w:shadow w:val="0"/>
                <w:emboss w:val="0"/>
                <w:imprint w:val="0"/>
                <w:vanish w:val="0"/>
                <w:color w:val="000000"/>
                <w:w w:val="100"/>
                <w:kern w:val="0"/>
                <w:sz w:val="26"/>
                <w:szCs w:val="26"/>
                <w:u w:val="none"/>
                <w:lang w:val="en-US" w:eastAsia="zh-CN" w:bidi="ar"/>
              </w:rPr>
              <w:t>1</w:t>
            </w:r>
            <w:r>
              <w:rPr>
                <w:rFonts w:hint="eastAsia" w:ascii="Times New Roman" w:cs="Times New Roman"/>
                <w:i w:val="0"/>
                <w:iCs w:val="0"/>
                <w:vanish w:val="0"/>
                <w:color w:val="000000"/>
                <w:w w:val="100"/>
                <w:kern w:val="0"/>
                <w:sz w:val="26"/>
                <w:szCs w:val="26"/>
                <w:u w:val="none"/>
                <w:lang w:val="en-US" w:eastAsia="zh-CN" w:bidi="ar"/>
              </w:rPr>
              <w:t>.</w:t>
            </w:r>
            <w:r>
              <w:rPr>
                <w:rFonts w:hint="eastAsia" w:ascii="Times New Roman" w:cs="Times New Roman"/>
                <w:i w:val="0"/>
                <w:iCs w:val="0"/>
                <w:outline w:val="0"/>
                <w:shadow w:val="0"/>
                <w:emboss w:val="0"/>
                <w:imprint w:val="0"/>
                <w:vanish w:val="0"/>
                <w:color w:val="000000"/>
                <w:w w:val="100"/>
                <w:kern w:val="0"/>
                <w:sz w:val="26"/>
                <w:szCs w:val="26"/>
                <w:u w:val="none"/>
                <w:lang w:val="en-US" w:eastAsia="zh-CN" w:bidi="ar"/>
              </w:rPr>
              <w:t xml:space="preserve"> </w:t>
            </w:r>
            <w:r>
              <w:rPr>
                <w:rFonts w:hint="eastAsia" w:ascii="Times New Roman" w:hAnsi="Times New Roman" w:eastAsia="仿宋" w:cs="Times New Roman"/>
                <w:i w:val="0"/>
                <w:iCs w:val="0"/>
                <w:outline w:val="0"/>
                <w:shadow w:val="0"/>
                <w:emboss w:val="0"/>
                <w:imprint w:val="0"/>
                <w:vanish w:val="0"/>
                <w:color w:val="000000"/>
                <w:w w:val="100"/>
                <w:kern w:val="0"/>
                <w:sz w:val="26"/>
                <w:szCs w:val="26"/>
                <w:u w:val="none"/>
                <w:lang w:val="en-US" w:eastAsia="zh-CN" w:bidi="ar"/>
              </w:rPr>
              <w:t>量程：0-50mL；</w:t>
            </w:r>
          </w:p>
          <w:p w14:paraId="6FE3584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Times New Roman" w:hAnsi="Times New Roman" w:eastAsia="仿宋" w:cs="Times New Roman"/>
                <w:i w:val="0"/>
                <w:iCs w:val="0"/>
                <w:outline w:val="0"/>
                <w:shadow w:val="0"/>
                <w:emboss w:val="0"/>
                <w:imprint w:val="0"/>
                <w:vanish w:val="0"/>
                <w:color w:val="000000"/>
                <w:w w:val="100"/>
                <w:kern w:val="0"/>
                <w:sz w:val="26"/>
                <w:szCs w:val="26"/>
                <w:u w:val="none"/>
                <w:lang w:val="en-US" w:eastAsia="zh-CN" w:bidi="ar"/>
              </w:rPr>
            </w:pPr>
            <w:r>
              <w:rPr>
                <w:rFonts w:hint="default" w:ascii="Times New Roman" w:hAnsi="Times New Roman" w:eastAsia="仿宋_GB2312" w:cs="宋体"/>
                <w:color w:val="auto"/>
                <w:kern w:val="0"/>
                <w:sz w:val="24"/>
                <w:szCs w:val="24"/>
                <w:lang w:val="en-US" w:eastAsia="zh-CN" w:bidi="ar-SA"/>
              </w:rPr>
              <w:t>▲</w:t>
            </w:r>
            <w:r>
              <w:rPr>
                <w:rFonts w:hint="eastAsia" w:ascii="Times New Roman" w:hAnsi="Times New Roman" w:eastAsia="仿宋" w:cs="Times New Roman"/>
                <w:i w:val="0"/>
                <w:iCs w:val="0"/>
                <w:outline w:val="0"/>
                <w:shadow w:val="0"/>
                <w:emboss w:val="0"/>
                <w:imprint w:val="0"/>
                <w:vanish w:val="0"/>
                <w:color w:val="000000"/>
                <w:w w:val="100"/>
                <w:kern w:val="0"/>
                <w:sz w:val="26"/>
                <w:szCs w:val="26"/>
                <w:u w:val="none"/>
                <w:lang w:val="en-US" w:eastAsia="zh-CN" w:bidi="ar"/>
              </w:rPr>
              <w:t>2</w:t>
            </w:r>
            <w:r>
              <w:rPr>
                <w:rFonts w:hint="default" w:ascii="Times New Roman" w:cs="Times New Roman"/>
                <w:i w:val="0"/>
                <w:iCs w:val="0"/>
                <w:outline w:val="0"/>
                <w:shadow w:val="0"/>
                <w:emboss w:val="0"/>
                <w:imprint w:val="0"/>
                <w:vanish w:val="0"/>
                <w:color w:val="000000"/>
                <w:w w:val="100"/>
                <w:kern w:val="0"/>
                <w:sz w:val="26"/>
                <w:szCs w:val="26"/>
                <w:u w:val="none"/>
                <w:lang w:eastAsia="zh-CN" w:bidi="ar"/>
              </w:rPr>
              <w:t>.</w:t>
            </w:r>
            <w:r>
              <w:rPr>
                <w:rFonts w:hint="eastAsia" w:ascii="Times New Roman" w:cs="Times New Roman"/>
                <w:i w:val="0"/>
                <w:iCs w:val="0"/>
                <w:outline w:val="0"/>
                <w:shadow w:val="0"/>
                <w:emboss w:val="0"/>
                <w:imprint w:val="0"/>
                <w:vanish w:val="0"/>
                <w:color w:val="000000"/>
                <w:w w:val="100"/>
                <w:kern w:val="0"/>
                <w:sz w:val="26"/>
                <w:szCs w:val="26"/>
                <w:u w:val="none"/>
                <w:lang w:val="en-US" w:eastAsia="zh-CN" w:bidi="ar"/>
              </w:rPr>
              <w:t xml:space="preserve"> </w:t>
            </w:r>
            <w:r>
              <w:rPr>
                <w:rFonts w:hint="eastAsia" w:ascii="Times New Roman" w:hAnsi="Times New Roman" w:eastAsia="仿宋" w:cs="Times New Roman"/>
                <w:i w:val="0"/>
                <w:iCs w:val="0"/>
                <w:outline w:val="0"/>
                <w:shadow w:val="0"/>
                <w:emboss w:val="0"/>
                <w:imprint w:val="0"/>
                <w:vanish w:val="0"/>
                <w:color w:val="000000"/>
                <w:w w:val="100"/>
                <w:kern w:val="0"/>
                <w:sz w:val="26"/>
                <w:szCs w:val="26"/>
                <w:u w:val="none"/>
                <w:lang w:val="en-US" w:eastAsia="zh-CN" w:bidi="ar"/>
              </w:rPr>
              <w:t>容量允差：符合A级50ml玻璃滴定管的允差≤±0.05mL；</w:t>
            </w:r>
          </w:p>
          <w:p w14:paraId="518097A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Times New Roman" w:hAnsi="Times New Roman" w:eastAsia="仿宋" w:cs="Times New Roman"/>
                <w:i w:val="0"/>
                <w:iCs w:val="0"/>
                <w:outline w:val="0"/>
                <w:shadow w:val="0"/>
                <w:emboss w:val="0"/>
                <w:imprint w:val="0"/>
                <w:vanish w:val="0"/>
                <w:color w:val="000000"/>
                <w:w w:val="100"/>
                <w:kern w:val="0"/>
                <w:sz w:val="26"/>
                <w:szCs w:val="26"/>
                <w:u w:val="none"/>
                <w:lang w:val="en-US" w:eastAsia="zh-CN" w:bidi="ar"/>
              </w:rPr>
            </w:pPr>
            <w:r>
              <w:rPr>
                <w:rFonts w:hint="eastAsia" w:ascii="Times New Roman" w:hAnsi="Times New Roman" w:eastAsia="仿宋" w:cs="Times New Roman"/>
                <w:i w:val="0"/>
                <w:iCs w:val="0"/>
                <w:outline w:val="0"/>
                <w:shadow w:val="0"/>
                <w:emboss w:val="0"/>
                <w:imprint w:val="0"/>
                <w:vanish w:val="0"/>
                <w:color w:val="000000"/>
                <w:w w:val="100"/>
                <w:kern w:val="0"/>
                <w:sz w:val="26"/>
                <w:szCs w:val="26"/>
                <w:u w:val="none"/>
                <w:lang w:val="en-US" w:eastAsia="zh-CN" w:bidi="ar"/>
              </w:rPr>
              <w:t>3</w:t>
            </w:r>
            <w:r>
              <w:rPr>
                <w:rFonts w:hint="default" w:ascii="Times New Roman" w:cs="Times New Roman"/>
                <w:i w:val="0"/>
                <w:iCs w:val="0"/>
                <w:outline w:val="0"/>
                <w:shadow w:val="0"/>
                <w:emboss w:val="0"/>
                <w:imprint w:val="0"/>
                <w:vanish w:val="0"/>
                <w:color w:val="000000"/>
                <w:w w:val="100"/>
                <w:kern w:val="0"/>
                <w:sz w:val="26"/>
                <w:szCs w:val="26"/>
                <w:u w:val="none"/>
                <w:lang w:eastAsia="zh-CN" w:bidi="ar"/>
              </w:rPr>
              <w:t>.</w:t>
            </w:r>
            <w:r>
              <w:rPr>
                <w:rFonts w:hint="eastAsia" w:ascii="Times New Roman" w:cs="Times New Roman"/>
                <w:i w:val="0"/>
                <w:iCs w:val="0"/>
                <w:outline w:val="0"/>
                <w:shadow w:val="0"/>
                <w:emboss w:val="0"/>
                <w:imprint w:val="0"/>
                <w:vanish w:val="0"/>
                <w:color w:val="000000"/>
                <w:w w:val="100"/>
                <w:kern w:val="0"/>
                <w:sz w:val="26"/>
                <w:szCs w:val="26"/>
                <w:u w:val="none"/>
                <w:lang w:val="en-US" w:eastAsia="zh-CN" w:bidi="ar"/>
              </w:rPr>
              <w:t xml:space="preserve"> </w:t>
            </w:r>
            <w:r>
              <w:rPr>
                <w:rFonts w:hint="eastAsia" w:ascii="Times New Roman" w:hAnsi="Times New Roman" w:eastAsia="仿宋" w:cs="Times New Roman"/>
                <w:i w:val="0"/>
                <w:iCs w:val="0"/>
                <w:outline w:val="0"/>
                <w:shadow w:val="0"/>
                <w:emboss w:val="0"/>
                <w:imprint w:val="0"/>
                <w:vanish w:val="0"/>
                <w:color w:val="000000"/>
                <w:w w:val="100"/>
                <w:kern w:val="0"/>
                <w:sz w:val="26"/>
                <w:szCs w:val="26"/>
                <w:u w:val="none"/>
                <w:lang w:val="en-US" w:eastAsia="zh-CN" w:bidi="ar"/>
              </w:rPr>
              <w:t>数据显示方式：数字显示读数；</w:t>
            </w:r>
          </w:p>
          <w:p w14:paraId="49FAAA0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ascii="Times New Roman" w:hAnsi="Times New Roman" w:eastAsia="仿宋" w:cs="Times New Roman"/>
                <w:i w:val="0"/>
                <w:iCs w:val="0"/>
                <w:outline w:val="0"/>
                <w:shadow w:val="0"/>
                <w:emboss w:val="0"/>
                <w:imprint w:val="0"/>
                <w:vanish w:val="0"/>
                <w:color w:val="000000"/>
                <w:w w:val="100"/>
                <w:kern w:val="0"/>
                <w:sz w:val="26"/>
                <w:szCs w:val="26"/>
                <w:u w:val="none"/>
                <w:lang w:val="en-US" w:eastAsia="zh-CN" w:bidi="ar"/>
              </w:rPr>
            </w:pPr>
            <w:r>
              <w:rPr>
                <w:rFonts w:hint="default" w:ascii="Times New Roman" w:hAnsi="Times New Roman" w:eastAsia="仿宋_GB2312" w:cs="宋体"/>
                <w:color w:val="auto"/>
                <w:kern w:val="0"/>
                <w:sz w:val="24"/>
                <w:szCs w:val="24"/>
                <w:lang w:val="en-US" w:eastAsia="zh-CN" w:bidi="ar-SA"/>
              </w:rPr>
              <w:t>▲</w:t>
            </w:r>
            <w:r>
              <w:rPr>
                <w:rFonts w:hint="eastAsia" w:ascii="Times New Roman" w:hAnsi="Times New Roman" w:eastAsia="仿宋" w:cs="Times New Roman"/>
                <w:i w:val="0"/>
                <w:iCs w:val="0"/>
                <w:outline w:val="0"/>
                <w:shadow w:val="0"/>
                <w:emboss w:val="0"/>
                <w:imprint w:val="0"/>
                <w:vanish w:val="0"/>
                <w:color w:val="000000"/>
                <w:w w:val="100"/>
                <w:kern w:val="0"/>
                <w:sz w:val="26"/>
                <w:szCs w:val="26"/>
                <w:u w:val="none"/>
                <w:lang w:val="en-US" w:eastAsia="zh-CN" w:bidi="ar"/>
              </w:rPr>
              <w:t>4</w:t>
            </w:r>
            <w:r>
              <w:rPr>
                <w:rFonts w:hint="eastAsia" w:ascii="Times New Roman" w:cs="Times New Roman"/>
                <w:i w:val="0"/>
                <w:iCs w:val="0"/>
                <w:outline w:val="0"/>
                <w:shadow w:val="0"/>
                <w:emboss w:val="0"/>
                <w:imprint w:val="0"/>
                <w:vanish w:val="0"/>
                <w:color w:val="000000"/>
                <w:w w:val="100"/>
                <w:kern w:val="0"/>
                <w:sz w:val="26"/>
                <w:szCs w:val="26"/>
                <w:u w:val="none"/>
                <w:lang w:val="en-US" w:eastAsia="zh-CN" w:bidi="ar"/>
              </w:rPr>
              <w:t xml:space="preserve">. </w:t>
            </w:r>
            <w:r>
              <w:rPr>
                <w:rFonts w:hint="eastAsia" w:ascii="Times New Roman" w:hAnsi="Times New Roman" w:eastAsia="仿宋" w:cs="Times New Roman"/>
                <w:i w:val="0"/>
                <w:iCs w:val="0"/>
                <w:outline w:val="0"/>
                <w:shadow w:val="0"/>
                <w:emboss w:val="0"/>
                <w:imprint w:val="0"/>
                <w:vanish w:val="0"/>
                <w:color w:val="000000"/>
                <w:w w:val="100"/>
                <w:kern w:val="0"/>
                <w:sz w:val="26"/>
                <w:szCs w:val="26"/>
                <w:u w:val="none"/>
                <w:lang w:val="en-US" w:eastAsia="zh-CN" w:bidi="ar"/>
              </w:rPr>
              <w:t>适用性：满足实验室常见的氧化剂、还原剂、酸、碱等滴定试剂使用；</w:t>
            </w:r>
          </w:p>
        </w:tc>
        <w:tc>
          <w:tcPr>
            <w:tcW w:w="938" w:type="dxa"/>
            <w:tcBorders>
              <w:top w:val="single" w:color="000000" w:sz="6" w:space="0"/>
              <w:left w:val="single" w:color="000000" w:sz="6" w:space="0"/>
              <w:bottom w:val="single" w:color="000000" w:sz="6" w:space="0"/>
              <w:right w:val="nil"/>
            </w:tcBorders>
            <w:noWrap w:val="0"/>
            <w:vAlign w:val="center"/>
          </w:tcPr>
          <w:p w14:paraId="244162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sz w:val="26"/>
                <w:szCs w:val="26"/>
                <w:lang w:val="en-US" w:eastAsia="zh-CN"/>
              </w:rPr>
            </w:pPr>
            <w:r>
              <w:rPr>
                <w:rFonts w:hint="eastAsia"/>
                <w:sz w:val="26"/>
                <w:szCs w:val="26"/>
                <w:lang w:val="en-US" w:eastAsia="zh-CN"/>
              </w:rPr>
              <w:t>套</w:t>
            </w:r>
          </w:p>
        </w:tc>
        <w:tc>
          <w:tcPr>
            <w:tcW w:w="1033" w:type="dxa"/>
            <w:tcBorders>
              <w:top w:val="single" w:color="000000" w:sz="6" w:space="0"/>
              <w:left w:val="single" w:color="000000" w:sz="6" w:space="0"/>
              <w:bottom w:val="single" w:color="000000" w:sz="6" w:space="0"/>
              <w:right w:val="single" w:color="auto" w:sz="4" w:space="0"/>
            </w:tcBorders>
            <w:noWrap w:val="0"/>
            <w:vAlign w:val="center"/>
          </w:tcPr>
          <w:p w14:paraId="584D62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sz w:val="26"/>
                <w:szCs w:val="26"/>
              </w:rPr>
            </w:pPr>
            <w:r>
              <w:rPr>
                <w:rFonts w:hint="eastAsia"/>
                <w:sz w:val="26"/>
                <w:szCs w:val="26"/>
                <w:lang w:val="en-US" w:eastAsia="zh-CN"/>
              </w:rPr>
              <w:t>1</w:t>
            </w:r>
          </w:p>
        </w:tc>
        <w:tc>
          <w:tcPr>
            <w:tcW w:w="358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0" w:type="dxa"/>
            </w:tcMar>
            <w:vAlign w:val="center"/>
          </w:tcPr>
          <w:p w14:paraId="68514A3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仿宋"/>
                <w:sz w:val="26"/>
                <w:szCs w:val="26"/>
              </w:rPr>
            </w:pPr>
          </w:p>
        </w:tc>
      </w:tr>
      <w:tr w14:paraId="6280F00D">
        <w:tblPrEx>
          <w:tblCellMar>
            <w:top w:w="0" w:type="dxa"/>
            <w:left w:w="0" w:type="dxa"/>
            <w:bottom w:w="0" w:type="dxa"/>
            <w:right w:w="0" w:type="dxa"/>
          </w:tblCellMar>
        </w:tblPrEx>
        <w:trPr>
          <w:trHeight w:val="1706" w:hRule="atLeast"/>
          <w:jc w:val="center"/>
        </w:trPr>
        <w:tc>
          <w:tcPr>
            <w:tcW w:w="829" w:type="dxa"/>
            <w:tcBorders>
              <w:top w:val="single" w:color="000000" w:sz="6" w:space="0"/>
              <w:left w:val="single" w:color="000000" w:sz="6" w:space="0"/>
              <w:bottom w:val="single" w:color="000000" w:sz="6" w:space="0"/>
              <w:right w:val="nil"/>
            </w:tcBorders>
            <w:noWrap w:val="0"/>
            <w:vAlign w:val="center"/>
          </w:tcPr>
          <w:p w14:paraId="1EC2F1D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35</w:t>
            </w:r>
          </w:p>
        </w:tc>
        <w:tc>
          <w:tcPr>
            <w:tcW w:w="2817" w:type="dxa"/>
            <w:tcBorders>
              <w:top w:val="single" w:color="000000" w:sz="6" w:space="0"/>
              <w:left w:val="single" w:color="000000" w:sz="6" w:space="0"/>
              <w:bottom w:val="single" w:color="000000" w:sz="6" w:space="0"/>
              <w:right w:val="nil"/>
            </w:tcBorders>
            <w:noWrap w:val="0"/>
            <w:vAlign w:val="center"/>
          </w:tcPr>
          <w:p w14:paraId="68DEA0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计时器</w:t>
            </w:r>
          </w:p>
        </w:tc>
        <w:tc>
          <w:tcPr>
            <w:tcW w:w="4395" w:type="dxa"/>
            <w:tcBorders>
              <w:top w:val="single" w:color="000000" w:sz="6" w:space="0"/>
              <w:left w:val="single" w:color="000000" w:sz="6" w:space="0"/>
              <w:bottom w:val="single" w:color="000000" w:sz="6" w:space="0"/>
              <w:right w:val="nil"/>
            </w:tcBorders>
            <w:noWrap w:val="0"/>
            <w:vAlign w:val="center"/>
          </w:tcPr>
          <w:p w14:paraId="0E4D579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Times New Roman" w:eastAsia="仿宋" w:cs="Times New Roman"/>
                <w:outline w:val="0"/>
                <w:shadow w:val="0"/>
                <w:emboss w:val="0"/>
                <w:imprint w:val="0"/>
                <w:vanish w:val="0"/>
                <w:w w:val="100"/>
                <w:sz w:val="26"/>
                <w:lang w:val="en-US" w:eastAsia="zh-CN"/>
              </w:rPr>
            </w:pPr>
            <w:r>
              <w:rPr>
                <w:rFonts w:hint="default" w:ascii="Times New Roman" w:hAnsi="Times New Roman" w:eastAsia="仿宋_GB2312" w:cs="宋体"/>
                <w:color w:val="auto"/>
                <w:kern w:val="0"/>
                <w:sz w:val="24"/>
                <w:szCs w:val="24"/>
                <w:lang w:val="en-US" w:eastAsia="zh-CN" w:bidi="ar-SA"/>
              </w:rPr>
              <w:t>▲</w:t>
            </w:r>
            <w:r>
              <w:rPr>
                <w:rFonts w:hint="eastAsia" w:ascii="Times New Roman" w:cs="Times New Roman"/>
                <w:outline w:val="0"/>
                <w:shadow w:val="0"/>
                <w:emboss w:val="0"/>
                <w:imprint w:val="0"/>
                <w:vanish w:val="0"/>
                <w:w w:val="100"/>
                <w:sz w:val="26"/>
                <w:lang w:val="en-US" w:eastAsia="zh-CN"/>
              </w:rPr>
              <w:t xml:space="preserve">1. </w:t>
            </w:r>
            <w:r>
              <w:rPr>
                <w:rFonts w:hint="eastAsia" w:ascii="Times New Roman" w:eastAsia="仿宋" w:cs="Times New Roman"/>
                <w:outline w:val="0"/>
                <w:shadow w:val="0"/>
                <w:emboss w:val="0"/>
                <w:imprint w:val="0"/>
                <w:vanish w:val="0"/>
                <w:w w:val="100"/>
                <w:sz w:val="26"/>
                <w:lang w:val="en-US" w:eastAsia="zh-CN"/>
              </w:rPr>
              <w:t>正计时最大99分59秒；</w:t>
            </w:r>
          </w:p>
          <w:p w14:paraId="0AAC9BA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default" w:ascii="Times New Roman" w:eastAsia="仿宋" w:cs="Times New Roman"/>
                <w:outline w:val="0"/>
                <w:shadow w:val="0"/>
                <w:emboss w:val="0"/>
                <w:imprint w:val="0"/>
                <w:vanish w:val="0"/>
                <w:w w:val="100"/>
                <w:sz w:val="26"/>
                <w:lang w:val="en-US" w:eastAsia="zh-CN"/>
              </w:rPr>
            </w:pPr>
            <w:r>
              <w:rPr>
                <w:rFonts w:hint="default" w:ascii="Times New Roman" w:hAnsi="Times New Roman" w:eastAsia="仿宋_GB2312" w:cs="宋体"/>
                <w:color w:val="auto"/>
                <w:kern w:val="0"/>
                <w:sz w:val="24"/>
                <w:szCs w:val="24"/>
                <w:lang w:val="en-US" w:eastAsia="zh-CN" w:bidi="ar-SA"/>
              </w:rPr>
              <w:t>▲</w:t>
            </w:r>
            <w:r>
              <w:rPr>
                <w:rFonts w:hint="eastAsia" w:ascii="Times New Roman" w:cs="Times New Roman"/>
                <w:outline w:val="0"/>
                <w:shadow w:val="0"/>
                <w:emboss w:val="0"/>
                <w:imprint w:val="0"/>
                <w:vanish w:val="0"/>
                <w:w w:val="100"/>
                <w:sz w:val="26"/>
                <w:lang w:val="en-US" w:eastAsia="zh-CN"/>
              </w:rPr>
              <w:t xml:space="preserve">2. </w:t>
            </w:r>
            <w:r>
              <w:rPr>
                <w:rFonts w:hint="eastAsia" w:ascii="Times New Roman" w:eastAsia="仿宋" w:cs="Times New Roman"/>
                <w:outline w:val="0"/>
                <w:shadow w:val="0"/>
                <w:emboss w:val="0"/>
                <w:imprint w:val="0"/>
                <w:vanish w:val="0"/>
                <w:w w:val="100"/>
                <w:sz w:val="26"/>
                <w:lang w:val="en-US" w:eastAsia="zh-CN"/>
              </w:rPr>
              <w:t>倒计时最大99分59秒；</w:t>
            </w:r>
          </w:p>
          <w:p w14:paraId="3ACE123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default" w:ascii="Times New Roman" w:eastAsia="仿宋" w:cs="Times New Roman"/>
                <w:outline w:val="0"/>
                <w:shadow w:val="0"/>
                <w:emboss w:val="0"/>
                <w:imprint w:val="0"/>
                <w:vanish w:val="0"/>
                <w:w w:val="100"/>
                <w:sz w:val="26"/>
                <w:lang w:val="en-US" w:eastAsia="zh-CN"/>
              </w:rPr>
            </w:pPr>
            <w:r>
              <w:rPr>
                <w:rFonts w:hint="eastAsia" w:ascii="Times New Roman" w:cs="Times New Roman"/>
                <w:outline w:val="0"/>
                <w:shadow w:val="0"/>
                <w:emboss w:val="0"/>
                <w:imprint w:val="0"/>
                <w:vanish w:val="0"/>
                <w:w w:val="100"/>
                <w:sz w:val="26"/>
                <w:lang w:val="en-US" w:eastAsia="zh-CN"/>
              </w:rPr>
              <w:t xml:space="preserve">3. </w:t>
            </w:r>
            <w:r>
              <w:rPr>
                <w:rFonts w:hint="eastAsia" w:ascii="Times New Roman" w:eastAsia="仿宋" w:cs="Times New Roman"/>
                <w:outline w:val="0"/>
                <w:shadow w:val="0"/>
                <w:emboss w:val="0"/>
                <w:imprint w:val="0"/>
                <w:vanish w:val="0"/>
                <w:w w:val="100"/>
                <w:sz w:val="26"/>
                <w:lang w:val="en-US" w:eastAsia="zh-CN"/>
              </w:rPr>
              <w:t>供电电源：7号电池；</w:t>
            </w:r>
          </w:p>
          <w:p w14:paraId="78010D2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ascii="Times New Roman" w:hAnsi="Times New Roman" w:eastAsia="仿宋" w:cs="Times New Roman"/>
                <w:i w:val="0"/>
                <w:iCs w:val="0"/>
                <w:outline w:val="0"/>
                <w:shadow w:val="0"/>
                <w:emboss w:val="0"/>
                <w:imprint w:val="0"/>
                <w:vanish w:val="0"/>
                <w:color w:val="000000"/>
                <w:w w:val="100"/>
                <w:kern w:val="0"/>
                <w:sz w:val="26"/>
                <w:szCs w:val="26"/>
                <w:u w:val="none"/>
                <w:lang w:val="en-US" w:eastAsia="zh-CN" w:bidi="ar"/>
              </w:rPr>
            </w:pPr>
            <w:r>
              <w:rPr>
                <w:rFonts w:hint="eastAsia" w:ascii="Times New Roman" w:cs="Times New Roman"/>
                <w:outline w:val="0"/>
                <w:shadow w:val="0"/>
                <w:emboss w:val="0"/>
                <w:imprint w:val="0"/>
                <w:vanish w:val="0"/>
                <w:w w:val="100"/>
                <w:sz w:val="26"/>
                <w:lang w:val="en-US" w:eastAsia="zh-CN"/>
              </w:rPr>
              <w:t xml:space="preserve">4. </w:t>
            </w:r>
            <w:r>
              <w:rPr>
                <w:rFonts w:hint="eastAsia" w:ascii="Times New Roman" w:eastAsia="仿宋" w:cs="Times New Roman"/>
                <w:outline w:val="0"/>
                <w:shadow w:val="0"/>
                <w:emboss w:val="0"/>
                <w:imprint w:val="0"/>
                <w:vanish w:val="0"/>
                <w:w w:val="100"/>
                <w:sz w:val="26"/>
                <w:lang w:val="en-US" w:eastAsia="zh-CN"/>
              </w:rPr>
              <w:t>电池续航时间：10个月以上。</w:t>
            </w:r>
          </w:p>
        </w:tc>
        <w:tc>
          <w:tcPr>
            <w:tcW w:w="938" w:type="dxa"/>
            <w:tcBorders>
              <w:top w:val="single" w:color="000000" w:sz="6" w:space="0"/>
              <w:left w:val="single" w:color="000000" w:sz="6" w:space="0"/>
              <w:bottom w:val="single" w:color="000000" w:sz="6" w:space="0"/>
              <w:right w:val="nil"/>
            </w:tcBorders>
            <w:noWrap w:val="0"/>
            <w:vAlign w:val="center"/>
          </w:tcPr>
          <w:p w14:paraId="1F7D00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套</w:t>
            </w:r>
          </w:p>
        </w:tc>
        <w:tc>
          <w:tcPr>
            <w:tcW w:w="1033" w:type="dxa"/>
            <w:tcBorders>
              <w:top w:val="single" w:color="000000" w:sz="6" w:space="0"/>
              <w:left w:val="single" w:color="000000" w:sz="6" w:space="0"/>
              <w:bottom w:val="single" w:color="000000" w:sz="6" w:space="0"/>
              <w:right w:val="single" w:color="auto" w:sz="4" w:space="0"/>
            </w:tcBorders>
            <w:noWrap w:val="0"/>
            <w:vAlign w:val="center"/>
          </w:tcPr>
          <w:p w14:paraId="2606EA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3</w:t>
            </w:r>
          </w:p>
        </w:tc>
        <w:tc>
          <w:tcPr>
            <w:tcW w:w="358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0" w:type="dxa"/>
            </w:tcMar>
            <w:vAlign w:val="center"/>
          </w:tcPr>
          <w:p w14:paraId="08BD1C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仿宋"/>
                <w:sz w:val="26"/>
                <w:szCs w:val="26"/>
              </w:rPr>
            </w:pPr>
          </w:p>
        </w:tc>
      </w:tr>
      <w:tr w14:paraId="471CABC6">
        <w:tblPrEx>
          <w:tblCellMar>
            <w:top w:w="0" w:type="dxa"/>
            <w:left w:w="0" w:type="dxa"/>
            <w:bottom w:w="0" w:type="dxa"/>
            <w:right w:w="0" w:type="dxa"/>
          </w:tblCellMar>
        </w:tblPrEx>
        <w:trPr>
          <w:trHeight w:val="2925" w:hRule="atLeast"/>
          <w:jc w:val="center"/>
        </w:trPr>
        <w:tc>
          <w:tcPr>
            <w:tcW w:w="829" w:type="dxa"/>
            <w:tcBorders>
              <w:top w:val="single" w:color="000000" w:sz="6" w:space="0"/>
              <w:left w:val="single" w:color="000000" w:sz="6" w:space="0"/>
              <w:bottom w:val="single" w:color="000000" w:sz="6" w:space="0"/>
              <w:right w:val="nil"/>
            </w:tcBorders>
            <w:noWrap w:val="0"/>
            <w:vAlign w:val="center"/>
          </w:tcPr>
          <w:p w14:paraId="440F7FC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36</w:t>
            </w:r>
          </w:p>
        </w:tc>
        <w:tc>
          <w:tcPr>
            <w:tcW w:w="2817" w:type="dxa"/>
            <w:tcBorders>
              <w:top w:val="single" w:color="000000" w:sz="6" w:space="0"/>
              <w:left w:val="single" w:color="000000" w:sz="6" w:space="0"/>
              <w:bottom w:val="single" w:color="000000" w:sz="6" w:space="0"/>
              <w:right w:val="nil"/>
            </w:tcBorders>
            <w:noWrap w:val="0"/>
            <w:vAlign w:val="center"/>
          </w:tcPr>
          <w:p w14:paraId="13503C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恒温水浴锅</w:t>
            </w:r>
          </w:p>
        </w:tc>
        <w:tc>
          <w:tcPr>
            <w:tcW w:w="4395" w:type="dxa"/>
            <w:tcBorders>
              <w:top w:val="single" w:color="000000" w:sz="6" w:space="0"/>
              <w:left w:val="single" w:color="000000" w:sz="6" w:space="0"/>
              <w:bottom w:val="single" w:color="000000" w:sz="6" w:space="0"/>
              <w:right w:val="nil"/>
            </w:tcBorders>
            <w:noWrap w:val="0"/>
            <w:vAlign w:val="center"/>
          </w:tcPr>
          <w:p w14:paraId="7606E20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Times New Roman" w:eastAsia="仿宋" w:cs="Times New Roman"/>
                <w:outline w:val="0"/>
                <w:shadow w:val="0"/>
                <w:emboss w:val="0"/>
                <w:imprint w:val="0"/>
                <w:vanish w:val="0"/>
                <w:w w:val="100"/>
                <w:sz w:val="26"/>
                <w:lang w:val="en-US" w:eastAsia="zh-CN"/>
              </w:rPr>
            </w:pPr>
            <w:r>
              <w:rPr>
                <w:rFonts w:hint="default" w:ascii="Times New Roman" w:hAnsi="Times New Roman" w:eastAsia="仿宋_GB2312" w:cs="宋体"/>
                <w:color w:val="auto"/>
                <w:kern w:val="0"/>
                <w:sz w:val="24"/>
                <w:szCs w:val="24"/>
                <w:lang w:val="en-US" w:eastAsia="zh-CN" w:bidi="ar-SA"/>
              </w:rPr>
              <w:t>▲</w:t>
            </w:r>
            <w:r>
              <w:rPr>
                <w:rFonts w:hint="eastAsia" w:ascii="Times New Roman" w:cs="Times New Roman"/>
                <w:outline w:val="0"/>
                <w:shadow w:val="0"/>
                <w:emboss w:val="0"/>
                <w:imprint w:val="0"/>
                <w:vanish w:val="0"/>
                <w:w w:val="100"/>
                <w:sz w:val="26"/>
                <w:lang w:val="en-US" w:eastAsia="zh-CN"/>
              </w:rPr>
              <w:t xml:space="preserve">1. </w:t>
            </w:r>
            <w:r>
              <w:rPr>
                <w:rFonts w:hint="eastAsia" w:ascii="Times New Roman" w:eastAsia="仿宋" w:cs="Times New Roman"/>
                <w:outline w:val="0"/>
                <w:shadow w:val="0"/>
                <w:emboss w:val="0"/>
                <w:imprint w:val="0"/>
                <w:vanish w:val="0"/>
                <w:w w:val="100"/>
                <w:sz w:val="26"/>
                <w:lang w:val="en-US" w:eastAsia="zh-CN"/>
              </w:rPr>
              <w:t>工作孔位：4位；</w:t>
            </w:r>
          </w:p>
          <w:p w14:paraId="64B220D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default" w:ascii="Times New Roman" w:eastAsia="仿宋" w:cs="Times New Roman"/>
                <w:outline w:val="0"/>
                <w:shadow w:val="0"/>
                <w:emboss w:val="0"/>
                <w:imprint w:val="0"/>
                <w:vanish w:val="0"/>
                <w:w w:val="100"/>
                <w:sz w:val="26"/>
                <w:lang w:val="en-US" w:eastAsia="zh-CN"/>
              </w:rPr>
            </w:pPr>
            <w:r>
              <w:rPr>
                <w:rFonts w:hint="default" w:ascii="Times New Roman" w:hAnsi="Times New Roman" w:eastAsia="仿宋" w:cs="Times New Roman"/>
                <w:outline w:val="0"/>
                <w:shadow w:val="0"/>
                <w:emboss w:val="0"/>
                <w:imprint w:val="0"/>
                <w:vanish w:val="0"/>
                <w:w w:val="100"/>
                <w:sz w:val="26"/>
                <w:lang w:val="en-US" w:eastAsia="zh-CN" w:bidi="ar-SA"/>
              </w:rPr>
              <w:t>2</w:t>
            </w:r>
            <w:r>
              <w:rPr>
                <w:rFonts w:hint="eastAsia" w:ascii="Times New Roman" w:cs="Times New Roman"/>
                <w:outline w:val="0"/>
                <w:shadow w:val="0"/>
                <w:emboss w:val="0"/>
                <w:imprint w:val="0"/>
                <w:vanish w:val="0"/>
                <w:w w:val="100"/>
                <w:sz w:val="26"/>
                <w:lang w:val="en-US" w:eastAsia="zh-CN" w:bidi="ar-SA"/>
              </w:rPr>
              <w:t xml:space="preserve">. </w:t>
            </w:r>
            <w:r>
              <w:rPr>
                <w:rFonts w:hint="eastAsia" w:ascii="Times New Roman" w:eastAsia="仿宋" w:cs="Times New Roman"/>
                <w:outline w:val="0"/>
                <w:shadow w:val="0"/>
                <w:emboss w:val="0"/>
                <w:imprint w:val="0"/>
                <w:vanish w:val="0"/>
                <w:w w:val="100"/>
                <w:sz w:val="26"/>
                <w:lang w:val="en-US" w:eastAsia="zh-CN"/>
              </w:rPr>
              <w:t>功率：1000w；</w:t>
            </w:r>
          </w:p>
          <w:p w14:paraId="52A53C0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default" w:ascii="Times New Roman" w:eastAsia="仿宋" w:cs="Times New Roman"/>
                <w:outline w:val="0"/>
                <w:shadow w:val="0"/>
                <w:emboss w:val="0"/>
                <w:imprint w:val="0"/>
                <w:vanish w:val="0"/>
                <w:w w:val="100"/>
                <w:sz w:val="26"/>
                <w:lang w:val="en-US" w:eastAsia="zh-CN"/>
              </w:rPr>
            </w:pPr>
            <w:r>
              <w:rPr>
                <w:rFonts w:hint="default" w:ascii="Times New Roman" w:hAnsi="Times New Roman" w:eastAsia="仿宋" w:cs="Times New Roman"/>
                <w:outline w:val="0"/>
                <w:shadow w:val="0"/>
                <w:emboss w:val="0"/>
                <w:imprint w:val="0"/>
                <w:vanish w:val="0"/>
                <w:w w:val="100"/>
                <w:sz w:val="26"/>
                <w:lang w:val="en-US" w:eastAsia="zh-CN" w:bidi="ar-SA"/>
              </w:rPr>
              <w:t>3</w:t>
            </w:r>
            <w:r>
              <w:rPr>
                <w:rFonts w:hint="eastAsia" w:ascii="Times New Roman" w:cs="Times New Roman"/>
                <w:outline w:val="0"/>
                <w:shadow w:val="0"/>
                <w:emboss w:val="0"/>
                <w:imprint w:val="0"/>
                <w:vanish w:val="0"/>
                <w:w w:val="100"/>
                <w:sz w:val="26"/>
                <w:lang w:val="en-US" w:eastAsia="zh-CN" w:bidi="ar-SA"/>
              </w:rPr>
              <w:t xml:space="preserve">. </w:t>
            </w:r>
            <w:r>
              <w:rPr>
                <w:rFonts w:hint="eastAsia" w:ascii="Times New Roman" w:eastAsia="仿宋" w:cs="Times New Roman"/>
                <w:outline w:val="0"/>
                <w:shadow w:val="0"/>
                <w:emboss w:val="0"/>
                <w:imprint w:val="0"/>
                <w:vanish w:val="0"/>
                <w:w w:val="100"/>
                <w:sz w:val="26"/>
                <w:lang w:val="en-US" w:eastAsia="zh-CN"/>
              </w:rPr>
              <w:t>显示方式：</w:t>
            </w:r>
            <w:r>
              <w:rPr>
                <w:rFonts w:hint="default" w:ascii="Times New Roman" w:eastAsia="仿宋" w:cs="Times New Roman"/>
                <w:outline w:val="0"/>
                <w:shadow w:val="0"/>
                <w:emboss w:val="0"/>
                <w:imprint w:val="0"/>
                <w:vanish w:val="0"/>
                <w:w w:val="100"/>
                <w:sz w:val="26"/>
                <w:lang w:val="en-US" w:eastAsia="zh-CN"/>
              </w:rPr>
              <w:t>LCD</w:t>
            </w:r>
            <w:r>
              <w:rPr>
                <w:rFonts w:hint="eastAsia" w:ascii="Times New Roman" w:eastAsia="仿宋" w:cs="Times New Roman"/>
                <w:outline w:val="0"/>
                <w:shadow w:val="0"/>
                <w:emboss w:val="0"/>
                <w:imprint w:val="0"/>
                <w:vanish w:val="0"/>
                <w:w w:val="100"/>
                <w:sz w:val="26"/>
                <w:lang w:val="en-US" w:eastAsia="zh-CN"/>
              </w:rPr>
              <w:t>显示；</w:t>
            </w:r>
          </w:p>
          <w:p w14:paraId="447A676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default" w:ascii="Times New Roman" w:eastAsia="仿宋" w:cs="Times New Roman"/>
                <w:outline w:val="0"/>
                <w:shadow w:val="0"/>
                <w:emboss w:val="0"/>
                <w:imprint w:val="0"/>
                <w:vanish w:val="0"/>
                <w:w w:val="100"/>
                <w:sz w:val="26"/>
                <w:lang w:val="en-US" w:eastAsia="zh-CN"/>
              </w:rPr>
            </w:pPr>
            <w:r>
              <w:rPr>
                <w:rFonts w:hint="default" w:ascii="Times New Roman" w:hAnsi="Times New Roman" w:eastAsia="仿宋" w:cs="Times New Roman"/>
                <w:outline w:val="0"/>
                <w:shadow w:val="0"/>
                <w:emboss w:val="0"/>
                <w:imprint w:val="0"/>
                <w:vanish w:val="0"/>
                <w:w w:val="100"/>
                <w:sz w:val="26"/>
                <w:lang w:val="en-US" w:eastAsia="zh-CN" w:bidi="ar-SA"/>
              </w:rPr>
              <w:t>4</w:t>
            </w:r>
            <w:r>
              <w:rPr>
                <w:rFonts w:hint="eastAsia" w:ascii="Times New Roman" w:cs="Times New Roman"/>
                <w:outline w:val="0"/>
                <w:shadow w:val="0"/>
                <w:emboss w:val="0"/>
                <w:imprint w:val="0"/>
                <w:vanish w:val="0"/>
                <w:w w:val="100"/>
                <w:sz w:val="26"/>
                <w:lang w:val="en-US" w:eastAsia="zh-CN" w:bidi="ar-SA"/>
              </w:rPr>
              <w:t xml:space="preserve">. </w:t>
            </w:r>
            <w:r>
              <w:rPr>
                <w:rFonts w:hint="eastAsia" w:ascii="Times New Roman" w:eastAsia="仿宋" w:cs="Times New Roman"/>
                <w:outline w:val="0"/>
                <w:shadow w:val="0"/>
                <w:emboss w:val="0"/>
                <w:imprint w:val="0"/>
                <w:vanish w:val="0"/>
                <w:w w:val="100"/>
                <w:sz w:val="26"/>
                <w:lang w:val="en-US" w:eastAsia="zh-CN"/>
              </w:rPr>
              <w:t>内置排水口；</w:t>
            </w:r>
          </w:p>
          <w:p w14:paraId="2717EAB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default" w:ascii="Times New Roman" w:eastAsia="仿宋" w:cs="Times New Roman"/>
                <w:outline w:val="0"/>
                <w:shadow w:val="0"/>
                <w:emboss w:val="0"/>
                <w:imprint w:val="0"/>
                <w:vanish w:val="0"/>
                <w:w w:val="100"/>
                <w:sz w:val="26"/>
                <w:lang w:val="en-US" w:eastAsia="zh-CN"/>
              </w:rPr>
            </w:pPr>
            <w:r>
              <w:rPr>
                <w:rFonts w:hint="default" w:ascii="Times New Roman" w:hAnsi="Times New Roman" w:eastAsia="仿宋" w:cs="Times New Roman"/>
                <w:outline w:val="0"/>
                <w:shadow w:val="0"/>
                <w:emboss w:val="0"/>
                <w:imprint w:val="0"/>
                <w:vanish w:val="0"/>
                <w:w w:val="100"/>
                <w:sz w:val="26"/>
                <w:lang w:val="en-US" w:eastAsia="zh-CN" w:bidi="ar-SA"/>
              </w:rPr>
              <w:t>5</w:t>
            </w:r>
            <w:r>
              <w:rPr>
                <w:rFonts w:hint="eastAsia" w:ascii="Times New Roman" w:cs="Times New Roman"/>
                <w:outline w:val="0"/>
                <w:shadow w:val="0"/>
                <w:emboss w:val="0"/>
                <w:imprint w:val="0"/>
                <w:vanish w:val="0"/>
                <w:w w:val="100"/>
                <w:sz w:val="26"/>
                <w:lang w:val="en-US" w:eastAsia="zh-CN" w:bidi="ar-SA"/>
              </w:rPr>
              <w:t xml:space="preserve">. </w:t>
            </w:r>
            <w:r>
              <w:rPr>
                <w:rFonts w:hint="eastAsia" w:ascii="Times New Roman" w:eastAsia="仿宋" w:cs="Times New Roman"/>
                <w:outline w:val="0"/>
                <w:shadow w:val="0"/>
                <w:emboss w:val="0"/>
                <w:imprint w:val="0"/>
                <w:vanish w:val="0"/>
                <w:w w:val="100"/>
                <w:sz w:val="26"/>
                <w:lang w:val="en-US" w:eastAsia="zh-CN"/>
              </w:rPr>
              <w:t>具备定时功能，防干烧功能；</w:t>
            </w:r>
          </w:p>
          <w:p w14:paraId="64149E2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default" w:ascii="Times New Roman" w:eastAsia="仿宋" w:cs="Times New Roman"/>
                <w:outline w:val="0"/>
                <w:shadow w:val="0"/>
                <w:emboss w:val="0"/>
                <w:imprint w:val="0"/>
                <w:vanish w:val="0"/>
                <w:w w:val="100"/>
                <w:sz w:val="26"/>
                <w:lang w:val="en-US" w:eastAsia="zh-CN"/>
              </w:rPr>
            </w:pPr>
            <w:r>
              <w:rPr>
                <w:rFonts w:hint="default" w:ascii="Times New Roman" w:hAnsi="Times New Roman" w:eastAsia="仿宋_GB2312" w:cs="宋体"/>
                <w:color w:val="auto"/>
                <w:kern w:val="0"/>
                <w:sz w:val="24"/>
                <w:szCs w:val="24"/>
                <w:lang w:val="en-US" w:eastAsia="zh-CN" w:bidi="ar-SA"/>
              </w:rPr>
              <w:t>▲</w:t>
            </w:r>
            <w:r>
              <w:rPr>
                <w:rFonts w:hint="default" w:ascii="Times New Roman" w:hAnsi="Times New Roman" w:eastAsia="仿宋" w:cs="Times New Roman"/>
                <w:outline w:val="0"/>
                <w:shadow w:val="0"/>
                <w:emboss w:val="0"/>
                <w:imprint w:val="0"/>
                <w:vanish w:val="0"/>
                <w:w w:val="100"/>
                <w:sz w:val="26"/>
                <w:lang w:val="en-US" w:eastAsia="zh-CN" w:bidi="ar-SA"/>
              </w:rPr>
              <w:t>6</w:t>
            </w:r>
            <w:r>
              <w:rPr>
                <w:rFonts w:hint="eastAsia" w:ascii="Times New Roman" w:cs="Times New Roman"/>
                <w:outline w:val="0"/>
                <w:shadow w:val="0"/>
                <w:emboss w:val="0"/>
                <w:imprint w:val="0"/>
                <w:vanish w:val="0"/>
                <w:w w:val="100"/>
                <w:sz w:val="26"/>
                <w:lang w:val="en-US" w:eastAsia="zh-CN" w:bidi="ar-SA"/>
              </w:rPr>
              <w:t xml:space="preserve">. </w:t>
            </w:r>
            <w:r>
              <w:rPr>
                <w:rFonts w:hint="eastAsia" w:ascii="Times New Roman" w:eastAsia="仿宋" w:cs="Times New Roman"/>
                <w:outline w:val="0"/>
                <w:shadow w:val="0"/>
                <w:emboss w:val="0"/>
                <w:imprint w:val="0"/>
                <w:vanish w:val="0"/>
                <w:w w:val="100"/>
                <w:sz w:val="26"/>
                <w:lang w:val="en-US" w:eastAsia="zh-CN"/>
              </w:rPr>
              <w:t>控温精度：1度；</w:t>
            </w:r>
          </w:p>
          <w:p w14:paraId="596CD02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ascii="Times New Roman" w:hAnsi="Times New Roman" w:eastAsia="仿宋" w:cs="Times New Roman"/>
                <w:i w:val="0"/>
                <w:iCs w:val="0"/>
                <w:outline w:val="0"/>
                <w:shadow w:val="0"/>
                <w:emboss w:val="0"/>
                <w:imprint w:val="0"/>
                <w:vanish w:val="0"/>
                <w:color w:val="000000"/>
                <w:w w:val="100"/>
                <w:kern w:val="0"/>
                <w:sz w:val="26"/>
                <w:szCs w:val="26"/>
                <w:u w:val="none"/>
                <w:lang w:val="en-US" w:eastAsia="zh-CN" w:bidi="ar"/>
              </w:rPr>
            </w:pPr>
            <w:r>
              <w:rPr>
                <w:rFonts w:hint="default" w:ascii="Times New Roman" w:hAnsi="Times New Roman" w:eastAsia="仿宋_GB2312" w:cs="宋体"/>
                <w:color w:val="auto"/>
                <w:kern w:val="0"/>
                <w:sz w:val="24"/>
                <w:szCs w:val="24"/>
                <w:lang w:val="en-US" w:eastAsia="zh-CN" w:bidi="ar-SA"/>
              </w:rPr>
              <w:t>▲</w:t>
            </w:r>
            <w:r>
              <w:rPr>
                <w:rFonts w:ascii="Times New Roman" w:hAnsi="Times New Roman" w:eastAsia="仿宋" w:cs="Times New Roman"/>
                <w:i w:val="0"/>
                <w:iCs w:val="0"/>
                <w:outline w:val="0"/>
                <w:shadow w:val="0"/>
                <w:emboss w:val="0"/>
                <w:imprint w:val="0"/>
                <w:vanish w:val="0"/>
                <w:color w:val="000000"/>
                <w:w w:val="100"/>
                <w:kern w:val="0"/>
                <w:sz w:val="26"/>
                <w:szCs w:val="26"/>
                <w:lang w:val="en-US" w:eastAsia="zh-CN" w:bidi="ar"/>
              </w:rPr>
              <w:t>7</w:t>
            </w:r>
            <w:r>
              <w:rPr>
                <w:rFonts w:hint="eastAsia" w:ascii="Times New Roman" w:cs="Times New Roman"/>
                <w:i w:val="0"/>
                <w:iCs w:val="0"/>
                <w:outline w:val="0"/>
                <w:shadow w:val="0"/>
                <w:emboss w:val="0"/>
                <w:imprint w:val="0"/>
                <w:vanish w:val="0"/>
                <w:color w:val="000000"/>
                <w:w w:val="100"/>
                <w:kern w:val="0"/>
                <w:sz w:val="26"/>
                <w:szCs w:val="26"/>
                <w:lang w:val="en-US" w:eastAsia="zh-CN" w:bidi="ar"/>
              </w:rPr>
              <w:t xml:space="preserve">. </w:t>
            </w:r>
            <w:r>
              <w:rPr>
                <w:rFonts w:hint="eastAsia" w:ascii="Times New Roman" w:eastAsia="仿宋" w:cs="Times New Roman"/>
                <w:outline w:val="0"/>
                <w:shadow w:val="0"/>
                <w:emboss w:val="0"/>
                <w:imprint w:val="0"/>
                <w:vanish w:val="0"/>
                <w:w w:val="100"/>
                <w:sz w:val="26"/>
                <w:lang w:val="en-US" w:eastAsia="zh-CN"/>
              </w:rPr>
              <w:t>控温范围：室温+5～100度。</w:t>
            </w:r>
          </w:p>
        </w:tc>
        <w:tc>
          <w:tcPr>
            <w:tcW w:w="938" w:type="dxa"/>
            <w:tcBorders>
              <w:top w:val="single" w:color="000000" w:sz="6" w:space="0"/>
              <w:left w:val="single" w:color="000000" w:sz="6" w:space="0"/>
              <w:bottom w:val="single" w:color="000000" w:sz="6" w:space="0"/>
              <w:right w:val="nil"/>
            </w:tcBorders>
            <w:noWrap w:val="0"/>
            <w:vAlign w:val="center"/>
          </w:tcPr>
          <w:p w14:paraId="44261D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套</w:t>
            </w:r>
          </w:p>
        </w:tc>
        <w:tc>
          <w:tcPr>
            <w:tcW w:w="1033" w:type="dxa"/>
            <w:tcBorders>
              <w:top w:val="single" w:color="000000" w:sz="6" w:space="0"/>
              <w:left w:val="single" w:color="000000" w:sz="6" w:space="0"/>
              <w:bottom w:val="single" w:color="000000" w:sz="6" w:space="0"/>
              <w:right w:val="nil"/>
            </w:tcBorders>
            <w:noWrap w:val="0"/>
            <w:vAlign w:val="center"/>
          </w:tcPr>
          <w:p w14:paraId="132A9D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1</w:t>
            </w:r>
          </w:p>
        </w:tc>
        <w:tc>
          <w:tcPr>
            <w:tcW w:w="35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1522BE81">
            <w:pPr>
              <w:keepNext w:val="0"/>
              <w:keepLines w:val="0"/>
              <w:pageBreakBefore w:val="0"/>
              <w:kinsoku/>
              <w:wordWrap/>
              <w:overflowPunct/>
              <w:topLinePunct w:val="0"/>
              <w:autoSpaceDE/>
              <w:autoSpaceDN/>
              <w:bidi w:val="0"/>
              <w:adjustRightInd/>
              <w:snapToGrid/>
              <w:spacing w:line="400" w:lineRule="exact"/>
              <w:rPr>
                <w:rFonts w:ascii="Times New Roman" w:hAnsi="Times New Roman" w:eastAsia="仿宋"/>
                <w:sz w:val="26"/>
                <w:szCs w:val="26"/>
              </w:rPr>
            </w:pPr>
          </w:p>
        </w:tc>
      </w:tr>
      <w:tr w14:paraId="48DB3B65">
        <w:tblPrEx>
          <w:tblCellMar>
            <w:top w:w="0" w:type="dxa"/>
            <w:left w:w="0" w:type="dxa"/>
            <w:bottom w:w="0" w:type="dxa"/>
            <w:right w:w="0" w:type="dxa"/>
          </w:tblCellMar>
        </w:tblPrEx>
        <w:trPr>
          <w:trHeight w:val="1735" w:hRule="atLeast"/>
          <w:jc w:val="center"/>
        </w:trPr>
        <w:tc>
          <w:tcPr>
            <w:tcW w:w="829" w:type="dxa"/>
            <w:tcBorders>
              <w:top w:val="single" w:color="000000" w:sz="6" w:space="0"/>
              <w:left w:val="single" w:color="000000" w:sz="6" w:space="0"/>
              <w:bottom w:val="single" w:color="000000" w:sz="6" w:space="0"/>
              <w:right w:val="nil"/>
            </w:tcBorders>
            <w:noWrap w:val="0"/>
            <w:vAlign w:val="center"/>
          </w:tcPr>
          <w:p w14:paraId="0B4A0B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37</w:t>
            </w:r>
          </w:p>
        </w:tc>
        <w:tc>
          <w:tcPr>
            <w:tcW w:w="2817" w:type="dxa"/>
            <w:tcBorders>
              <w:top w:val="single" w:color="000000" w:sz="6" w:space="0"/>
              <w:left w:val="single" w:color="000000" w:sz="6" w:space="0"/>
              <w:bottom w:val="single" w:color="000000" w:sz="6" w:space="0"/>
              <w:right w:val="nil"/>
            </w:tcBorders>
            <w:noWrap w:val="0"/>
            <w:vAlign w:val="center"/>
          </w:tcPr>
          <w:p w14:paraId="369F8B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6联螺纹卡扣过滤器</w:t>
            </w:r>
          </w:p>
        </w:tc>
        <w:tc>
          <w:tcPr>
            <w:tcW w:w="4395" w:type="dxa"/>
            <w:tcBorders>
              <w:top w:val="single" w:color="000000" w:sz="6" w:space="0"/>
              <w:left w:val="single" w:color="000000" w:sz="6" w:space="0"/>
              <w:bottom w:val="single" w:color="000000" w:sz="6" w:space="0"/>
              <w:right w:val="nil"/>
            </w:tcBorders>
            <w:noWrap w:val="0"/>
            <w:vAlign w:val="center"/>
          </w:tcPr>
          <w:p w14:paraId="169C3F8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default" w:ascii="Times New Roman" w:eastAsia="仿宋" w:cs="Times New Roman"/>
                <w:outline w:val="0"/>
                <w:shadow w:val="0"/>
                <w:emboss w:val="0"/>
                <w:imprint w:val="0"/>
                <w:vanish w:val="0"/>
                <w:w w:val="100"/>
                <w:sz w:val="26"/>
                <w:lang w:val="en-US" w:eastAsia="zh-CN"/>
              </w:rPr>
            </w:pPr>
            <w:r>
              <w:rPr>
                <w:rFonts w:hint="default" w:ascii="Times New Roman" w:hAnsi="Times New Roman" w:eastAsia="仿宋_GB2312" w:cs="宋体"/>
                <w:color w:val="auto"/>
                <w:kern w:val="0"/>
                <w:sz w:val="24"/>
                <w:szCs w:val="24"/>
                <w:lang w:val="en-US" w:eastAsia="zh-CN" w:bidi="ar-SA"/>
              </w:rPr>
              <w:t>▲</w:t>
            </w:r>
            <w:r>
              <w:rPr>
                <w:rFonts w:hint="default" w:ascii="Times New Roman" w:hAnsi="Times New Roman" w:eastAsia="仿宋" w:cs="Times New Roman"/>
                <w:outline w:val="0"/>
                <w:shadow w:val="0"/>
                <w:emboss w:val="0"/>
                <w:imprint w:val="0"/>
                <w:vanish w:val="0"/>
                <w:w w:val="100"/>
                <w:sz w:val="26"/>
                <w:lang w:val="en-US" w:eastAsia="zh-CN" w:bidi="ar-SA"/>
              </w:rPr>
              <w:t>1</w:t>
            </w:r>
            <w:r>
              <w:rPr>
                <w:rFonts w:hint="eastAsia" w:ascii="Times New Roman" w:cs="Times New Roman"/>
                <w:outline w:val="0"/>
                <w:shadow w:val="0"/>
                <w:emboss w:val="0"/>
                <w:imprint w:val="0"/>
                <w:vanish w:val="0"/>
                <w:w w:val="100"/>
                <w:sz w:val="26"/>
                <w:lang w:val="en-US" w:eastAsia="zh-CN" w:bidi="ar-SA"/>
              </w:rPr>
              <w:t xml:space="preserve">. </w:t>
            </w:r>
            <w:r>
              <w:rPr>
                <w:rFonts w:hint="eastAsia" w:ascii="Times New Roman" w:eastAsia="仿宋" w:cs="Times New Roman"/>
                <w:outline w:val="0"/>
                <w:shadow w:val="0"/>
                <w:emboss w:val="0"/>
                <w:imprint w:val="0"/>
                <w:vanish w:val="0"/>
                <w:w w:val="100"/>
                <w:sz w:val="26"/>
                <w:lang w:val="en-US" w:eastAsia="zh-CN"/>
              </w:rPr>
              <w:t>工作位数：6位；</w:t>
            </w:r>
          </w:p>
          <w:p w14:paraId="022ECC3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default" w:ascii="Times New Roman" w:eastAsia="仿宋" w:cs="Times New Roman"/>
                <w:outline w:val="0"/>
                <w:shadow w:val="0"/>
                <w:emboss w:val="0"/>
                <w:imprint w:val="0"/>
                <w:vanish w:val="0"/>
                <w:w w:val="100"/>
                <w:sz w:val="26"/>
                <w:lang w:val="en-US" w:eastAsia="zh-CN"/>
              </w:rPr>
            </w:pPr>
            <w:r>
              <w:rPr>
                <w:rFonts w:hint="default" w:ascii="Times New Roman" w:hAnsi="Times New Roman" w:eastAsia="仿宋_GB2312" w:cs="宋体"/>
                <w:color w:val="auto"/>
                <w:kern w:val="0"/>
                <w:sz w:val="24"/>
                <w:szCs w:val="24"/>
                <w:lang w:val="en-US" w:eastAsia="zh-CN" w:bidi="ar-SA"/>
              </w:rPr>
              <w:t>▲</w:t>
            </w:r>
            <w:r>
              <w:rPr>
                <w:rFonts w:hint="default" w:ascii="Times New Roman" w:hAnsi="Times New Roman" w:eastAsia="仿宋" w:cs="Times New Roman"/>
                <w:outline w:val="0"/>
                <w:shadow w:val="0"/>
                <w:emboss w:val="0"/>
                <w:imprint w:val="0"/>
                <w:vanish w:val="0"/>
                <w:w w:val="100"/>
                <w:sz w:val="26"/>
                <w:lang w:val="en-US" w:eastAsia="zh-CN" w:bidi="ar-SA"/>
              </w:rPr>
              <w:t>2</w:t>
            </w:r>
            <w:r>
              <w:rPr>
                <w:rFonts w:hint="eastAsia" w:ascii="Times New Roman" w:cs="Times New Roman"/>
                <w:outline w:val="0"/>
                <w:shadow w:val="0"/>
                <w:emboss w:val="0"/>
                <w:imprint w:val="0"/>
                <w:vanish w:val="0"/>
                <w:w w:val="100"/>
                <w:sz w:val="26"/>
                <w:lang w:val="en-US" w:eastAsia="zh-CN" w:bidi="ar-SA"/>
              </w:rPr>
              <w:t xml:space="preserve">. </w:t>
            </w:r>
            <w:r>
              <w:rPr>
                <w:rFonts w:hint="eastAsia" w:ascii="Times New Roman" w:eastAsia="仿宋" w:cs="Times New Roman"/>
                <w:outline w:val="0"/>
                <w:shadow w:val="0"/>
                <w:emboss w:val="0"/>
                <w:imprint w:val="0"/>
                <w:vanish w:val="0"/>
                <w:w w:val="100"/>
                <w:sz w:val="26"/>
                <w:lang w:val="en-US" w:eastAsia="zh-CN"/>
              </w:rPr>
              <w:t>支持真空甭或空气压缩机进行抽滤；</w:t>
            </w:r>
          </w:p>
          <w:p w14:paraId="5C383A1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default" w:ascii="Times New Roman" w:eastAsia="仿宋" w:cs="Times New Roman"/>
                <w:outline w:val="0"/>
                <w:shadow w:val="0"/>
                <w:emboss w:val="0"/>
                <w:imprint w:val="0"/>
                <w:vanish w:val="0"/>
                <w:w w:val="100"/>
                <w:sz w:val="26"/>
                <w:lang w:val="en-US" w:eastAsia="zh-CN"/>
              </w:rPr>
            </w:pPr>
            <w:r>
              <w:rPr>
                <w:rFonts w:hint="default" w:ascii="Times New Roman" w:hAnsi="Times New Roman" w:eastAsia="仿宋" w:cs="Times New Roman"/>
                <w:outline w:val="0"/>
                <w:shadow w:val="0"/>
                <w:emboss w:val="0"/>
                <w:imprint w:val="0"/>
                <w:vanish w:val="0"/>
                <w:w w:val="100"/>
                <w:sz w:val="26"/>
                <w:lang w:val="en-US" w:eastAsia="zh-CN" w:bidi="ar-SA"/>
              </w:rPr>
              <w:t>3</w:t>
            </w:r>
            <w:r>
              <w:rPr>
                <w:rFonts w:hint="eastAsia" w:ascii="Times New Roman" w:cs="Times New Roman"/>
                <w:outline w:val="0"/>
                <w:shadow w:val="0"/>
                <w:emboss w:val="0"/>
                <w:imprint w:val="0"/>
                <w:vanish w:val="0"/>
                <w:w w:val="100"/>
                <w:sz w:val="26"/>
                <w:lang w:val="en-US" w:eastAsia="zh-CN" w:bidi="ar-SA"/>
              </w:rPr>
              <w:t xml:space="preserve">. </w:t>
            </w:r>
            <w:r>
              <w:rPr>
                <w:rFonts w:hint="eastAsia" w:ascii="Times New Roman" w:eastAsia="仿宋" w:cs="Times New Roman"/>
                <w:outline w:val="0"/>
                <w:shadow w:val="0"/>
                <w:emboss w:val="0"/>
                <w:imprint w:val="0"/>
                <w:vanish w:val="0"/>
                <w:w w:val="100"/>
                <w:sz w:val="26"/>
                <w:lang w:val="en-US" w:eastAsia="zh-CN"/>
              </w:rPr>
              <w:t>耐压力：0.3</w:t>
            </w:r>
            <w:r>
              <w:rPr>
                <w:rFonts w:hint="default" w:ascii="Times New Roman" w:eastAsia="仿宋" w:cs="Times New Roman"/>
                <w:outline w:val="0"/>
                <w:shadow w:val="0"/>
                <w:emboss w:val="0"/>
                <w:imprint w:val="0"/>
                <w:vanish w:val="0"/>
                <w:w w:val="100"/>
                <w:sz w:val="26"/>
                <w:lang w:val="en-US" w:eastAsia="zh-CN"/>
              </w:rPr>
              <w:t>Mpa;</w:t>
            </w:r>
          </w:p>
          <w:p w14:paraId="62BA49E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default" w:ascii="Times New Roman" w:hAnsi="Times New Roman" w:eastAsia="仿宋" w:cs="Times New Roman"/>
                <w:outline w:val="0"/>
                <w:shadow w:val="0"/>
                <w:emboss w:val="0"/>
                <w:imprint w:val="0"/>
                <w:vanish w:val="0"/>
                <w:w w:val="100"/>
                <w:sz w:val="26"/>
                <w:szCs w:val="26"/>
                <w:lang w:val="en-US" w:eastAsia="zh-CN"/>
              </w:rPr>
            </w:pPr>
            <w:r>
              <w:rPr>
                <w:rFonts w:hint="default" w:ascii="Times New Roman" w:hAnsi="Times New Roman" w:eastAsia="仿宋" w:cs="Times New Roman"/>
                <w:outline w:val="0"/>
                <w:shadow w:val="0"/>
                <w:emboss w:val="0"/>
                <w:imprint w:val="0"/>
                <w:vanish w:val="0"/>
                <w:w w:val="100"/>
                <w:sz w:val="26"/>
                <w:szCs w:val="26"/>
                <w:lang w:val="en-US" w:eastAsia="zh-CN" w:bidi="ar-SA"/>
              </w:rPr>
              <w:t>4</w:t>
            </w:r>
            <w:r>
              <w:rPr>
                <w:rFonts w:hint="eastAsia" w:ascii="Times New Roman" w:cs="Times New Roman"/>
                <w:outline w:val="0"/>
                <w:shadow w:val="0"/>
                <w:emboss w:val="0"/>
                <w:imprint w:val="0"/>
                <w:vanish w:val="0"/>
                <w:w w:val="100"/>
                <w:sz w:val="26"/>
                <w:szCs w:val="26"/>
                <w:lang w:val="en-US" w:eastAsia="zh-CN" w:bidi="ar-SA"/>
              </w:rPr>
              <w:t xml:space="preserve">. </w:t>
            </w:r>
            <w:r>
              <w:rPr>
                <w:rFonts w:hint="eastAsia" w:ascii="Times New Roman" w:eastAsia="仿宋" w:cs="Times New Roman"/>
                <w:outline w:val="0"/>
                <w:shadow w:val="0"/>
                <w:emboss w:val="0"/>
                <w:imprint w:val="0"/>
                <w:vanish w:val="0"/>
                <w:w w:val="100"/>
                <w:sz w:val="26"/>
                <w:lang w:val="en-US" w:eastAsia="zh-CN"/>
              </w:rPr>
              <w:t>适配各种规格滤膜。</w:t>
            </w:r>
          </w:p>
        </w:tc>
        <w:tc>
          <w:tcPr>
            <w:tcW w:w="938" w:type="dxa"/>
            <w:tcBorders>
              <w:top w:val="single" w:color="000000" w:sz="6" w:space="0"/>
              <w:left w:val="single" w:color="000000" w:sz="6" w:space="0"/>
              <w:bottom w:val="single" w:color="000000" w:sz="6" w:space="0"/>
              <w:right w:val="nil"/>
            </w:tcBorders>
            <w:noWrap w:val="0"/>
            <w:vAlign w:val="center"/>
          </w:tcPr>
          <w:p w14:paraId="73D079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套</w:t>
            </w:r>
          </w:p>
        </w:tc>
        <w:tc>
          <w:tcPr>
            <w:tcW w:w="1033" w:type="dxa"/>
            <w:tcBorders>
              <w:top w:val="single" w:color="000000" w:sz="6" w:space="0"/>
              <w:left w:val="single" w:color="000000" w:sz="6" w:space="0"/>
              <w:bottom w:val="single" w:color="000000" w:sz="6" w:space="0"/>
              <w:right w:val="nil"/>
            </w:tcBorders>
            <w:noWrap w:val="0"/>
            <w:vAlign w:val="center"/>
          </w:tcPr>
          <w:p w14:paraId="13A897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1</w:t>
            </w:r>
          </w:p>
        </w:tc>
        <w:tc>
          <w:tcPr>
            <w:tcW w:w="35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32442D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p>
        </w:tc>
      </w:tr>
      <w:tr w14:paraId="2CACD7C5">
        <w:tblPrEx>
          <w:tblCellMar>
            <w:top w:w="0" w:type="dxa"/>
            <w:left w:w="0" w:type="dxa"/>
            <w:bottom w:w="0" w:type="dxa"/>
            <w:right w:w="0" w:type="dxa"/>
          </w:tblCellMar>
        </w:tblPrEx>
        <w:trPr>
          <w:trHeight w:val="3837" w:hRule="atLeast"/>
          <w:jc w:val="center"/>
        </w:trPr>
        <w:tc>
          <w:tcPr>
            <w:tcW w:w="829" w:type="dxa"/>
            <w:tcBorders>
              <w:top w:val="single" w:color="000000" w:sz="6" w:space="0"/>
              <w:left w:val="single" w:color="000000" w:sz="6" w:space="0"/>
              <w:bottom w:val="single" w:color="000000" w:sz="6" w:space="0"/>
              <w:right w:val="nil"/>
            </w:tcBorders>
            <w:noWrap w:val="0"/>
            <w:vAlign w:val="center"/>
          </w:tcPr>
          <w:p w14:paraId="0A66BE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38</w:t>
            </w:r>
          </w:p>
        </w:tc>
        <w:tc>
          <w:tcPr>
            <w:tcW w:w="2817" w:type="dxa"/>
            <w:tcBorders>
              <w:top w:val="single" w:color="000000" w:sz="6" w:space="0"/>
              <w:left w:val="single" w:color="000000" w:sz="6" w:space="0"/>
              <w:bottom w:val="single" w:color="000000" w:sz="6" w:space="0"/>
              <w:right w:val="nil"/>
            </w:tcBorders>
            <w:noWrap w:val="0"/>
            <w:vAlign w:val="center"/>
          </w:tcPr>
          <w:p w14:paraId="1CCD7D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振荡器</w:t>
            </w:r>
          </w:p>
        </w:tc>
        <w:tc>
          <w:tcPr>
            <w:tcW w:w="4395" w:type="dxa"/>
            <w:tcBorders>
              <w:top w:val="single" w:color="000000" w:sz="6" w:space="0"/>
              <w:left w:val="single" w:color="000000" w:sz="6" w:space="0"/>
              <w:bottom w:val="single" w:color="000000" w:sz="6" w:space="0"/>
              <w:right w:val="nil"/>
            </w:tcBorders>
            <w:noWrap w:val="0"/>
            <w:vAlign w:val="center"/>
          </w:tcPr>
          <w:p w14:paraId="6362594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Times New Roman" w:eastAsia="仿宋" w:cs="Times New Roman"/>
                <w:outline w:val="0"/>
                <w:shadow w:val="0"/>
                <w:emboss w:val="0"/>
                <w:imprint w:val="0"/>
                <w:vanish w:val="0"/>
                <w:w w:val="100"/>
                <w:sz w:val="26"/>
                <w:lang w:val="en-US" w:eastAsia="zh-CN"/>
              </w:rPr>
            </w:pPr>
            <w:r>
              <w:rPr>
                <w:rFonts w:hint="eastAsia" w:ascii="Times New Roman" w:hAnsi="Times New Roman" w:eastAsia="仿宋" w:cs="Times New Roman"/>
                <w:outline w:val="0"/>
                <w:shadow w:val="0"/>
                <w:emboss w:val="0"/>
                <w:imprint w:val="0"/>
                <w:vanish w:val="0"/>
                <w:w w:val="100"/>
                <w:sz w:val="26"/>
                <w:lang w:val="en-US" w:eastAsia="zh-CN" w:bidi="ar-SA"/>
              </w:rPr>
              <w:t>1</w:t>
            </w:r>
            <w:r>
              <w:rPr>
                <w:rFonts w:hint="eastAsia" w:ascii="Times New Roman" w:cs="Times New Roman"/>
                <w:outline w:val="0"/>
                <w:shadow w:val="0"/>
                <w:emboss w:val="0"/>
                <w:imprint w:val="0"/>
                <w:vanish w:val="0"/>
                <w:w w:val="100"/>
                <w:sz w:val="26"/>
                <w:lang w:val="en-US" w:eastAsia="zh-CN" w:bidi="ar-SA"/>
              </w:rPr>
              <w:t xml:space="preserve">. </w:t>
            </w:r>
            <w:r>
              <w:rPr>
                <w:rFonts w:hint="eastAsia" w:ascii="Times New Roman" w:eastAsia="仿宋" w:cs="Times New Roman"/>
                <w:outline w:val="0"/>
                <w:shadow w:val="0"/>
                <w:emboss w:val="0"/>
                <w:imprint w:val="0"/>
                <w:vanish w:val="0"/>
                <w:w w:val="100"/>
                <w:sz w:val="26"/>
                <w:lang w:val="en-US" w:eastAsia="zh-CN"/>
              </w:rPr>
              <w:t>振荡方式：回旋</w:t>
            </w:r>
          </w:p>
          <w:p w14:paraId="52C759D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Times New Roman" w:eastAsia="仿宋" w:cs="Times New Roman"/>
                <w:outline w:val="0"/>
                <w:shadow w:val="0"/>
                <w:emboss w:val="0"/>
                <w:imprint w:val="0"/>
                <w:vanish w:val="0"/>
                <w:w w:val="100"/>
                <w:sz w:val="26"/>
                <w:lang w:val="en-US" w:eastAsia="zh-CN"/>
              </w:rPr>
            </w:pPr>
            <w:r>
              <w:rPr>
                <w:rFonts w:hint="eastAsia" w:ascii="Times New Roman" w:hAnsi="Times New Roman" w:eastAsia="仿宋" w:cs="Times New Roman"/>
                <w:outline w:val="0"/>
                <w:shadow w:val="0"/>
                <w:emboss w:val="0"/>
                <w:imprint w:val="0"/>
                <w:vanish w:val="0"/>
                <w:w w:val="100"/>
                <w:sz w:val="26"/>
                <w:lang w:val="en-US" w:eastAsia="zh-CN" w:bidi="ar-SA"/>
              </w:rPr>
              <w:t>2</w:t>
            </w:r>
            <w:r>
              <w:rPr>
                <w:rFonts w:hint="eastAsia" w:ascii="Times New Roman" w:cs="Times New Roman"/>
                <w:outline w:val="0"/>
                <w:shadow w:val="0"/>
                <w:emboss w:val="0"/>
                <w:imprint w:val="0"/>
                <w:vanish w:val="0"/>
                <w:w w:val="100"/>
                <w:sz w:val="26"/>
                <w:lang w:val="en-US" w:eastAsia="zh-CN" w:bidi="ar-SA"/>
              </w:rPr>
              <w:t xml:space="preserve">. </w:t>
            </w:r>
            <w:r>
              <w:rPr>
                <w:rFonts w:hint="eastAsia" w:ascii="Times New Roman" w:eastAsia="仿宋" w:cs="Times New Roman"/>
                <w:outline w:val="0"/>
                <w:shadow w:val="0"/>
                <w:emboss w:val="0"/>
                <w:imprint w:val="0"/>
                <w:vanish w:val="0"/>
                <w:w w:val="100"/>
                <w:sz w:val="26"/>
                <w:lang w:val="en-US" w:eastAsia="zh-CN"/>
              </w:rPr>
              <w:t>加热功率(W)：1500</w:t>
            </w:r>
          </w:p>
          <w:p w14:paraId="6A342AD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Times New Roman" w:eastAsia="仿宋" w:cs="Times New Roman"/>
                <w:outline w:val="0"/>
                <w:shadow w:val="0"/>
                <w:emboss w:val="0"/>
                <w:imprint w:val="0"/>
                <w:vanish w:val="0"/>
                <w:w w:val="100"/>
                <w:sz w:val="26"/>
                <w:lang w:val="en-US" w:eastAsia="zh-CN"/>
              </w:rPr>
            </w:pPr>
            <w:r>
              <w:rPr>
                <w:rFonts w:hint="default" w:ascii="Times New Roman" w:hAnsi="Times New Roman" w:eastAsia="仿宋_GB2312" w:cs="宋体"/>
                <w:color w:val="auto"/>
                <w:kern w:val="0"/>
                <w:sz w:val="24"/>
                <w:szCs w:val="24"/>
                <w:lang w:val="en-US" w:eastAsia="zh-CN" w:bidi="ar-SA"/>
              </w:rPr>
              <w:t>▲</w:t>
            </w:r>
            <w:r>
              <w:rPr>
                <w:rFonts w:hint="eastAsia" w:ascii="Times New Roman" w:hAnsi="Times New Roman" w:eastAsia="仿宋" w:cs="Times New Roman"/>
                <w:outline w:val="0"/>
                <w:shadow w:val="0"/>
                <w:emboss w:val="0"/>
                <w:imprint w:val="0"/>
                <w:vanish w:val="0"/>
                <w:w w:val="100"/>
                <w:sz w:val="26"/>
                <w:lang w:val="en-US" w:eastAsia="zh-CN" w:bidi="ar-SA"/>
              </w:rPr>
              <w:t>3</w:t>
            </w:r>
            <w:r>
              <w:rPr>
                <w:rFonts w:hint="eastAsia" w:ascii="Times New Roman" w:cs="Times New Roman"/>
                <w:outline w:val="0"/>
                <w:shadow w:val="0"/>
                <w:emboss w:val="0"/>
                <w:imprint w:val="0"/>
                <w:vanish w:val="0"/>
                <w:w w:val="100"/>
                <w:sz w:val="26"/>
                <w:lang w:val="en-US" w:eastAsia="zh-CN" w:bidi="ar-SA"/>
              </w:rPr>
              <w:t xml:space="preserve">. </w:t>
            </w:r>
            <w:r>
              <w:rPr>
                <w:rFonts w:hint="eastAsia" w:ascii="Times New Roman" w:eastAsia="仿宋" w:cs="Times New Roman"/>
                <w:outline w:val="0"/>
                <w:shadow w:val="0"/>
                <w:emboss w:val="0"/>
                <w:imprint w:val="0"/>
                <w:vanish w:val="0"/>
                <w:w w:val="100"/>
                <w:sz w:val="26"/>
                <w:lang w:val="en-US" w:eastAsia="zh-CN"/>
              </w:rPr>
              <w:t>振荡频率：0-320rpm</w:t>
            </w:r>
          </w:p>
          <w:p w14:paraId="7C6E732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Times New Roman" w:eastAsia="仿宋" w:cs="Times New Roman"/>
                <w:outline w:val="0"/>
                <w:shadow w:val="0"/>
                <w:emboss w:val="0"/>
                <w:imprint w:val="0"/>
                <w:vanish w:val="0"/>
                <w:w w:val="100"/>
                <w:sz w:val="26"/>
                <w:lang w:val="en-US" w:eastAsia="zh-CN"/>
              </w:rPr>
            </w:pPr>
            <w:r>
              <w:rPr>
                <w:rFonts w:hint="eastAsia" w:ascii="Times New Roman" w:hAnsi="Times New Roman" w:eastAsia="仿宋" w:cs="Times New Roman"/>
                <w:outline w:val="0"/>
                <w:shadow w:val="0"/>
                <w:emboss w:val="0"/>
                <w:imprint w:val="0"/>
                <w:vanish w:val="0"/>
                <w:w w:val="100"/>
                <w:sz w:val="26"/>
                <w:lang w:val="en-US" w:eastAsia="zh-CN" w:bidi="ar-SA"/>
              </w:rPr>
              <w:t>4</w:t>
            </w:r>
            <w:r>
              <w:rPr>
                <w:rFonts w:hint="eastAsia" w:ascii="Times New Roman" w:cs="Times New Roman"/>
                <w:outline w:val="0"/>
                <w:shadow w:val="0"/>
                <w:emboss w:val="0"/>
                <w:imprint w:val="0"/>
                <w:vanish w:val="0"/>
                <w:w w:val="100"/>
                <w:sz w:val="26"/>
                <w:lang w:val="en-US" w:eastAsia="zh-CN" w:bidi="ar-SA"/>
              </w:rPr>
              <w:t xml:space="preserve">. </w:t>
            </w:r>
            <w:r>
              <w:rPr>
                <w:rFonts w:hint="eastAsia" w:ascii="Times New Roman" w:eastAsia="仿宋" w:cs="Times New Roman"/>
                <w:outline w:val="0"/>
                <w:shadow w:val="0"/>
                <w:emboss w:val="0"/>
                <w:imprint w:val="0"/>
                <w:vanish w:val="0"/>
                <w:w w:val="100"/>
                <w:sz w:val="26"/>
                <w:lang w:val="en-US" w:eastAsia="zh-CN"/>
              </w:rPr>
              <w:t>定时范围(min)：120</w:t>
            </w:r>
          </w:p>
          <w:p w14:paraId="700D7D0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Times New Roman" w:eastAsia="仿宋" w:cs="Times New Roman"/>
                <w:outline w:val="0"/>
                <w:shadow w:val="0"/>
                <w:emboss w:val="0"/>
                <w:imprint w:val="0"/>
                <w:vanish w:val="0"/>
                <w:w w:val="100"/>
                <w:sz w:val="26"/>
                <w:lang w:val="en-US" w:eastAsia="zh-CN"/>
              </w:rPr>
            </w:pPr>
            <w:r>
              <w:rPr>
                <w:rFonts w:hint="eastAsia" w:ascii="Times New Roman" w:hAnsi="Times New Roman" w:eastAsia="仿宋" w:cs="Times New Roman"/>
                <w:outline w:val="0"/>
                <w:shadow w:val="0"/>
                <w:emboss w:val="0"/>
                <w:imprint w:val="0"/>
                <w:vanish w:val="0"/>
                <w:w w:val="100"/>
                <w:sz w:val="26"/>
                <w:lang w:val="en-US" w:eastAsia="zh-CN" w:bidi="ar-SA"/>
              </w:rPr>
              <w:t>5</w:t>
            </w:r>
            <w:r>
              <w:rPr>
                <w:rFonts w:hint="eastAsia" w:ascii="Times New Roman" w:cs="Times New Roman"/>
                <w:outline w:val="0"/>
                <w:shadow w:val="0"/>
                <w:emboss w:val="0"/>
                <w:imprint w:val="0"/>
                <w:vanish w:val="0"/>
                <w:w w:val="100"/>
                <w:sz w:val="26"/>
                <w:lang w:val="en-US" w:eastAsia="zh-CN" w:bidi="ar-SA"/>
              </w:rPr>
              <w:t xml:space="preserve">. </w:t>
            </w:r>
            <w:r>
              <w:rPr>
                <w:rFonts w:hint="eastAsia" w:ascii="Times New Roman" w:eastAsia="仿宋" w:cs="Times New Roman"/>
                <w:outline w:val="0"/>
                <w:shadow w:val="0"/>
                <w:emboss w:val="0"/>
                <w:imprint w:val="0"/>
                <w:vanish w:val="0"/>
                <w:w w:val="100"/>
                <w:sz w:val="26"/>
                <w:lang w:val="en-US" w:eastAsia="zh-CN"/>
              </w:rPr>
              <w:t>振荡幅度（mm）：30</w:t>
            </w:r>
          </w:p>
          <w:p w14:paraId="72F9FE9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Times New Roman" w:eastAsia="仿宋" w:cs="Times New Roman"/>
                <w:outline w:val="0"/>
                <w:shadow w:val="0"/>
                <w:emboss w:val="0"/>
                <w:imprint w:val="0"/>
                <w:vanish w:val="0"/>
                <w:w w:val="100"/>
                <w:sz w:val="26"/>
                <w:lang w:val="en-US" w:eastAsia="zh-CN"/>
              </w:rPr>
            </w:pPr>
            <w:r>
              <w:rPr>
                <w:rFonts w:hint="default" w:ascii="Times New Roman" w:hAnsi="Times New Roman" w:eastAsia="仿宋_GB2312" w:cs="宋体"/>
                <w:color w:val="auto"/>
                <w:kern w:val="0"/>
                <w:sz w:val="24"/>
                <w:szCs w:val="24"/>
                <w:lang w:val="en-US" w:eastAsia="zh-CN" w:bidi="ar-SA"/>
              </w:rPr>
              <w:t>▲</w:t>
            </w:r>
            <w:r>
              <w:rPr>
                <w:rFonts w:hint="eastAsia" w:ascii="Times New Roman" w:hAnsi="Times New Roman" w:eastAsia="仿宋" w:cs="Times New Roman"/>
                <w:outline w:val="0"/>
                <w:shadow w:val="0"/>
                <w:emboss w:val="0"/>
                <w:imprint w:val="0"/>
                <w:vanish w:val="0"/>
                <w:w w:val="100"/>
                <w:sz w:val="26"/>
                <w:lang w:val="en-US" w:eastAsia="zh-CN" w:bidi="ar-SA"/>
              </w:rPr>
              <w:t>6</w:t>
            </w:r>
            <w:r>
              <w:rPr>
                <w:rFonts w:hint="eastAsia" w:ascii="Times New Roman" w:cs="Times New Roman"/>
                <w:outline w:val="0"/>
                <w:shadow w:val="0"/>
                <w:emboss w:val="0"/>
                <w:imprint w:val="0"/>
                <w:vanish w:val="0"/>
                <w:w w:val="100"/>
                <w:sz w:val="26"/>
                <w:lang w:val="en-US" w:eastAsia="zh-CN" w:bidi="ar-SA"/>
              </w:rPr>
              <w:t xml:space="preserve">. </w:t>
            </w:r>
            <w:r>
              <w:rPr>
                <w:rFonts w:hint="eastAsia" w:ascii="Times New Roman" w:eastAsia="仿宋" w:cs="Times New Roman"/>
                <w:outline w:val="0"/>
                <w:shadow w:val="0"/>
                <w:emboss w:val="0"/>
                <w:imprint w:val="0"/>
                <w:vanish w:val="0"/>
                <w:w w:val="100"/>
                <w:sz w:val="26"/>
                <w:lang w:val="en-US" w:eastAsia="zh-CN"/>
              </w:rPr>
              <w:t>温度波动度(℃)：±0.1</w:t>
            </w:r>
          </w:p>
          <w:p w14:paraId="5B74B8F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Times New Roman" w:eastAsia="仿宋" w:cs="Times New Roman"/>
                <w:outline w:val="0"/>
                <w:shadow w:val="0"/>
                <w:emboss w:val="0"/>
                <w:imprint w:val="0"/>
                <w:vanish w:val="0"/>
                <w:w w:val="100"/>
                <w:sz w:val="26"/>
                <w:lang w:val="en-US" w:eastAsia="zh-CN"/>
              </w:rPr>
            </w:pPr>
            <w:r>
              <w:rPr>
                <w:rFonts w:hint="default" w:ascii="Times New Roman" w:hAnsi="Times New Roman" w:eastAsia="仿宋_GB2312" w:cs="宋体"/>
                <w:color w:val="auto"/>
                <w:kern w:val="0"/>
                <w:sz w:val="24"/>
                <w:szCs w:val="24"/>
                <w:lang w:val="en-US" w:eastAsia="zh-CN" w:bidi="ar-SA"/>
              </w:rPr>
              <w:t>▲</w:t>
            </w:r>
            <w:r>
              <w:rPr>
                <w:rFonts w:hint="eastAsia" w:ascii="Times New Roman" w:hAnsi="Times New Roman" w:eastAsia="仿宋" w:cs="Times New Roman"/>
                <w:outline w:val="0"/>
                <w:shadow w:val="0"/>
                <w:emboss w:val="0"/>
                <w:imprint w:val="0"/>
                <w:vanish w:val="0"/>
                <w:w w:val="100"/>
                <w:sz w:val="26"/>
                <w:lang w:val="en-US" w:eastAsia="zh-CN" w:bidi="ar-SA"/>
              </w:rPr>
              <w:t>7</w:t>
            </w:r>
            <w:r>
              <w:rPr>
                <w:rFonts w:hint="eastAsia" w:ascii="Times New Roman" w:cs="Times New Roman"/>
                <w:outline w:val="0"/>
                <w:shadow w:val="0"/>
                <w:emboss w:val="0"/>
                <w:imprint w:val="0"/>
                <w:vanish w:val="0"/>
                <w:w w:val="100"/>
                <w:sz w:val="26"/>
                <w:lang w:val="en-US" w:eastAsia="zh-CN" w:bidi="ar-SA"/>
              </w:rPr>
              <w:t xml:space="preserve">. </w:t>
            </w:r>
            <w:r>
              <w:rPr>
                <w:rFonts w:hint="eastAsia" w:ascii="Times New Roman" w:eastAsia="仿宋" w:cs="Times New Roman"/>
                <w:outline w:val="0"/>
                <w:shadow w:val="0"/>
                <w:emboss w:val="0"/>
                <w:imprint w:val="0"/>
                <w:vanish w:val="0"/>
                <w:w w:val="100"/>
                <w:sz w:val="26"/>
                <w:lang w:val="en-US" w:eastAsia="zh-CN"/>
              </w:rPr>
              <w:t>恒温范围(℃)：室温±5-100</w:t>
            </w:r>
          </w:p>
          <w:p w14:paraId="43E2CCA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Times New Roman" w:eastAsia="仿宋" w:cs="Times New Roman"/>
                <w:outline w:val="0"/>
                <w:shadow w:val="0"/>
                <w:emboss w:val="0"/>
                <w:imprint w:val="0"/>
                <w:vanish w:val="0"/>
                <w:w w:val="100"/>
                <w:sz w:val="26"/>
                <w:lang w:val="en-US" w:eastAsia="zh-CN"/>
              </w:rPr>
            </w:pPr>
            <w:r>
              <w:rPr>
                <w:rFonts w:hint="default" w:ascii="Times New Roman" w:hAnsi="Times New Roman" w:eastAsia="仿宋_GB2312" w:cs="宋体"/>
                <w:color w:val="auto"/>
                <w:kern w:val="0"/>
                <w:sz w:val="24"/>
                <w:szCs w:val="24"/>
                <w:lang w:val="en-US" w:eastAsia="zh-CN" w:bidi="ar-SA"/>
              </w:rPr>
              <w:t>▲</w:t>
            </w:r>
            <w:r>
              <w:rPr>
                <w:rFonts w:hint="eastAsia" w:ascii="Times New Roman" w:hAnsi="Times New Roman" w:eastAsia="仿宋" w:cs="Times New Roman"/>
                <w:outline w:val="0"/>
                <w:shadow w:val="0"/>
                <w:emboss w:val="0"/>
                <w:imprint w:val="0"/>
                <w:vanish w:val="0"/>
                <w:w w:val="100"/>
                <w:sz w:val="26"/>
                <w:lang w:val="en-US" w:eastAsia="zh-CN" w:bidi="ar-SA"/>
              </w:rPr>
              <w:t>8</w:t>
            </w:r>
            <w:r>
              <w:rPr>
                <w:rFonts w:hint="eastAsia" w:ascii="Times New Roman" w:cs="Times New Roman"/>
                <w:outline w:val="0"/>
                <w:shadow w:val="0"/>
                <w:emboss w:val="0"/>
                <w:imprint w:val="0"/>
                <w:vanish w:val="0"/>
                <w:w w:val="100"/>
                <w:sz w:val="26"/>
                <w:lang w:val="en-US" w:eastAsia="zh-CN" w:bidi="ar-SA"/>
              </w:rPr>
              <w:t xml:space="preserve">. </w:t>
            </w:r>
            <w:r>
              <w:rPr>
                <w:rFonts w:hint="eastAsia" w:ascii="Times New Roman" w:eastAsia="仿宋" w:cs="Times New Roman"/>
                <w:outline w:val="0"/>
                <w:shadow w:val="0"/>
                <w:emboss w:val="0"/>
                <w:imprint w:val="0"/>
                <w:vanish w:val="0"/>
                <w:w w:val="100"/>
                <w:sz w:val="26"/>
                <w:lang w:val="en-US" w:eastAsia="zh-CN"/>
              </w:rPr>
              <w:t>规格：内胆尺寸：480x380x180mm</w:t>
            </w:r>
          </w:p>
          <w:p w14:paraId="4977C0A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default" w:ascii="Times New Roman" w:hAnsi="Times New Roman" w:eastAsia="仿宋" w:cs="Times New Roman"/>
                <w:i w:val="0"/>
                <w:iCs w:val="0"/>
                <w:outline w:val="0"/>
                <w:shadow w:val="0"/>
                <w:emboss w:val="0"/>
                <w:imprint w:val="0"/>
                <w:vanish w:val="0"/>
                <w:color w:val="000000"/>
                <w:w w:val="100"/>
                <w:kern w:val="0"/>
                <w:sz w:val="26"/>
                <w:szCs w:val="26"/>
                <w:u w:val="none"/>
                <w:lang w:val="en-US" w:eastAsia="zh-CN" w:bidi="ar"/>
              </w:rPr>
            </w:pPr>
            <w:r>
              <w:rPr>
                <w:rFonts w:hint="default" w:ascii="Times New Roman" w:hAnsi="Times New Roman" w:eastAsia="仿宋_GB2312" w:cs="宋体"/>
                <w:color w:val="auto"/>
                <w:kern w:val="0"/>
                <w:sz w:val="24"/>
                <w:szCs w:val="24"/>
                <w:lang w:val="en-US" w:eastAsia="zh-CN" w:bidi="ar-SA"/>
              </w:rPr>
              <w:t>▲</w:t>
            </w:r>
            <w:r>
              <w:rPr>
                <w:rFonts w:hint="default" w:ascii="Times New Roman" w:hAnsi="Times New Roman" w:eastAsia="仿宋" w:cs="Times New Roman"/>
                <w:i w:val="0"/>
                <w:iCs w:val="0"/>
                <w:outline w:val="0"/>
                <w:shadow w:val="0"/>
                <w:emboss w:val="0"/>
                <w:imprint w:val="0"/>
                <w:vanish w:val="0"/>
                <w:color w:val="000000"/>
                <w:w w:val="100"/>
                <w:kern w:val="0"/>
                <w:sz w:val="26"/>
                <w:szCs w:val="26"/>
                <w:lang w:val="en-US" w:eastAsia="zh-CN" w:bidi="ar"/>
              </w:rPr>
              <w:t>9</w:t>
            </w:r>
            <w:r>
              <w:rPr>
                <w:rFonts w:hint="eastAsia" w:ascii="Times New Roman" w:cs="Times New Roman"/>
                <w:i w:val="0"/>
                <w:iCs w:val="0"/>
                <w:outline w:val="0"/>
                <w:shadow w:val="0"/>
                <w:emboss w:val="0"/>
                <w:imprint w:val="0"/>
                <w:vanish w:val="0"/>
                <w:color w:val="000000"/>
                <w:w w:val="100"/>
                <w:kern w:val="0"/>
                <w:sz w:val="26"/>
                <w:szCs w:val="26"/>
                <w:lang w:val="en-US" w:eastAsia="zh-CN" w:bidi="ar"/>
              </w:rPr>
              <w:t xml:space="preserve">. </w:t>
            </w:r>
            <w:r>
              <w:rPr>
                <w:rFonts w:hint="eastAsia" w:ascii="Times New Roman" w:eastAsia="仿宋" w:cs="Times New Roman"/>
                <w:outline w:val="0"/>
                <w:shadow w:val="0"/>
                <w:emboss w:val="0"/>
                <w:imprint w:val="0"/>
                <w:vanish w:val="0"/>
                <w:w w:val="100"/>
                <w:sz w:val="26"/>
                <w:lang w:val="en-US" w:eastAsia="zh-CN"/>
              </w:rPr>
              <w:t>托盘尺寸：400x300mm</w:t>
            </w:r>
          </w:p>
        </w:tc>
        <w:tc>
          <w:tcPr>
            <w:tcW w:w="938" w:type="dxa"/>
            <w:tcBorders>
              <w:top w:val="single" w:color="000000" w:sz="6" w:space="0"/>
              <w:left w:val="single" w:color="000000" w:sz="6" w:space="0"/>
              <w:bottom w:val="single" w:color="000000" w:sz="6" w:space="0"/>
              <w:right w:val="nil"/>
            </w:tcBorders>
            <w:noWrap w:val="0"/>
            <w:vAlign w:val="center"/>
          </w:tcPr>
          <w:p w14:paraId="452AC9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套</w:t>
            </w:r>
          </w:p>
        </w:tc>
        <w:tc>
          <w:tcPr>
            <w:tcW w:w="1033" w:type="dxa"/>
            <w:tcBorders>
              <w:top w:val="single" w:color="000000" w:sz="6" w:space="0"/>
              <w:left w:val="single" w:color="000000" w:sz="6" w:space="0"/>
              <w:bottom w:val="single" w:color="000000" w:sz="6" w:space="0"/>
              <w:right w:val="nil"/>
            </w:tcBorders>
            <w:noWrap w:val="0"/>
            <w:vAlign w:val="center"/>
          </w:tcPr>
          <w:p w14:paraId="4057FD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1</w:t>
            </w:r>
          </w:p>
        </w:tc>
        <w:tc>
          <w:tcPr>
            <w:tcW w:w="35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7523184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配套50mL广口瓶使用，需20位及以上</w:t>
            </w:r>
          </w:p>
        </w:tc>
      </w:tr>
      <w:tr w14:paraId="576D1546">
        <w:tblPrEx>
          <w:tblCellMar>
            <w:top w:w="0" w:type="dxa"/>
            <w:left w:w="0" w:type="dxa"/>
            <w:bottom w:w="0" w:type="dxa"/>
            <w:right w:w="0" w:type="dxa"/>
          </w:tblCellMar>
        </w:tblPrEx>
        <w:trPr>
          <w:trHeight w:val="2355" w:hRule="atLeast"/>
          <w:jc w:val="center"/>
        </w:trPr>
        <w:tc>
          <w:tcPr>
            <w:tcW w:w="829" w:type="dxa"/>
            <w:tcBorders>
              <w:top w:val="single" w:color="000000" w:sz="6" w:space="0"/>
              <w:left w:val="single" w:color="000000" w:sz="6" w:space="0"/>
              <w:bottom w:val="single" w:color="000000" w:sz="6" w:space="0"/>
              <w:right w:val="nil"/>
            </w:tcBorders>
            <w:noWrap w:val="0"/>
            <w:vAlign w:val="center"/>
          </w:tcPr>
          <w:p w14:paraId="4CC6FC6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39</w:t>
            </w:r>
          </w:p>
        </w:tc>
        <w:tc>
          <w:tcPr>
            <w:tcW w:w="2817" w:type="dxa"/>
            <w:tcBorders>
              <w:top w:val="single" w:color="000000" w:sz="6" w:space="0"/>
              <w:left w:val="single" w:color="000000" w:sz="6" w:space="0"/>
              <w:bottom w:val="single" w:color="000000" w:sz="6" w:space="0"/>
              <w:right w:val="nil"/>
            </w:tcBorders>
            <w:noWrap w:val="0"/>
            <w:vAlign w:val="center"/>
          </w:tcPr>
          <w:p w14:paraId="6278C3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3000ml海水采样器</w:t>
            </w:r>
          </w:p>
        </w:tc>
        <w:tc>
          <w:tcPr>
            <w:tcW w:w="4395" w:type="dxa"/>
            <w:tcBorders>
              <w:top w:val="single" w:color="000000" w:sz="6" w:space="0"/>
              <w:left w:val="single" w:color="000000" w:sz="6" w:space="0"/>
              <w:bottom w:val="single" w:color="000000" w:sz="6" w:space="0"/>
              <w:right w:val="nil"/>
            </w:tcBorders>
            <w:noWrap w:val="0"/>
            <w:vAlign w:val="center"/>
          </w:tcPr>
          <w:p w14:paraId="6868F66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default" w:ascii="Times New Roman" w:eastAsia="仿宋" w:cs="Times New Roman"/>
                <w:outline w:val="0"/>
                <w:shadow w:val="0"/>
                <w:emboss w:val="0"/>
                <w:imprint w:val="0"/>
                <w:vanish w:val="0"/>
                <w:w w:val="100"/>
                <w:sz w:val="26"/>
                <w:lang w:val="en-US" w:eastAsia="zh-CN"/>
              </w:rPr>
            </w:pPr>
            <w:r>
              <w:rPr>
                <w:rFonts w:hint="default" w:ascii="Times New Roman" w:hAnsi="Times New Roman" w:eastAsia="仿宋_GB2312" w:cs="宋体"/>
                <w:color w:val="auto"/>
                <w:kern w:val="0"/>
                <w:sz w:val="24"/>
                <w:szCs w:val="24"/>
                <w:lang w:val="en-US" w:eastAsia="zh-CN" w:bidi="ar-SA"/>
              </w:rPr>
              <w:t>▲</w:t>
            </w:r>
            <w:r>
              <w:rPr>
                <w:rFonts w:hint="default" w:ascii="Times New Roman" w:hAnsi="Times New Roman" w:eastAsia="仿宋" w:cs="Times New Roman"/>
                <w:outline w:val="0"/>
                <w:shadow w:val="0"/>
                <w:emboss w:val="0"/>
                <w:imprint w:val="0"/>
                <w:vanish w:val="0"/>
                <w:w w:val="100"/>
                <w:sz w:val="26"/>
                <w:lang w:val="en-US" w:eastAsia="zh-CN" w:bidi="ar-SA"/>
              </w:rPr>
              <w:t>1</w:t>
            </w:r>
            <w:r>
              <w:rPr>
                <w:rFonts w:hint="eastAsia" w:ascii="Times New Roman" w:cs="Times New Roman"/>
                <w:outline w:val="0"/>
                <w:shadow w:val="0"/>
                <w:emboss w:val="0"/>
                <w:imprint w:val="0"/>
                <w:vanish w:val="0"/>
                <w:w w:val="100"/>
                <w:sz w:val="26"/>
                <w:lang w:val="en-US" w:eastAsia="zh-CN" w:bidi="ar-SA"/>
              </w:rPr>
              <w:t xml:space="preserve">. </w:t>
            </w:r>
            <w:r>
              <w:rPr>
                <w:rFonts w:hint="eastAsia" w:ascii="Times New Roman" w:eastAsia="仿宋" w:cs="Times New Roman"/>
                <w:outline w:val="0"/>
                <w:shadow w:val="0"/>
                <w:emboss w:val="0"/>
                <w:imprint w:val="0"/>
                <w:vanish w:val="0"/>
                <w:w w:val="100"/>
                <w:sz w:val="26"/>
                <w:lang w:val="en-US" w:eastAsia="zh-CN"/>
              </w:rPr>
              <w:t>适合海水采样使用；</w:t>
            </w:r>
          </w:p>
          <w:p w14:paraId="78D810E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default" w:ascii="Times New Roman" w:eastAsia="仿宋" w:cs="Times New Roman"/>
                <w:outline w:val="0"/>
                <w:shadow w:val="0"/>
                <w:emboss w:val="0"/>
                <w:imprint w:val="0"/>
                <w:vanish w:val="0"/>
                <w:w w:val="100"/>
                <w:sz w:val="26"/>
                <w:lang w:val="en-US" w:eastAsia="zh-CN"/>
              </w:rPr>
            </w:pPr>
            <w:r>
              <w:rPr>
                <w:rFonts w:hint="default" w:ascii="Times New Roman" w:hAnsi="Times New Roman" w:eastAsia="仿宋_GB2312" w:cs="宋体"/>
                <w:color w:val="auto"/>
                <w:kern w:val="0"/>
                <w:sz w:val="24"/>
                <w:szCs w:val="24"/>
                <w:lang w:val="en-US" w:eastAsia="zh-CN" w:bidi="ar-SA"/>
              </w:rPr>
              <w:t>▲</w:t>
            </w:r>
            <w:r>
              <w:rPr>
                <w:rFonts w:hint="default" w:ascii="Times New Roman" w:hAnsi="Times New Roman" w:eastAsia="仿宋" w:cs="Times New Roman"/>
                <w:outline w:val="0"/>
                <w:shadow w:val="0"/>
                <w:emboss w:val="0"/>
                <w:imprint w:val="0"/>
                <w:vanish w:val="0"/>
                <w:w w:val="100"/>
                <w:sz w:val="26"/>
                <w:lang w:val="en-US" w:eastAsia="zh-CN" w:bidi="ar-SA"/>
              </w:rPr>
              <w:t>2</w:t>
            </w:r>
            <w:r>
              <w:rPr>
                <w:rFonts w:hint="eastAsia" w:ascii="Times New Roman" w:cs="Times New Roman"/>
                <w:outline w:val="0"/>
                <w:shadow w:val="0"/>
                <w:emboss w:val="0"/>
                <w:imprint w:val="0"/>
                <w:vanish w:val="0"/>
                <w:w w:val="100"/>
                <w:sz w:val="26"/>
                <w:lang w:val="en-US" w:eastAsia="zh-CN" w:bidi="ar-SA"/>
              </w:rPr>
              <w:t xml:space="preserve">. </w:t>
            </w:r>
            <w:r>
              <w:rPr>
                <w:rFonts w:hint="eastAsia" w:ascii="Times New Roman" w:eastAsia="仿宋" w:cs="Times New Roman"/>
                <w:outline w:val="0"/>
                <w:shadow w:val="0"/>
                <w:emboss w:val="0"/>
                <w:imprint w:val="0"/>
                <w:vanish w:val="0"/>
                <w:w w:val="100"/>
                <w:sz w:val="26"/>
                <w:lang w:val="en-US" w:eastAsia="zh-CN"/>
              </w:rPr>
              <w:t>圆筒形设计，容量3000ml；</w:t>
            </w:r>
          </w:p>
          <w:p w14:paraId="11578A3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default" w:ascii="Times New Roman" w:eastAsia="仿宋" w:cs="Times New Roman"/>
                <w:outline w:val="0"/>
                <w:shadow w:val="0"/>
                <w:emboss w:val="0"/>
                <w:imprint w:val="0"/>
                <w:vanish w:val="0"/>
                <w:w w:val="100"/>
                <w:sz w:val="26"/>
                <w:lang w:val="en-US" w:eastAsia="zh-CN"/>
              </w:rPr>
            </w:pPr>
            <w:r>
              <w:rPr>
                <w:rFonts w:hint="default" w:ascii="Times New Roman" w:hAnsi="Times New Roman" w:eastAsia="仿宋" w:cs="Times New Roman"/>
                <w:outline w:val="0"/>
                <w:shadow w:val="0"/>
                <w:emboss w:val="0"/>
                <w:imprint w:val="0"/>
                <w:vanish w:val="0"/>
                <w:w w:val="100"/>
                <w:sz w:val="26"/>
                <w:lang w:val="en-US" w:eastAsia="zh-CN" w:bidi="ar-SA"/>
              </w:rPr>
              <w:t>3</w:t>
            </w:r>
            <w:r>
              <w:rPr>
                <w:rFonts w:hint="eastAsia" w:ascii="Times New Roman" w:cs="Times New Roman"/>
                <w:outline w:val="0"/>
                <w:shadow w:val="0"/>
                <w:emboss w:val="0"/>
                <w:imprint w:val="0"/>
                <w:vanish w:val="0"/>
                <w:w w:val="100"/>
                <w:sz w:val="26"/>
                <w:lang w:val="en-US" w:eastAsia="zh-CN" w:bidi="ar-SA"/>
              </w:rPr>
              <w:t xml:space="preserve">. </w:t>
            </w:r>
            <w:r>
              <w:rPr>
                <w:rFonts w:hint="eastAsia" w:ascii="Times New Roman" w:eastAsia="仿宋" w:cs="Times New Roman"/>
                <w:outline w:val="0"/>
                <w:shadow w:val="0"/>
                <w:emboss w:val="0"/>
                <w:imprint w:val="0"/>
                <w:vanish w:val="0"/>
                <w:w w:val="100"/>
                <w:sz w:val="26"/>
                <w:lang w:val="en-US" w:eastAsia="zh-CN"/>
              </w:rPr>
              <w:t>筒体带刻度；</w:t>
            </w:r>
          </w:p>
          <w:p w14:paraId="347AE00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default" w:ascii="Times New Roman" w:eastAsia="仿宋" w:cs="Times New Roman"/>
                <w:outline w:val="0"/>
                <w:shadow w:val="0"/>
                <w:emboss w:val="0"/>
                <w:imprint w:val="0"/>
                <w:vanish w:val="0"/>
                <w:w w:val="100"/>
                <w:sz w:val="26"/>
                <w:lang w:val="en-US" w:eastAsia="zh-CN"/>
              </w:rPr>
            </w:pPr>
            <w:r>
              <w:rPr>
                <w:rFonts w:hint="default" w:ascii="Times New Roman" w:hAnsi="Times New Roman" w:eastAsia="仿宋" w:cs="Times New Roman"/>
                <w:outline w:val="0"/>
                <w:shadow w:val="0"/>
                <w:emboss w:val="0"/>
                <w:imprint w:val="0"/>
                <w:vanish w:val="0"/>
                <w:w w:val="100"/>
                <w:sz w:val="26"/>
                <w:lang w:val="en-US" w:eastAsia="zh-CN" w:bidi="ar-SA"/>
              </w:rPr>
              <w:t>4</w:t>
            </w:r>
            <w:r>
              <w:rPr>
                <w:rFonts w:hint="eastAsia" w:ascii="Times New Roman" w:cs="Times New Roman"/>
                <w:outline w:val="0"/>
                <w:shadow w:val="0"/>
                <w:emboss w:val="0"/>
                <w:imprint w:val="0"/>
                <w:vanish w:val="0"/>
                <w:w w:val="100"/>
                <w:sz w:val="26"/>
                <w:lang w:val="en-US" w:eastAsia="zh-CN" w:bidi="ar-SA"/>
              </w:rPr>
              <w:t xml:space="preserve">. </w:t>
            </w:r>
            <w:r>
              <w:rPr>
                <w:rFonts w:hint="eastAsia" w:ascii="Times New Roman" w:eastAsia="仿宋" w:cs="Times New Roman"/>
                <w:outline w:val="0"/>
                <w:shadow w:val="0"/>
                <w:emboss w:val="0"/>
                <w:imprint w:val="0"/>
                <w:vanish w:val="0"/>
                <w:w w:val="100"/>
                <w:sz w:val="26"/>
                <w:lang w:val="en-US" w:eastAsia="zh-CN"/>
              </w:rPr>
              <w:t>含双层加固爪；</w:t>
            </w:r>
          </w:p>
          <w:p w14:paraId="3E3ABE2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ascii="Times New Roman" w:hAnsi="Times New Roman" w:eastAsia="仿宋" w:cs="Times New Roman"/>
                <w:i w:val="0"/>
                <w:iCs w:val="0"/>
                <w:outline w:val="0"/>
                <w:shadow w:val="0"/>
                <w:emboss w:val="0"/>
                <w:imprint w:val="0"/>
                <w:vanish w:val="0"/>
                <w:color w:val="000000"/>
                <w:w w:val="100"/>
                <w:kern w:val="0"/>
                <w:sz w:val="26"/>
                <w:szCs w:val="26"/>
                <w:u w:val="none"/>
                <w:lang w:val="en-US" w:eastAsia="zh-CN" w:bidi="ar"/>
              </w:rPr>
            </w:pPr>
            <w:r>
              <w:rPr>
                <w:rFonts w:ascii="Times New Roman" w:hAnsi="Times New Roman" w:eastAsia="仿宋" w:cs="Times New Roman"/>
                <w:i w:val="0"/>
                <w:iCs w:val="0"/>
                <w:outline w:val="0"/>
                <w:shadow w:val="0"/>
                <w:emboss w:val="0"/>
                <w:imprint w:val="0"/>
                <w:vanish w:val="0"/>
                <w:color w:val="000000"/>
                <w:w w:val="100"/>
                <w:kern w:val="0"/>
                <w:sz w:val="26"/>
                <w:szCs w:val="26"/>
                <w:lang w:val="en-US" w:eastAsia="zh-CN" w:bidi="ar"/>
              </w:rPr>
              <w:t>5</w:t>
            </w:r>
            <w:r>
              <w:rPr>
                <w:rFonts w:hint="eastAsia" w:ascii="Times New Roman" w:cs="Times New Roman"/>
                <w:i w:val="0"/>
                <w:iCs w:val="0"/>
                <w:outline w:val="0"/>
                <w:shadow w:val="0"/>
                <w:emboss w:val="0"/>
                <w:imprint w:val="0"/>
                <w:vanish w:val="0"/>
                <w:color w:val="000000"/>
                <w:w w:val="100"/>
                <w:kern w:val="0"/>
                <w:sz w:val="26"/>
                <w:szCs w:val="26"/>
                <w:lang w:val="en-US" w:eastAsia="zh-CN" w:bidi="ar"/>
              </w:rPr>
              <w:t xml:space="preserve">. </w:t>
            </w:r>
            <w:r>
              <w:rPr>
                <w:rFonts w:hint="eastAsia" w:ascii="Times New Roman" w:eastAsia="仿宋" w:cs="Times New Roman"/>
                <w:outline w:val="0"/>
                <w:shadow w:val="0"/>
                <w:emboss w:val="0"/>
                <w:imprint w:val="0"/>
                <w:vanish w:val="0"/>
                <w:w w:val="100"/>
                <w:sz w:val="26"/>
                <w:lang w:val="en-US" w:eastAsia="zh-CN"/>
              </w:rPr>
              <w:t>304不锈钢框架，耐腐蚀。</w:t>
            </w:r>
          </w:p>
        </w:tc>
        <w:tc>
          <w:tcPr>
            <w:tcW w:w="938" w:type="dxa"/>
            <w:tcBorders>
              <w:top w:val="single" w:color="000000" w:sz="6" w:space="0"/>
              <w:left w:val="single" w:color="000000" w:sz="6" w:space="0"/>
              <w:bottom w:val="single" w:color="000000" w:sz="6" w:space="0"/>
              <w:right w:val="nil"/>
            </w:tcBorders>
            <w:noWrap w:val="0"/>
            <w:vAlign w:val="center"/>
          </w:tcPr>
          <w:p w14:paraId="2C7ADA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套</w:t>
            </w:r>
          </w:p>
        </w:tc>
        <w:tc>
          <w:tcPr>
            <w:tcW w:w="1033" w:type="dxa"/>
            <w:tcBorders>
              <w:top w:val="single" w:color="000000" w:sz="6" w:space="0"/>
              <w:left w:val="single" w:color="000000" w:sz="6" w:space="0"/>
              <w:bottom w:val="single" w:color="000000" w:sz="6" w:space="0"/>
              <w:right w:val="nil"/>
            </w:tcBorders>
            <w:noWrap w:val="0"/>
            <w:vAlign w:val="center"/>
          </w:tcPr>
          <w:p w14:paraId="19FF13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3</w:t>
            </w:r>
          </w:p>
        </w:tc>
        <w:tc>
          <w:tcPr>
            <w:tcW w:w="35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1542883F">
            <w:pPr>
              <w:keepNext w:val="0"/>
              <w:keepLines w:val="0"/>
              <w:pageBreakBefore w:val="0"/>
              <w:kinsoku/>
              <w:wordWrap/>
              <w:overflowPunct/>
              <w:topLinePunct w:val="0"/>
              <w:autoSpaceDE/>
              <w:autoSpaceDN/>
              <w:bidi w:val="0"/>
              <w:adjustRightInd/>
              <w:snapToGrid/>
              <w:spacing w:line="400" w:lineRule="exact"/>
              <w:rPr>
                <w:rFonts w:ascii="Times New Roman" w:hAnsi="Times New Roman" w:eastAsia="仿宋"/>
                <w:sz w:val="26"/>
                <w:szCs w:val="26"/>
              </w:rPr>
            </w:pPr>
          </w:p>
        </w:tc>
      </w:tr>
      <w:tr w14:paraId="638315C4">
        <w:tblPrEx>
          <w:tblCellMar>
            <w:top w:w="0" w:type="dxa"/>
            <w:left w:w="0" w:type="dxa"/>
            <w:bottom w:w="0" w:type="dxa"/>
            <w:right w:w="0" w:type="dxa"/>
          </w:tblCellMar>
        </w:tblPrEx>
        <w:trPr>
          <w:trHeight w:val="494" w:hRule="atLeast"/>
          <w:jc w:val="center"/>
        </w:trPr>
        <w:tc>
          <w:tcPr>
            <w:tcW w:w="829" w:type="dxa"/>
            <w:tcBorders>
              <w:top w:val="single" w:color="000000" w:sz="6" w:space="0"/>
              <w:left w:val="single" w:color="000000" w:sz="6" w:space="0"/>
              <w:bottom w:val="single" w:color="000000" w:sz="6" w:space="0"/>
              <w:right w:val="nil"/>
            </w:tcBorders>
            <w:noWrap w:val="0"/>
            <w:vAlign w:val="center"/>
          </w:tcPr>
          <w:p w14:paraId="4AEB4FE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40</w:t>
            </w:r>
          </w:p>
        </w:tc>
        <w:tc>
          <w:tcPr>
            <w:tcW w:w="2817" w:type="dxa"/>
            <w:tcBorders>
              <w:top w:val="single" w:color="000000" w:sz="6" w:space="0"/>
              <w:left w:val="single" w:color="000000" w:sz="6" w:space="0"/>
              <w:bottom w:val="single" w:color="000000" w:sz="6" w:space="0"/>
              <w:right w:val="nil"/>
            </w:tcBorders>
            <w:noWrap w:val="0"/>
            <w:vAlign w:val="center"/>
          </w:tcPr>
          <w:p w14:paraId="1E18D6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海水</w:t>
            </w:r>
            <w:r>
              <w:rPr>
                <w:rFonts w:hint="eastAsia" w:cs="宋体"/>
                <w:i w:val="0"/>
                <w:iCs w:val="0"/>
                <w:color w:val="000000"/>
                <w:kern w:val="0"/>
                <w:sz w:val="26"/>
                <w:szCs w:val="26"/>
                <w:u w:val="none"/>
                <w:lang w:val="en-US" w:eastAsia="zh-CN" w:bidi="ar"/>
              </w:rPr>
              <w:t>p</w:t>
            </w:r>
            <w:r>
              <w:rPr>
                <w:rFonts w:hint="eastAsia" w:ascii="Times New Roman" w:hAnsi="Times New Roman" w:eastAsia="仿宋" w:cs="宋体"/>
                <w:i w:val="0"/>
                <w:iCs w:val="0"/>
                <w:color w:val="000000"/>
                <w:kern w:val="0"/>
                <w:sz w:val="26"/>
                <w:szCs w:val="26"/>
                <w:u w:val="none"/>
                <w:lang w:val="en-US" w:eastAsia="zh-CN" w:bidi="ar"/>
              </w:rPr>
              <w:t>H计</w:t>
            </w:r>
          </w:p>
        </w:tc>
        <w:tc>
          <w:tcPr>
            <w:tcW w:w="4395" w:type="dxa"/>
            <w:tcBorders>
              <w:top w:val="single" w:color="000000" w:sz="6" w:space="0"/>
              <w:left w:val="single" w:color="000000" w:sz="6" w:space="0"/>
              <w:bottom w:val="single" w:color="000000" w:sz="6" w:space="0"/>
              <w:right w:val="nil"/>
            </w:tcBorders>
            <w:noWrap w:val="0"/>
            <w:vAlign w:val="center"/>
          </w:tcPr>
          <w:p w14:paraId="6634D6D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default" w:ascii="Times New Roman" w:eastAsia="仿宋" w:cs="Times New Roman"/>
                <w:outline w:val="0"/>
                <w:shadow w:val="0"/>
                <w:emboss w:val="0"/>
                <w:imprint w:val="0"/>
                <w:vanish w:val="0"/>
                <w:w w:val="100"/>
                <w:sz w:val="26"/>
                <w:lang w:val="en-US" w:eastAsia="zh-CN"/>
              </w:rPr>
            </w:pPr>
            <w:r>
              <w:rPr>
                <w:rFonts w:hint="default" w:ascii="Times New Roman" w:hAnsi="Times New Roman" w:eastAsia="仿宋_GB2312" w:cs="宋体"/>
                <w:color w:val="auto"/>
                <w:kern w:val="0"/>
                <w:sz w:val="24"/>
                <w:szCs w:val="24"/>
                <w:lang w:val="en-US" w:eastAsia="zh-CN" w:bidi="ar-SA"/>
              </w:rPr>
              <w:t>▲</w:t>
            </w:r>
            <w:r>
              <w:rPr>
                <w:rFonts w:hint="default" w:ascii="Times New Roman" w:hAnsi="Times New Roman" w:eastAsia="仿宋" w:cs="Times New Roman"/>
                <w:outline w:val="0"/>
                <w:shadow w:val="0"/>
                <w:emboss w:val="0"/>
                <w:imprint w:val="0"/>
                <w:vanish w:val="0"/>
                <w:w w:val="100"/>
                <w:sz w:val="26"/>
                <w:lang w:val="en-US" w:eastAsia="zh-CN" w:bidi="ar-SA"/>
              </w:rPr>
              <w:t>1</w:t>
            </w:r>
            <w:r>
              <w:rPr>
                <w:rFonts w:hint="eastAsia" w:ascii="Times New Roman" w:cs="Times New Roman"/>
                <w:outline w:val="0"/>
                <w:shadow w:val="0"/>
                <w:emboss w:val="0"/>
                <w:imprint w:val="0"/>
                <w:vanish w:val="0"/>
                <w:w w:val="100"/>
                <w:sz w:val="26"/>
                <w:lang w:val="en-US" w:eastAsia="zh-CN" w:bidi="ar-SA"/>
              </w:rPr>
              <w:t xml:space="preserve">. </w:t>
            </w:r>
            <w:r>
              <w:rPr>
                <w:rFonts w:hint="eastAsia" w:ascii="Times New Roman" w:eastAsia="仿宋" w:cs="Times New Roman"/>
                <w:outline w:val="0"/>
                <w:shadow w:val="0"/>
                <w:emboss w:val="0"/>
                <w:imprint w:val="0"/>
                <w:vanish w:val="0"/>
                <w:w w:val="100"/>
                <w:sz w:val="26"/>
                <w:lang w:val="en-US" w:eastAsia="zh-CN"/>
              </w:rPr>
              <w:t>精度：0.01级；</w:t>
            </w:r>
          </w:p>
          <w:p w14:paraId="19A36AE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default" w:ascii="Times New Roman" w:eastAsia="仿宋" w:cs="Times New Roman"/>
                <w:outline w:val="0"/>
                <w:shadow w:val="0"/>
                <w:emboss w:val="0"/>
                <w:imprint w:val="0"/>
                <w:vanish w:val="0"/>
                <w:w w:val="100"/>
                <w:sz w:val="26"/>
                <w:lang w:val="en-US" w:eastAsia="zh-CN"/>
              </w:rPr>
            </w:pPr>
            <w:r>
              <w:rPr>
                <w:rFonts w:hint="default" w:ascii="Times New Roman" w:hAnsi="Times New Roman" w:eastAsia="仿宋_GB2312" w:cs="宋体"/>
                <w:color w:val="auto"/>
                <w:kern w:val="0"/>
                <w:sz w:val="24"/>
                <w:szCs w:val="24"/>
                <w:lang w:val="en-US" w:eastAsia="zh-CN" w:bidi="ar-SA"/>
              </w:rPr>
              <w:t>▲</w:t>
            </w:r>
            <w:r>
              <w:rPr>
                <w:rFonts w:hint="default" w:ascii="Times New Roman" w:hAnsi="Times New Roman" w:eastAsia="仿宋" w:cs="Times New Roman"/>
                <w:outline w:val="0"/>
                <w:shadow w:val="0"/>
                <w:emboss w:val="0"/>
                <w:imprint w:val="0"/>
                <w:vanish w:val="0"/>
                <w:w w:val="100"/>
                <w:sz w:val="26"/>
                <w:lang w:val="en-US" w:eastAsia="zh-CN" w:bidi="ar-SA"/>
              </w:rPr>
              <w:t>2</w:t>
            </w:r>
            <w:r>
              <w:rPr>
                <w:rFonts w:hint="eastAsia" w:ascii="Times New Roman" w:cs="Times New Roman"/>
                <w:outline w:val="0"/>
                <w:shadow w:val="0"/>
                <w:emboss w:val="0"/>
                <w:imprint w:val="0"/>
                <w:vanish w:val="0"/>
                <w:w w:val="100"/>
                <w:sz w:val="26"/>
                <w:lang w:val="en-US" w:eastAsia="zh-CN" w:bidi="ar-SA"/>
              </w:rPr>
              <w:t xml:space="preserve">. </w:t>
            </w:r>
            <w:r>
              <w:rPr>
                <w:rFonts w:hint="eastAsia" w:ascii="Times New Roman" w:eastAsia="仿宋" w:cs="Times New Roman"/>
                <w:outline w:val="0"/>
                <w:shadow w:val="0"/>
                <w:emboss w:val="0"/>
                <w:imprint w:val="0"/>
                <w:vanish w:val="0"/>
                <w:w w:val="100"/>
                <w:sz w:val="26"/>
                <w:lang w:val="en-US" w:eastAsia="zh-CN"/>
              </w:rPr>
              <w:t>测量参数；电位、ph和温度；</w:t>
            </w:r>
          </w:p>
          <w:p w14:paraId="263206B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cs="Times New Roman"/>
                <w:outline w:val="0"/>
                <w:shadow w:val="0"/>
                <w:emboss w:val="0"/>
                <w:imprint w:val="0"/>
                <w:vanish w:val="0"/>
                <w:w w:val="100"/>
                <w:sz w:val="26"/>
                <w:lang w:val="en-US" w:eastAsia="zh-CN"/>
              </w:rPr>
            </w:pPr>
            <w:r>
              <w:rPr>
                <w:rFonts w:hint="default" w:ascii="Times New Roman" w:hAnsi="Times New Roman" w:eastAsia="仿宋" w:cs="Times New Roman"/>
                <w:outline w:val="0"/>
                <w:shadow w:val="0"/>
                <w:emboss w:val="0"/>
                <w:imprint w:val="0"/>
                <w:vanish w:val="0"/>
                <w:w w:val="100"/>
                <w:sz w:val="26"/>
                <w:lang w:val="en-US" w:eastAsia="zh-CN" w:bidi="ar-SA"/>
              </w:rPr>
              <w:t>3</w:t>
            </w:r>
            <w:r>
              <w:rPr>
                <w:rFonts w:hint="eastAsia" w:ascii="Times New Roman" w:cs="Times New Roman"/>
                <w:outline w:val="0"/>
                <w:shadow w:val="0"/>
                <w:emboss w:val="0"/>
                <w:imprint w:val="0"/>
                <w:vanish w:val="0"/>
                <w:w w:val="100"/>
                <w:sz w:val="26"/>
                <w:lang w:val="en-US" w:eastAsia="zh-CN" w:bidi="ar-SA"/>
              </w:rPr>
              <w:t xml:space="preserve">. </w:t>
            </w:r>
            <w:r>
              <w:rPr>
                <w:rFonts w:hint="eastAsia" w:ascii="Times New Roman" w:eastAsia="仿宋" w:cs="Times New Roman"/>
                <w:outline w:val="0"/>
                <w:shadow w:val="0"/>
                <w:emboss w:val="0"/>
                <w:imprint w:val="0"/>
                <w:vanish w:val="0"/>
                <w:w w:val="100"/>
                <w:sz w:val="26"/>
                <w:lang w:val="en-US" w:eastAsia="zh-CN"/>
              </w:rPr>
              <w:t>mv测量范围：-2000～2000</w:t>
            </w:r>
            <w:r>
              <w:rPr>
                <w:rFonts w:hint="default" w:ascii="Times New Roman" w:eastAsia="仿宋" w:cs="Times New Roman"/>
                <w:outline w:val="0"/>
                <w:shadow w:val="0"/>
                <w:emboss w:val="0"/>
                <w:imprint w:val="0"/>
                <w:vanish w:val="0"/>
                <w:w w:val="100"/>
                <w:sz w:val="26"/>
                <w:lang w:val="en-US" w:eastAsia="zh-CN"/>
              </w:rPr>
              <w:t>mv</w:t>
            </w:r>
            <w:r>
              <w:rPr>
                <w:rFonts w:hint="eastAsia" w:cs="Times New Roman"/>
                <w:outline w:val="0"/>
                <w:shadow w:val="0"/>
                <w:emboss w:val="0"/>
                <w:imprint w:val="0"/>
                <w:vanish w:val="0"/>
                <w:w w:val="100"/>
                <w:sz w:val="26"/>
                <w:lang w:val="en-US" w:eastAsia="zh-CN"/>
              </w:rPr>
              <w:t>；</w:t>
            </w:r>
          </w:p>
          <w:p w14:paraId="27DDF21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default" w:ascii="Times New Roman" w:eastAsia="仿宋" w:cs="Times New Roman"/>
                <w:outline w:val="0"/>
                <w:shadow w:val="0"/>
                <w:emboss w:val="0"/>
                <w:imprint w:val="0"/>
                <w:vanish w:val="0"/>
                <w:w w:val="100"/>
                <w:sz w:val="26"/>
                <w:lang w:val="en-US" w:eastAsia="zh-CN"/>
              </w:rPr>
            </w:pPr>
            <w:r>
              <w:rPr>
                <w:rFonts w:hint="default" w:ascii="Times New Roman" w:hAnsi="Times New Roman" w:eastAsia="仿宋_GB2312" w:cs="宋体"/>
                <w:color w:val="auto"/>
                <w:kern w:val="0"/>
                <w:sz w:val="24"/>
                <w:szCs w:val="24"/>
                <w:lang w:val="en-US" w:eastAsia="zh-CN" w:bidi="ar-SA"/>
              </w:rPr>
              <w:t>▲</w:t>
            </w:r>
            <w:r>
              <w:rPr>
                <w:rFonts w:hint="default" w:ascii="Times New Roman" w:hAnsi="Times New Roman" w:eastAsia="仿宋" w:cs="Times New Roman"/>
                <w:outline w:val="0"/>
                <w:shadow w:val="0"/>
                <w:emboss w:val="0"/>
                <w:imprint w:val="0"/>
                <w:vanish w:val="0"/>
                <w:w w:val="100"/>
                <w:sz w:val="26"/>
                <w:lang w:val="en-US" w:eastAsia="zh-CN" w:bidi="ar-SA"/>
              </w:rPr>
              <w:t>4</w:t>
            </w:r>
            <w:r>
              <w:rPr>
                <w:rFonts w:hint="eastAsia" w:ascii="Times New Roman" w:cs="Times New Roman"/>
                <w:outline w:val="0"/>
                <w:shadow w:val="0"/>
                <w:emboss w:val="0"/>
                <w:imprint w:val="0"/>
                <w:vanish w:val="0"/>
                <w:w w:val="100"/>
                <w:sz w:val="26"/>
                <w:lang w:val="en-US" w:eastAsia="zh-CN" w:bidi="ar-SA"/>
              </w:rPr>
              <w:t xml:space="preserve">. </w:t>
            </w:r>
            <w:r>
              <w:rPr>
                <w:rFonts w:hint="default" w:ascii="Times New Roman" w:eastAsia="仿宋" w:cs="Times New Roman"/>
                <w:outline w:val="0"/>
                <w:shadow w:val="0"/>
                <w:emboss w:val="0"/>
                <w:imprint w:val="0"/>
                <w:vanish w:val="0"/>
                <w:w w:val="100"/>
                <w:sz w:val="26"/>
                <w:lang w:val="en-US" w:eastAsia="zh-CN"/>
              </w:rPr>
              <w:t>p</w:t>
            </w:r>
            <w:r>
              <w:rPr>
                <w:rFonts w:hint="eastAsia" w:ascii="Times New Roman" w:cs="Times New Roman"/>
                <w:outline w:val="0"/>
                <w:shadow w:val="0"/>
                <w:emboss w:val="0"/>
                <w:imprint w:val="0"/>
                <w:vanish w:val="0"/>
                <w:w w:val="100"/>
                <w:sz w:val="26"/>
                <w:lang w:val="en-US" w:eastAsia="zh-CN"/>
              </w:rPr>
              <w:t>H</w:t>
            </w:r>
            <w:r>
              <w:rPr>
                <w:rFonts w:hint="eastAsia" w:ascii="Times New Roman" w:eastAsia="仿宋" w:cs="Times New Roman"/>
                <w:outline w:val="0"/>
                <w:shadow w:val="0"/>
                <w:emboss w:val="0"/>
                <w:imprint w:val="0"/>
                <w:vanish w:val="0"/>
                <w:w w:val="100"/>
                <w:sz w:val="26"/>
                <w:lang w:val="en-US" w:eastAsia="zh-CN"/>
              </w:rPr>
              <w:t>测量范围：-2～20p</w:t>
            </w:r>
            <w:r>
              <w:rPr>
                <w:rFonts w:hint="eastAsia" w:ascii="Times New Roman" w:cs="Times New Roman"/>
                <w:outline w:val="0"/>
                <w:shadow w:val="0"/>
                <w:emboss w:val="0"/>
                <w:imprint w:val="0"/>
                <w:vanish w:val="0"/>
                <w:w w:val="100"/>
                <w:sz w:val="26"/>
                <w:lang w:val="en-US" w:eastAsia="zh-CN"/>
              </w:rPr>
              <w:t>H</w:t>
            </w:r>
            <w:r>
              <w:rPr>
                <w:rFonts w:hint="eastAsia" w:ascii="Times New Roman" w:eastAsia="仿宋" w:cs="Times New Roman"/>
                <w:outline w:val="0"/>
                <w:shadow w:val="0"/>
                <w:emboss w:val="0"/>
                <w:imprint w:val="0"/>
                <w:vanish w:val="0"/>
                <w:w w:val="100"/>
                <w:sz w:val="26"/>
                <w:lang w:val="en-US" w:eastAsia="zh-CN"/>
              </w:rPr>
              <w:t>；</w:t>
            </w:r>
          </w:p>
          <w:p w14:paraId="572AF8C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default" w:ascii="Times New Roman" w:hAnsi="Times New Roman" w:eastAsia="仿宋" w:cs="Times New Roman"/>
                <w:outline w:val="0"/>
                <w:shadow w:val="0"/>
                <w:emboss w:val="0"/>
                <w:imprint w:val="0"/>
                <w:vanish w:val="0"/>
                <w:w w:val="100"/>
                <w:sz w:val="26"/>
                <w:szCs w:val="26"/>
                <w:lang w:val="en-US" w:eastAsia="zh-CN"/>
              </w:rPr>
            </w:pPr>
            <w:r>
              <w:rPr>
                <w:rFonts w:hint="default" w:ascii="Times New Roman" w:hAnsi="Times New Roman" w:eastAsia="仿宋" w:cs="Times New Roman"/>
                <w:outline w:val="0"/>
                <w:shadow w:val="0"/>
                <w:emboss w:val="0"/>
                <w:imprint w:val="0"/>
                <w:vanish w:val="0"/>
                <w:w w:val="100"/>
                <w:sz w:val="26"/>
                <w:szCs w:val="26"/>
                <w:lang w:val="en-US" w:eastAsia="zh-CN" w:bidi="ar-SA"/>
              </w:rPr>
              <w:t>5</w:t>
            </w:r>
            <w:r>
              <w:rPr>
                <w:rFonts w:hint="eastAsia" w:ascii="Times New Roman" w:cs="Times New Roman"/>
                <w:outline w:val="0"/>
                <w:shadow w:val="0"/>
                <w:emboss w:val="0"/>
                <w:imprint w:val="0"/>
                <w:vanish w:val="0"/>
                <w:w w:val="100"/>
                <w:sz w:val="26"/>
                <w:szCs w:val="26"/>
                <w:lang w:val="en-US" w:eastAsia="zh-CN" w:bidi="ar-SA"/>
              </w:rPr>
              <w:t xml:space="preserve">. </w:t>
            </w:r>
            <w:r>
              <w:rPr>
                <w:rFonts w:hint="eastAsia" w:ascii="Times New Roman" w:eastAsia="仿宋" w:cs="Times New Roman"/>
                <w:outline w:val="0"/>
                <w:shadow w:val="0"/>
                <w:emboss w:val="0"/>
                <w:imprint w:val="0"/>
                <w:vanish w:val="0"/>
                <w:w w:val="100"/>
                <w:sz w:val="26"/>
                <w:lang w:val="en-US" w:eastAsia="zh-CN"/>
              </w:rPr>
              <w:t>温度测量范围：-5～110度；</w:t>
            </w:r>
          </w:p>
        </w:tc>
        <w:tc>
          <w:tcPr>
            <w:tcW w:w="938" w:type="dxa"/>
            <w:tcBorders>
              <w:top w:val="single" w:color="000000" w:sz="6" w:space="0"/>
              <w:left w:val="single" w:color="000000" w:sz="6" w:space="0"/>
              <w:bottom w:val="single" w:color="000000" w:sz="6" w:space="0"/>
              <w:right w:val="nil"/>
            </w:tcBorders>
            <w:noWrap w:val="0"/>
            <w:vAlign w:val="center"/>
          </w:tcPr>
          <w:p w14:paraId="4B0B21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套</w:t>
            </w:r>
          </w:p>
        </w:tc>
        <w:tc>
          <w:tcPr>
            <w:tcW w:w="1033" w:type="dxa"/>
            <w:tcBorders>
              <w:top w:val="single" w:color="000000" w:sz="6" w:space="0"/>
              <w:left w:val="single" w:color="000000" w:sz="6" w:space="0"/>
              <w:bottom w:val="single" w:color="000000" w:sz="6" w:space="0"/>
              <w:right w:val="nil"/>
            </w:tcBorders>
            <w:noWrap w:val="0"/>
            <w:vAlign w:val="center"/>
          </w:tcPr>
          <w:p w14:paraId="2614B3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1</w:t>
            </w:r>
          </w:p>
        </w:tc>
        <w:tc>
          <w:tcPr>
            <w:tcW w:w="358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6770EEC6">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
                <w:sz w:val="26"/>
                <w:szCs w:val="26"/>
                <w:lang w:val="en-US" w:eastAsia="zh-CN"/>
              </w:rPr>
            </w:pPr>
            <w:r>
              <w:rPr>
                <w:rFonts w:hint="eastAsia" w:ascii="Times New Roman" w:hAnsi="Times New Roman" w:eastAsia="仿宋"/>
                <w:sz w:val="26"/>
                <w:szCs w:val="26"/>
              </w:rPr>
              <w:t>需配套4种浓度的缓冲溶液，</w:t>
            </w:r>
            <w:r>
              <w:rPr>
                <w:rFonts w:hint="eastAsia"/>
                <w:sz w:val="26"/>
                <w:szCs w:val="26"/>
                <w:lang w:val="en-US" w:eastAsia="zh-CN"/>
              </w:rPr>
              <w:t>pH</w:t>
            </w:r>
            <w:r>
              <w:rPr>
                <w:rFonts w:hint="eastAsia" w:ascii="Times New Roman" w:hAnsi="Times New Roman" w:eastAsia="仿宋"/>
                <w:sz w:val="26"/>
                <w:szCs w:val="26"/>
              </w:rPr>
              <w:t>分别为4.00</w:t>
            </w:r>
            <w:r>
              <w:rPr>
                <w:rFonts w:hint="eastAsia"/>
                <w:sz w:val="26"/>
                <w:szCs w:val="26"/>
                <w:lang w:val="en-US" w:eastAsia="zh-CN"/>
              </w:rPr>
              <w:t>3</w:t>
            </w:r>
            <w:r>
              <w:rPr>
                <w:rFonts w:hint="eastAsia" w:ascii="Times New Roman" w:hAnsi="Times New Roman" w:eastAsia="仿宋"/>
                <w:sz w:val="26"/>
                <w:szCs w:val="26"/>
              </w:rPr>
              <w:t>、6.86</w:t>
            </w:r>
            <w:r>
              <w:rPr>
                <w:rFonts w:hint="eastAsia"/>
                <w:sz w:val="26"/>
                <w:szCs w:val="26"/>
                <w:lang w:val="en-US" w:eastAsia="zh-CN"/>
              </w:rPr>
              <w:t>4</w:t>
            </w:r>
            <w:r>
              <w:rPr>
                <w:rFonts w:hint="eastAsia" w:ascii="Times New Roman" w:hAnsi="Times New Roman" w:eastAsia="仿宋"/>
                <w:sz w:val="26"/>
                <w:szCs w:val="26"/>
              </w:rPr>
              <w:t>、7.41</w:t>
            </w:r>
            <w:r>
              <w:rPr>
                <w:rFonts w:hint="eastAsia"/>
                <w:sz w:val="26"/>
                <w:szCs w:val="26"/>
                <w:lang w:val="en-US" w:eastAsia="zh-CN"/>
              </w:rPr>
              <w:t>3</w:t>
            </w:r>
            <w:r>
              <w:rPr>
                <w:rFonts w:hint="eastAsia" w:ascii="Times New Roman" w:hAnsi="Times New Roman" w:eastAsia="仿宋"/>
                <w:sz w:val="26"/>
                <w:szCs w:val="26"/>
              </w:rPr>
              <w:t>、9.18</w:t>
            </w:r>
            <w:r>
              <w:rPr>
                <w:rFonts w:hint="eastAsia"/>
                <w:sz w:val="26"/>
                <w:szCs w:val="26"/>
                <w:lang w:val="en-US" w:eastAsia="zh-CN"/>
              </w:rPr>
              <w:t>2</w:t>
            </w:r>
          </w:p>
        </w:tc>
      </w:tr>
    </w:tbl>
    <w:p w14:paraId="61F7487D">
      <w:pPr>
        <w:pStyle w:val="7"/>
        <w:keepNext w:val="0"/>
        <w:keepLines w:val="0"/>
        <w:pageBreakBefore w:val="0"/>
        <w:widowControl w:val="0"/>
        <w:kinsoku/>
        <w:wordWrap/>
        <w:overflowPunct/>
        <w:topLinePunct w:val="0"/>
        <w:autoSpaceDE/>
        <w:autoSpaceDN/>
        <w:bidi w:val="0"/>
        <w:adjustRightInd/>
        <w:snapToGrid/>
        <w:spacing w:after="0" w:line="560" w:lineRule="exact"/>
        <w:ind w:firstLine="562" w:firstLineChars="200"/>
        <w:textAlignment w:val="auto"/>
        <w:rPr>
          <w:rFonts w:hint="default"/>
          <w:b/>
          <w:bCs/>
          <w:sz w:val="28"/>
          <w:szCs w:val="28"/>
          <w:lang w:val="en-US" w:eastAsia="zh-CN"/>
        </w:rPr>
      </w:pPr>
      <w:r>
        <w:rPr>
          <w:rFonts w:hint="default"/>
          <w:b/>
          <w:bCs/>
          <w:sz w:val="28"/>
          <w:szCs w:val="28"/>
          <w:lang w:val="en-US" w:eastAsia="zh-CN"/>
        </w:rPr>
        <w:t>本技术要求提出的是最低限度的技术条件。供应商应注意在技术要求中如果出现了推荐品牌，其目的是为了方便供应商直观和准确地把握相应材料和设备的技术标准，不具指定或唯一的意思表示，供应商应当参考所列品牌的材料和设备，提供相当于或高于所列品牌技术标准的材料和设备。</w:t>
      </w:r>
    </w:p>
    <w:sectPr>
      <w:footerReference r:id="rId3" w:type="default"/>
      <w:pgSz w:w="16838" w:h="11906" w:orient="landscape"/>
      <w:pgMar w:top="1327"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8641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EC083">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3EC083">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66530"/>
    <w:rsid w:val="02934071"/>
    <w:rsid w:val="05B16EED"/>
    <w:rsid w:val="06F24BDE"/>
    <w:rsid w:val="079E2D73"/>
    <w:rsid w:val="0A897762"/>
    <w:rsid w:val="0AEA1E3E"/>
    <w:rsid w:val="0C8D003D"/>
    <w:rsid w:val="10963E54"/>
    <w:rsid w:val="15B76B55"/>
    <w:rsid w:val="23AC4C5E"/>
    <w:rsid w:val="23D33EB0"/>
    <w:rsid w:val="25E05578"/>
    <w:rsid w:val="2774283E"/>
    <w:rsid w:val="2CB925B3"/>
    <w:rsid w:val="2EAF78D3"/>
    <w:rsid w:val="2EF92CB3"/>
    <w:rsid w:val="31A23657"/>
    <w:rsid w:val="331D275D"/>
    <w:rsid w:val="35B51622"/>
    <w:rsid w:val="36786888"/>
    <w:rsid w:val="40694C4B"/>
    <w:rsid w:val="41937233"/>
    <w:rsid w:val="44531FA6"/>
    <w:rsid w:val="48207745"/>
    <w:rsid w:val="4B931C30"/>
    <w:rsid w:val="54E43626"/>
    <w:rsid w:val="58366530"/>
    <w:rsid w:val="5D3357E2"/>
    <w:rsid w:val="5F1A10C4"/>
    <w:rsid w:val="5F23479A"/>
    <w:rsid w:val="6358340A"/>
    <w:rsid w:val="65972D11"/>
    <w:rsid w:val="668141B2"/>
    <w:rsid w:val="68B45D87"/>
    <w:rsid w:val="69C91C20"/>
    <w:rsid w:val="6B526213"/>
    <w:rsid w:val="6BC424F9"/>
    <w:rsid w:val="6C691082"/>
    <w:rsid w:val="6F6E2B8B"/>
    <w:rsid w:val="75226E14"/>
    <w:rsid w:val="77703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sz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Message Header"/>
    <w:next w:val="1"/>
    <w:qFormat/>
    <w:uiPriority w:val="99"/>
    <w:pPr>
      <w:widowControl w:val="0"/>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jc w:val="both"/>
    </w:pPr>
    <w:rPr>
      <w:rFonts w:ascii="Arial" w:hAnsi="Arial" w:eastAsia="宋体" w:cs="Arial"/>
      <w:kern w:val="2"/>
      <w:sz w:val="21"/>
      <w:szCs w:val="24"/>
      <w:lang w:val="en-US" w:eastAsia="zh-CN" w:bidi="ar-SA"/>
    </w:rPr>
  </w:style>
  <w:style w:type="paragraph" w:styleId="6">
    <w:name w:val="Normal (Web)"/>
    <w:basedOn w:val="1"/>
    <w:qFormat/>
    <w:uiPriority w:val="0"/>
    <w:pPr>
      <w:spacing w:before="100" w:beforeAutospacing="1" w:after="100" w:afterAutospacing="1"/>
      <w:jc w:val="left"/>
    </w:pPr>
    <w:rPr>
      <w:kern w:val="0"/>
      <w:sz w:val="24"/>
    </w:rPr>
  </w:style>
  <w:style w:type="paragraph" w:styleId="7">
    <w:name w:val="Body Text First Indent"/>
    <w:basedOn w:val="2"/>
    <w:qFormat/>
    <w:uiPriority w:val="0"/>
    <w:pPr>
      <w:ind w:firstLine="420" w:firstLineChars="100"/>
    </w:pPr>
  </w:style>
  <w:style w:type="character" w:styleId="10">
    <w:name w:val="Hyperlink"/>
    <w:basedOn w:val="9"/>
    <w:unhideWhenUsed/>
    <w:qFormat/>
    <w:uiPriority w:val="99"/>
    <w:rPr>
      <w:color w:val="0026E5" w:themeColor="hyperlink"/>
      <w:u w:val="single"/>
      <w14:textFill>
        <w14:solidFill>
          <w14:schemeClr w14:val="hlink"/>
        </w14:solidFill>
      </w14:textFill>
    </w:rPr>
  </w:style>
  <w:style w:type="paragraph" w:customStyle="1" w:styleId="11">
    <w:name w:val="列出段落"/>
    <w:basedOn w:val="1"/>
    <w:qFormat/>
    <w:uiPriority w:val="0"/>
    <w:pPr>
      <w:ind w:firstLine="420" w:firstLineChars="200"/>
    </w:pPr>
    <w:rPr>
      <w:rFonts w:ascii="Calibri" w:hAnsi="Calibri"/>
      <w:szCs w:val="22"/>
    </w:rPr>
  </w:style>
  <w:style w:type="paragraph" w:customStyle="1" w:styleId="12">
    <w:name w:val="List Paragraph"/>
    <w:basedOn w:val="1"/>
    <w:qFormat/>
    <w:uiPriority w:val="99"/>
    <w:pPr>
      <w:ind w:firstLine="420" w:firstLineChars="200"/>
    </w:pPr>
  </w:style>
  <w:style w:type="character" w:customStyle="1" w:styleId="13">
    <w:name w:val="font11"/>
    <w:basedOn w:val="9"/>
    <w:qFormat/>
    <w:uiPriority w:val="0"/>
    <w:rPr>
      <w:rFonts w:ascii="宋体" w:hAnsi="宋体" w:eastAsia="宋体" w:cs="宋体"/>
      <w:color w:val="000000"/>
      <w:sz w:val="22"/>
      <w:szCs w:val="22"/>
      <w:u w:val="none"/>
    </w:rPr>
  </w:style>
  <w:style w:type="character" w:customStyle="1" w:styleId="14">
    <w:name w:val="font81"/>
    <w:basedOn w:val="9"/>
    <w:qFormat/>
    <w:uiPriority w:val="0"/>
    <w:rPr>
      <w:rFonts w:ascii="仿宋" w:hAnsi="仿宋" w:eastAsia="仿宋" w:cs="仿宋"/>
      <w:color w:val="000000"/>
      <w:sz w:val="22"/>
      <w:szCs w:val="22"/>
      <w:u w:val="none"/>
    </w:rPr>
  </w:style>
  <w:style w:type="character" w:customStyle="1" w:styleId="15">
    <w:name w:val="font21"/>
    <w:basedOn w:val="9"/>
    <w:qFormat/>
    <w:uiPriority w:val="0"/>
    <w:rPr>
      <w:rFonts w:ascii="Arial" w:hAnsi="Arial" w:cs="Arial"/>
      <w:color w:val="000000"/>
      <w:sz w:val="22"/>
      <w:szCs w:val="22"/>
      <w:u w:val="none"/>
    </w:rPr>
  </w:style>
  <w:style w:type="paragraph" w:customStyle="1" w:styleId="16">
    <w:name w:val="null3"/>
    <w:hidden/>
    <w:qFormat/>
    <w:uiPriority w:val="0"/>
    <w:rPr>
      <w:rFonts w:hint="eastAsia" w:asciiTheme="minorHAnsi" w:hAnsiTheme="minorHAnsi" w:eastAsiaTheme="minorEastAsia" w:cstheme="minorBidi"/>
      <w:lang w:val="en-US" w:eastAsia="zh-Hans"/>
    </w:rPr>
  </w:style>
  <w:style w:type="character" w:customStyle="1" w:styleId="17">
    <w:name w:val="font31"/>
    <w:basedOn w:val="9"/>
    <w:qFormat/>
    <w:uiPriority w:val="0"/>
    <w:rPr>
      <w:rFonts w:hint="default" w:ascii="Times New Roman" w:hAnsi="Times New Roman" w:cs="Times New Roman"/>
      <w:color w:val="000000"/>
      <w:sz w:val="21"/>
      <w:szCs w:val="21"/>
      <w:u w:val="none"/>
    </w:rPr>
  </w:style>
  <w:style w:type="character" w:customStyle="1" w:styleId="18">
    <w:name w:val="font61"/>
    <w:basedOn w:val="9"/>
    <w:qFormat/>
    <w:uiPriority w:val="0"/>
    <w:rPr>
      <w:rFonts w:hint="eastAsia" w:ascii="宋体" w:hAnsi="宋体" w:eastAsia="宋体" w:cs="宋体"/>
      <w:color w:val="000000"/>
      <w:sz w:val="21"/>
      <w:szCs w:val="21"/>
      <w:u w:val="none"/>
    </w:rPr>
  </w:style>
  <w:style w:type="character" w:customStyle="1" w:styleId="19">
    <w:name w:val="font51"/>
    <w:basedOn w:val="9"/>
    <w:qFormat/>
    <w:uiPriority w:val="0"/>
    <w:rPr>
      <w:rFonts w:hint="eastAsia" w:ascii="宋体" w:hAnsi="宋体" w:eastAsia="宋体" w:cs="宋体"/>
      <w:color w:val="80008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2555</Words>
  <Characters>3390</Characters>
  <Lines>0</Lines>
  <Paragraphs>0</Paragraphs>
  <TotalTime>12</TotalTime>
  <ScaleCrop>false</ScaleCrop>
  <LinksUpToDate>false</LinksUpToDate>
  <CharactersWithSpaces>3441</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2025-04-09T08:20:00Z</dcterms:created>
  <dc:creator>Administrator</dc:creator>
  <cp:lastModifiedBy>Administrator</cp:lastModifiedBy>
  <cp:lastPrinted>2025-07-10T07:13:45Z</cp:lastPrinted>
  <dcterms:modified xsi:type="dcterms:W3CDTF">2025-07-10T07:17:38Z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19576DBD72E841DE88FD0BB588DBEE10_11</vt:lpwstr>
  </property>
  <property fmtid="{D5CDD505-2E9C-101B-9397-08002B2CF9AE}" pid="4" name="KSOTemplateDocerSaveRecord">
    <vt:lpwstr>eyJoZGlkIjoiMTg2NzEzOTFjOTFkMmUwNGMxNGQ1NWYwNTg2NzUxMTIiLCJ1c2VySWQiOiIzNDE5MjE5OTIifQ==</vt:lpwstr>
  </property>
</Properties>
</file>