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一、管理人员培训班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报名二维码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7030" cy="2913380"/>
            <wp:effectExtent l="0" t="0" r="1270" b="1270"/>
            <wp:docPr id="1" name="图片 1" descr="微信图片_2025081316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8131627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二、专业人员培训班（五金及不锈钢制品行业）报名二维码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8935" cy="2912110"/>
            <wp:effectExtent l="0" t="0" r="18415" b="2540"/>
            <wp:docPr id="2" name="图片 2" descr="微信图片_2025081316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8131628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OPP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PO Sans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89"/>
    <w:rsid w:val="00100B89"/>
    <w:rsid w:val="003343D4"/>
    <w:rsid w:val="005316F7"/>
    <w:rsid w:val="005C55B3"/>
    <w:rsid w:val="006C6054"/>
    <w:rsid w:val="00A61A20"/>
    <w:rsid w:val="9F8D3307"/>
    <w:rsid w:val="FC7E1E18"/>
    <w:rsid w:val="FCD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14</Characters>
  <Lines>1</Lines>
  <Paragraphs>1</Paragraphs>
  <TotalTime>8</TotalTime>
  <ScaleCrop>false</ScaleCrop>
  <LinksUpToDate>false</LinksUpToDate>
  <CharactersWithSpaces>25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2025-08-06T08:15:00Z</dcterms:created>
  <dc:creator>53951352@qq.com</dc:creator>
  <cp:lastModifiedBy>uos</cp:lastModifiedBy>
  <dcterms:modified xsi:type="dcterms:W3CDTF">2025-08-13T16:30:03Z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C970B8F4F68868E5740C9468D53A3C3F</vt:lpwstr>
  </property>
</Properties>
</file>