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价 函</w:t>
      </w:r>
    </w:p>
    <w:p>
      <w:pPr>
        <w:rPr>
          <w:sz w:val="32"/>
          <w:szCs w:val="32"/>
        </w:rPr>
      </w:pPr>
    </w:p>
    <w:p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江门市公路事务中心：</w:t>
      </w: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贵单位拟</w:t>
      </w:r>
      <w:r>
        <w:rPr>
          <w:rFonts w:hint="eastAsia"/>
          <w:sz w:val="32"/>
          <w:szCs w:val="32"/>
          <w:lang w:eastAsia="zh-CN"/>
        </w:rPr>
        <w:t>拍卖</w:t>
      </w:r>
      <w:r>
        <w:rPr>
          <w:rFonts w:hint="eastAsia"/>
          <w:sz w:val="32"/>
          <w:szCs w:val="32"/>
        </w:rPr>
        <w:t>一批</w:t>
      </w:r>
      <w:r>
        <w:rPr>
          <w:rFonts w:hint="eastAsia"/>
          <w:sz w:val="32"/>
          <w:szCs w:val="32"/>
          <w:lang w:eastAsia="zh-CN"/>
        </w:rPr>
        <w:t>资产</w:t>
      </w:r>
      <w:r>
        <w:rPr>
          <w:rFonts w:hint="eastAsia"/>
          <w:sz w:val="32"/>
          <w:szCs w:val="32"/>
        </w:rPr>
        <w:t>，经实地勘察，我方确定的报价如下：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1"/>
        <w:gridCol w:w="2093"/>
        <w:gridCol w:w="2628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244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eastAsia="zh-CN"/>
              </w:rPr>
              <w:t>单价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暂估总价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雨棚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（按单价报价）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暂估78吨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244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变压器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2个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244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电缆线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1200米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903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备注：</w:t>
            </w:r>
            <w:r>
              <w:rPr>
                <w:rFonts w:hint="eastAsia"/>
                <w:sz w:val="28"/>
                <w:szCs w:val="28"/>
                <w:lang w:eastAsia="zh-CN"/>
              </w:rPr>
              <w:t>其中雨棚拆除后重量以实际称重为准，雨棚由我中心组织项目施工单位整体拆除，雨棚切割、称重、运输等费用及风险由回收单位承担。</w:t>
            </w:r>
          </w:p>
        </w:tc>
      </w:tr>
    </w:tbl>
    <w:p>
      <w:pPr>
        <w:rPr>
          <w:sz w:val="32"/>
          <w:szCs w:val="32"/>
        </w:rPr>
      </w:pPr>
    </w:p>
    <w:p>
      <w:pPr>
        <w:ind w:firstLine="4800" w:firstLineChars="1500"/>
        <w:rPr>
          <w:sz w:val="32"/>
          <w:szCs w:val="32"/>
        </w:rPr>
      </w:pPr>
      <w:r>
        <w:rPr>
          <w:rFonts w:hint="eastAsia"/>
          <w:sz w:val="32"/>
          <w:szCs w:val="32"/>
        </w:rPr>
        <w:t>公司：（盖章）</w:t>
      </w:r>
    </w:p>
    <w:p>
      <w:pPr>
        <w:ind w:firstLine="4800" w:firstLineChars="1500"/>
        <w:rPr>
          <w:rFonts w:ascii="仿宋" w:hAnsi="仿宋" w:eastAsia="仿宋" w:cs="仿宋"/>
          <w:sz w:val="32"/>
          <w:szCs w:val="32"/>
        </w:rPr>
      </w:pPr>
      <w:r>
        <w:rPr>
          <w:rFonts w:hint="eastAsia"/>
          <w:sz w:val="32"/>
          <w:szCs w:val="32"/>
        </w:rPr>
        <w:t>日期：   年   月   日</w:t>
      </w:r>
    </w:p>
    <w:p/>
    <w:p/>
    <w:sectPr>
      <w:pgSz w:w="11906" w:h="16838"/>
      <w:pgMar w:top="1134" w:right="1486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BjMTQ2MmFlMTI3NTU2NjYwZGRhOTQ0ZDI2YmU0ZTIifQ=="/>
  </w:docVars>
  <w:rsids>
    <w:rsidRoot w:val="005E79F5"/>
    <w:rsid w:val="000533CD"/>
    <w:rsid w:val="003A3A54"/>
    <w:rsid w:val="005E79F5"/>
    <w:rsid w:val="00BB4309"/>
    <w:rsid w:val="00BE160D"/>
    <w:rsid w:val="00C04050"/>
    <w:rsid w:val="00EB26F2"/>
    <w:rsid w:val="09936D63"/>
    <w:rsid w:val="4AF512E6"/>
    <w:rsid w:val="4FE25169"/>
    <w:rsid w:val="517F8F55"/>
    <w:rsid w:val="543177D5"/>
    <w:rsid w:val="59E954B5"/>
    <w:rsid w:val="5B5F8CA6"/>
    <w:rsid w:val="5B7E0B53"/>
    <w:rsid w:val="5FDBFB4E"/>
    <w:rsid w:val="6F1EF4D5"/>
    <w:rsid w:val="7DFD5F1D"/>
    <w:rsid w:val="7FFAF59A"/>
    <w:rsid w:val="9FFBB7A1"/>
    <w:rsid w:val="AFCEAC0C"/>
    <w:rsid w:val="BFFA9A72"/>
    <w:rsid w:val="D4EE1EF0"/>
    <w:rsid w:val="DC6CE211"/>
    <w:rsid w:val="DDFFB6C0"/>
    <w:rsid w:val="F77FFEE8"/>
    <w:rsid w:val="F9DF9AE4"/>
    <w:rsid w:val="F9F5B54A"/>
    <w:rsid w:val="FDFCA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112</Characters>
  <Lines>1</Lines>
  <Paragraphs>1</Paragraphs>
  <TotalTime>1</TotalTime>
  <ScaleCrop>false</ScaleCrop>
  <LinksUpToDate>false</LinksUpToDate>
  <CharactersWithSpaces>123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2022-01-20T07:00:00Z</dcterms:created>
  <dc:creator>Administrator</dc:creator>
  <cp:lastModifiedBy>无忧无虑</cp:lastModifiedBy>
  <dcterms:modified xsi:type="dcterms:W3CDTF">2025-08-25T09:13:48Z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2CEAF27748226D76CCB8AB68F0B15C81_43</vt:lpwstr>
  </property>
</Properties>
</file>