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F08D"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25180B75">
      <w:pPr>
        <w:snapToGrid w:val="0"/>
        <w:spacing w:line="560" w:lineRule="exact"/>
        <w:jc w:val="center"/>
        <w:rPr>
          <w:rFonts w:ascii="Times New Roman" w:hAnsi="Times New Roman" w:eastAsia="方正小标宋_GBK"/>
          <w:b/>
          <w:color w:val="333333"/>
          <w:kern w:val="0"/>
          <w:sz w:val="36"/>
          <w:szCs w:val="36"/>
          <w:lang w:val="en"/>
        </w:rPr>
      </w:pPr>
      <w:bookmarkStart w:id="0" w:name="_GoBack"/>
      <w:r>
        <w:rPr>
          <w:rFonts w:ascii="Times New Roman" w:hAnsi="Times New Roman" w:eastAsia="方正小标宋_GBK"/>
          <w:color w:val="333333"/>
          <w:kern w:val="0"/>
          <w:sz w:val="36"/>
          <w:szCs w:val="36"/>
          <w:lang w:val="en"/>
        </w:rPr>
        <w:t>报价单</w:t>
      </w:r>
    </w:p>
    <w:bookmarkEnd w:id="0"/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56C2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53B7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F593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912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2B5F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A1B9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237E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CB17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4A95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829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BEB5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0CBA">
            <w:pPr>
              <w:snapToGrid w:val="0"/>
              <w:spacing w:line="520" w:lineRule="exact"/>
              <w:jc w:val="center"/>
              <w:rPr>
                <w:rFonts w:ascii="Times New Roman" w:hAnsi="Times New Roman" w:eastAsia="楷体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9AD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1740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1ADD">
            <w:pPr>
              <w:snapToGrid w:val="0"/>
              <w:spacing w:line="520" w:lineRule="exac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¥              元</w:t>
            </w:r>
          </w:p>
          <w:p w14:paraId="7F589724">
            <w:pPr>
              <w:snapToGrid w:val="0"/>
              <w:spacing w:line="520" w:lineRule="exac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15C0B109">
      <w:pPr>
        <w:widowControl/>
        <w:shd w:val="clear" w:color="auto" w:fill="FFFFFF"/>
        <w:spacing w:line="560" w:lineRule="exact"/>
        <w:ind w:firstLine="645"/>
        <w:jc w:val="left"/>
        <w:rPr>
          <w:sz w:val="32"/>
          <w:szCs w:val="32"/>
        </w:rPr>
      </w:pPr>
    </w:p>
    <w:p w14:paraId="09064BAD">
      <w:pPr>
        <w:widowControl/>
        <w:shd w:val="clear" w:color="auto" w:fill="FFFFFF"/>
        <w:spacing w:line="560" w:lineRule="exact"/>
        <w:ind w:firstLine="645"/>
        <w:jc w:val="left"/>
        <w:rPr>
          <w:sz w:val="32"/>
          <w:szCs w:val="32"/>
        </w:rPr>
      </w:pPr>
    </w:p>
    <w:p w14:paraId="719B02F4">
      <w:pPr>
        <w:widowControl/>
        <w:shd w:val="clear" w:color="auto" w:fill="FFFFFF"/>
        <w:spacing w:line="560" w:lineRule="exact"/>
        <w:ind w:firstLine="645"/>
        <w:jc w:val="left"/>
        <w:rPr>
          <w:sz w:val="32"/>
          <w:szCs w:val="32"/>
        </w:rPr>
      </w:pPr>
    </w:p>
    <w:p w14:paraId="0D5C1D18">
      <w:pPr>
        <w:widowControl/>
        <w:shd w:val="clear" w:color="auto" w:fill="FFFFFF"/>
        <w:spacing w:line="560" w:lineRule="exact"/>
        <w:ind w:firstLine="645"/>
        <w:jc w:val="left"/>
        <w:rPr>
          <w:sz w:val="32"/>
          <w:szCs w:val="32"/>
        </w:rPr>
      </w:pPr>
    </w:p>
    <w:p w14:paraId="2E657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2855"/>
    <w:rsid w:val="210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2025-08-27T09:30:00Z</dcterms:created>
  <dc:creator>李耀明</dc:creator>
  <cp:lastModifiedBy>李耀明</cp:lastModifiedBy>
  <dcterms:modified xsi:type="dcterms:W3CDTF">2025-08-27T09:30:57Z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94F83E452C264C76B9F8C35F56EDD4F3_11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