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A16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" w:leftChars="-200" w:hanging="417" w:hangingChars="140"/>
        <w:jc w:val="both"/>
        <w:textAlignment w:val="center"/>
        <w:rPr>
          <w:rFonts w:hint="default" w:ascii="Times New Roman" w:hAnsi="Times New Roman" w:eastAsia="方正仿宋_GB2312" w:cs="Times New Roman"/>
          <w:spacing w:val="-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spacing w:val="-11"/>
          <w:sz w:val="32"/>
          <w:szCs w:val="32"/>
          <w:lang w:val="en-US" w:eastAsia="zh-CN"/>
        </w:rPr>
        <w:t>附件</w:t>
      </w:r>
    </w:p>
    <w:p w14:paraId="540143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大标宋_GBK" w:hAnsi="方正大标宋_GBK" w:eastAsia="方正大标宋_GBK" w:cs="方正大标宋_GBK"/>
          <w:spacing w:val="-11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  <w:lang w:eastAsia="zh-CN"/>
        </w:rPr>
        <w:t>江门市2026年科技支撑“百千万工程”项目推荐入库项目明细表</w:t>
      </w:r>
    </w:p>
    <w:tbl>
      <w:tblPr>
        <w:tblStyle w:val="2"/>
        <w:tblW w:w="129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6227"/>
        <w:gridCol w:w="3696"/>
        <w:gridCol w:w="1747"/>
      </w:tblGrid>
      <w:tr w14:paraId="6F6B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C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3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0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资金（万元）</w:t>
            </w:r>
          </w:p>
        </w:tc>
      </w:tr>
      <w:tr w14:paraId="6BCCE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6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无人机与地基三维激光应用高斯泼溅空地一体化服务“百千万工程”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江门市勘测院有限公司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5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</w:tr>
      <w:tr w14:paraId="659A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3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基于复方中草药调控的肉牛运输应激综合防控技术研究与应用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鹤山市旺牛世家农业科技有限公司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6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</w:tr>
      <w:tr w14:paraId="3925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生蚝净化提质与安全控制技术应用研究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大襟岛蚝业科技（台山）有限公司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1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</w:tr>
      <w:tr w14:paraId="08D0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耐热抗病绿肉节瓜、特色小冬瓜新品种选育与百香果一年一种新种植模式示范推广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1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江门市农业科学研究所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6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</w:tr>
      <w:tr w14:paraId="7A39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A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温敏型生物基包膜控释肥料研发及应用推广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4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广东维生联塑科技股份有限公司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B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</w:tr>
      <w:tr w14:paraId="7D90C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2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4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仿生人体气味蚊虫诱捕剂的开发及应用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B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</w:tr>
      <w:tr w14:paraId="37CE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室外灭蚊机器人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4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广东省科学院江门产业技术研究院有限公司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B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</w:tr>
      <w:tr w14:paraId="6CCE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晶圆RDL缺陷检测人工智能技术开发项目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广东唯是晶圆科技有限公司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4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</w:tr>
      <w:tr w14:paraId="5FEB8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7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纳米超精密CMP抛光材料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广东骏达精密科技有限公司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5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</w:tr>
      <w:tr w14:paraId="16D7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提升产业科技创新能力与成果转化专项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6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江门市高新技术产业促进会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</w:tr>
    </w:tbl>
    <w:p w14:paraId="21DDC60C"/>
    <w:p w14:paraId="734797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A1B8CE8-169F-438D-A026-7EC279A0BC7C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7CF8F23-DA50-46DA-8CB4-EE7B3F306D2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CC58C5-CB6A-435A-94F5-7AE697C7C2A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E978581-7268-4DE3-A1C4-CF9B8118AD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4D0B48F7"/>
    <w:rsid w:val="1CEDDA1F"/>
    <w:rsid w:val="1F67D37F"/>
    <w:rsid w:val="28302326"/>
    <w:rsid w:val="3EE52FFD"/>
    <w:rsid w:val="3F9FE113"/>
    <w:rsid w:val="3FFF13CB"/>
    <w:rsid w:val="439A4D79"/>
    <w:rsid w:val="4D0B48F7"/>
    <w:rsid w:val="6BC9C8C8"/>
    <w:rsid w:val="6FBF20A0"/>
    <w:rsid w:val="719C67AA"/>
    <w:rsid w:val="752869A4"/>
    <w:rsid w:val="7BBFA3F0"/>
    <w:rsid w:val="7BFE5BF4"/>
    <w:rsid w:val="B4D90EB8"/>
    <w:rsid w:val="B6ED7DDC"/>
    <w:rsid w:val="BCDF5D73"/>
    <w:rsid w:val="BDDED1A1"/>
    <w:rsid w:val="C5DB030C"/>
    <w:rsid w:val="DDDCA3E7"/>
    <w:rsid w:val="DDFF8941"/>
    <w:rsid w:val="EEFB1ED7"/>
    <w:rsid w:val="F3FF12BE"/>
    <w:rsid w:val="F9BFCD5B"/>
    <w:rsid w:val="FCBB9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411</Characters>
  <Lines>0</Lines>
  <Paragraphs>0</Paragraphs>
  <TotalTime>5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2025-07-01T08:48:00Z</dcterms:created>
  <dc:creator>林惠明</dc:creator>
  <cp:lastModifiedBy>莫奔华</cp:lastModifiedBy>
  <dcterms:modified xsi:type="dcterms:W3CDTF">2025-09-19T08:46:09Z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9DA418127F4E432B0FE1CB680087B84D_43</vt:lpwstr>
  </property>
  <property fmtid="{D5CDD505-2E9C-101B-9397-08002B2CF9AE}" pid="4" name="KSOTemplateDocerSaveRecord">
    <vt:lpwstr>eyJoZGlkIjoiYWQxYmM3OTI3YzQxNzQwOTdiODJkMDYxNzgzZGQyZTciLCJ1c2VySWQiOiIxNjY1NDQxODkyIn0=</vt:lpwstr>
  </property>
</Properties>
</file>