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方正黑体_GBK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方正黑体_GBK"/>
          <w:b w:val="0"/>
          <w:kern w:val="2"/>
          <w:sz w:val="32"/>
          <w:szCs w:val="32"/>
        </w:rPr>
        <w:t xml:space="preserve">附件9 </w:t>
      </w:r>
    </w:p>
    <w:p>
      <w:pPr>
        <w:pStyle w:val="16"/>
        <w:snapToGrid w:val="0"/>
        <w:spacing w:line="360" w:lineRule="auto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方正大标宋_GBK" w:cs="Times New Roman"/>
          <w:sz w:val="44"/>
          <w:szCs w:val="44"/>
        </w:rPr>
        <w:t>验收专家承诺书</w:t>
      </w:r>
    </w:p>
    <w:p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本人在参与江门市市级科技计划项目验收过程中，将认真执行各项要求，并严格遵守以下规定： </w:t>
      </w:r>
    </w:p>
    <w:p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一、按照实事求是的原则，提出真实、可靠的专业性意见和建议，并对本人提出的意见负责。 </w:t>
      </w:r>
    </w:p>
    <w:p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二、不进行任何妨碍验收工作廉洁、独立、客观、公正的活动。 </w:t>
      </w:r>
    </w:p>
    <w:p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三、保护申请验收者知识产权，不复制、抄录和留用验收材料，并且不泄露材料内容。 </w:t>
      </w:r>
    </w:p>
    <w:p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四、不泄露其他专家姓名、验收过程中的意见和未经批准的验收结论，以及其他有可能影响验收公正性和有损国家或申请单位利益的信息。 </w:t>
      </w:r>
    </w:p>
    <w:p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五、按照下列原则进行回避：在项目承担单位及参与单位就职及兼职的、与项目负责人有近亲属关系的、与被评审项目有直接利益关系或其他可能影响公正性关系的专家，在验收会议前应主动提出回避请求。 </w:t>
      </w:r>
    </w:p>
    <w:p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六、验收会议结束后，将有关资料和验收记录交还给会议工作人员，不复制、抄录和留用。</w:t>
      </w:r>
    </w:p>
    <w:p>
      <w:pPr>
        <w:spacing w:line="560" w:lineRule="exact"/>
        <w:ind w:firstLine="5120" w:firstLineChars="1600"/>
        <w:rPr>
          <w:rFonts w:ascii="Times New Roman" w:hAnsi="Times New Roman" w:eastAsia="仿宋"/>
          <w:szCs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承诺人：</w:t>
      </w:r>
    </w:p>
    <w:p>
      <w:pPr>
        <w:pStyle w:val="2"/>
        <w:spacing w:line="560" w:lineRule="exact"/>
        <w:ind w:firstLine="643"/>
      </w:pPr>
      <w:r>
        <w:rPr>
          <w:rFonts w:hint="default" w:ascii="Times New Roman" w:hAnsi="Times New Roman"/>
          <w:sz w:val="32"/>
          <w:szCs w:val="32"/>
        </w:rPr>
        <w:t xml:space="preserve">                               </w:t>
      </w:r>
      <w:r>
        <w:rPr>
          <w:rFonts w:hint="default" w:ascii="Times New Roman" w:hAnsi="Times New Roman"/>
          <w:b w:val="0"/>
          <w:kern w:val="2"/>
          <w:sz w:val="32"/>
          <w:szCs w:val="32"/>
        </w:rPr>
        <w:t>年   月   日</w:t>
      </w:r>
      <w:bookmarkStart w:id="2" w:name="_GoBack"/>
      <w:bookmarkEnd w:id="2"/>
      <w:bookmarkStart w:id="0" w:name="qihoosnap0"/>
      <w:bookmarkEnd w:id="0"/>
      <w:bookmarkStart w:id="1" w:name="baidusnap0"/>
      <w:bookmarkEnd w:id="1"/>
    </w:p>
    <w:sectPr>
      <w:headerReference r:id="rId5" w:type="default"/>
      <w:footerReference r:id="rId6" w:type="default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firstLine="56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M6pebnPAAAABQEAAA8AAAAA&#10;AAAAAQAgAAAAOAAAAGRycy9kb3ducmV2LnhtbFBLAQIUABQAAAAIAIdO4kAI9MG0zgEAAKcDAAAO&#10;AAAAAAAAAAEAIAAAADQ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56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60AFD"/>
    <w:rsid w:val="00047C81"/>
    <w:rsid w:val="000B62A1"/>
    <w:rsid w:val="00745F44"/>
    <w:rsid w:val="007A30EF"/>
    <w:rsid w:val="0081070D"/>
    <w:rsid w:val="00C54CF4"/>
    <w:rsid w:val="00D76DBC"/>
    <w:rsid w:val="00FB3C00"/>
    <w:rsid w:val="1CEFFF8D"/>
    <w:rsid w:val="2D7D049B"/>
    <w:rsid w:val="2ECD995E"/>
    <w:rsid w:val="2FFF59A6"/>
    <w:rsid w:val="3195424D"/>
    <w:rsid w:val="31BE9A29"/>
    <w:rsid w:val="377B9226"/>
    <w:rsid w:val="37FDC0E4"/>
    <w:rsid w:val="37FF742F"/>
    <w:rsid w:val="3E5FF502"/>
    <w:rsid w:val="3EFF3D9A"/>
    <w:rsid w:val="3FCD7F6C"/>
    <w:rsid w:val="41E915B7"/>
    <w:rsid w:val="4B9F86DE"/>
    <w:rsid w:val="579767EA"/>
    <w:rsid w:val="599BEE7D"/>
    <w:rsid w:val="5EFBC465"/>
    <w:rsid w:val="5F7CBD65"/>
    <w:rsid w:val="5FF514C6"/>
    <w:rsid w:val="5FFF52C7"/>
    <w:rsid w:val="65B60AFD"/>
    <w:rsid w:val="683F7842"/>
    <w:rsid w:val="69EEDBEB"/>
    <w:rsid w:val="6BF64972"/>
    <w:rsid w:val="6CEE8A96"/>
    <w:rsid w:val="6D367D07"/>
    <w:rsid w:val="6F1B1FC2"/>
    <w:rsid w:val="6FD81903"/>
    <w:rsid w:val="6FF78E73"/>
    <w:rsid w:val="70A33D35"/>
    <w:rsid w:val="756F03DA"/>
    <w:rsid w:val="76FF3FDE"/>
    <w:rsid w:val="7BFE46F0"/>
    <w:rsid w:val="7DDFC088"/>
    <w:rsid w:val="7DF84398"/>
    <w:rsid w:val="7EBF73A4"/>
    <w:rsid w:val="7EFF51E6"/>
    <w:rsid w:val="7F23E08D"/>
    <w:rsid w:val="7F73B971"/>
    <w:rsid w:val="7F76F70D"/>
    <w:rsid w:val="7FDD2A08"/>
    <w:rsid w:val="7FDE28B5"/>
    <w:rsid w:val="7FEF7903"/>
    <w:rsid w:val="8F2FCCC7"/>
    <w:rsid w:val="9BFB889B"/>
    <w:rsid w:val="B653C902"/>
    <w:rsid w:val="B6FFDE31"/>
    <w:rsid w:val="BBF799DA"/>
    <w:rsid w:val="BE9DC765"/>
    <w:rsid w:val="BF26168A"/>
    <w:rsid w:val="BFF31C1A"/>
    <w:rsid w:val="CFB4E014"/>
    <w:rsid w:val="D76EBAA2"/>
    <w:rsid w:val="D8EF2D43"/>
    <w:rsid w:val="DA9FA6B7"/>
    <w:rsid w:val="DBDDCD23"/>
    <w:rsid w:val="DDCF61B8"/>
    <w:rsid w:val="DFCBA7B7"/>
    <w:rsid w:val="E7586241"/>
    <w:rsid w:val="E7F9D734"/>
    <w:rsid w:val="ECDE0521"/>
    <w:rsid w:val="EEF5093D"/>
    <w:rsid w:val="EFBE077E"/>
    <w:rsid w:val="EFE54E70"/>
    <w:rsid w:val="F2AFC665"/>
    <w:rsid w:val="F3DF4C96"/>
    <w:rsid w:val="F675BF54"/>
    <w:rsid w:val="F6DF69A9"/>
    <w:rsid w:val="F73FED1C"/>
    <w:rsid w:val="F75F2024"/>
    <w:rsid w:val="F7B7B672"/>
    <w:rsid w:val="F7EE1240"/>
    <w:rsid w:val="F7FF4542"/>
    <w:rsid w:val="FBBB3BB2"/>
    <w:rsid w:val="FDFD6F8D"/>
    <w:rsid w:val="FDFDD287"/>
    <w:rsid w:val="FFD25FD1"/>
    <w:rsid w:val="FFE444BC"/>
    <w:rsid w:val="FFF7B1B7"/>
    <w:rsid w:val="FFFD8834"/>
    <w:rsid w:val="FFFD890F"/>
    <w:rsid w:val="FFFFB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580" w:lineRule="exact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6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annotation subject"/>
    <w:basedOn w:val="4"/>
    <w:next w:val="4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13"/>
    <w:link w:val="6"/>
    <w:qFormat/>
    <w:uiPriority w:val="0"/>
    <w:rPr>
      <w:rFonts w:ascii="Calibri" w:hAnsi="Calibri" w:eastAsia="方正仿宋_GBK"/>
      <w:kern w:val="2"/>
      <w:sz w:val="18"/>
      <w:szCs w:val="18"/>
    </w:rPr>
  </w:style>
  <w:style w:type="character" w:customStyle="1" w:styleId="18">
    <w:name w:val="批注文字 Char"/>
    <w:basedOn w:val="13"/>
    <w:link w:val="4"/>
    <w:qFormat/>
    <w:uiPriority w:val="0"/>
    <w:rPr>
      <w:rFonts w:ascii="Calibri" w:hAnsi="Calibri" w:eastAsia="方正仿宋_GBK"/>
      <w:kern w:val="2"/>
      <w:sz w:val="32"/>
      <w:szCs w:val="24"/>
    </w:rPr>
  </w:style>
  <w:style w:type="character" w:customStyle="1" w:styleId="19">
    <w:name w:val="批注主题 Char"/>
    <w:basedOn w:val="18"/>
    <w:link w:val="10"/>
    <w:qFormat/>
    <w:uiPriority w:val="0"/>
    <w:rPr>
      <w:rFonts w:ascii="Calibri" w:hAnsi="Calibri" w:eastAsia="方正仿宋_GBK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3201</Words>
  <Characters>18250</Characters>
  <Lines>152</Lines>
  <Paragraphs>42</Paragraphs>
  <TotalTime>353</TotalTime>
  <ScaleCrop>false</ScaleCrop>
  <LinksUpToDate>false</LinksUpToDate>
  <CharactersWithSpaces>21409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2025-08-23T15:51:00Z</dcterms:created>
  <dc:creator>greatwall</dc:creator>
  <cp:lastModifiedBy>greatwall</cp:lastModifiedBy>
  <cp:lastPrinted>2025-06-05T00:55:00Z</cp:lastPrinted>
  <dcterms:modified xsi:type="dcterms:W3CDTF">2025-09-24T14:32:21Z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A5506E419592CFB97590D36875DAEFFD_43</vt:lpwstr>
  </property>
  <property fmtid="{D5CDD505-2E9C-101B-9397-08002B2CF9AE}" pid="4" name="KSOTemplateDocerSaveRecord">
    <vt:lpwstr>eyJoZGlkIjoiYWRmYzk5ZWM1ZDNlODFiNmI5YTBkY2NhNTgxMTdjMzUiLCJ1c2VySWQiOiIxNjc5Mjc1MjEyIn0=</vt:lpwstr>
  </property>
</Properties>
</file>