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312" w:afterLines="1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</w:t>
      </w:r>
    </w:p>
    <w:p>
      <w:pPr>
        <w:spacing w:after="312" w:afterLines="100"/>
        <w:jc w:val="center"/>
        <w:rPr>
          <w:rFonts w:hint="default" w:ascii="Times New Roman" w:hAnsi="Times New Roman" w:cs="Times New Roman"/>
          <w:color w:val="auto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eastAsia="zh-CN"/>
        </w:rPr>
        <w:t>本次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  <w:t>检验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eastAsia="zh-CN"/>
        </w:rPr>
        <w:t>不合格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  <w:t>项目的说明</w:t>
      </w:r>
    </w:p>
    <w:p>
      <w:pPr>
        <w:pStyle w:val="1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567" w:leftChars="0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一、脱氢乙酸及其钠盐(以脱氢乙酸计)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2" w:firstLineChars="200"/>
        <w:jc w:val="both"/>
        <w:textAlignment w:val="auto"/>
        <w:rPr>
          <w:rFonts w:hint="eastAsia" w:ascii="仿宋_GB2312" w:hAnsi="仿宋_GB2312" w:eastAsia="仿宋_GB2312" w:cs="仿宋_GB2312"/>
          <w:spacing w:val="-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2"/>
          <w:sz w:val="32"/>
          <w:szCs w:val="32"/>
        </w:rPr>
        <w:t>脱氢乙酸及其钠盐作为一种广谱食品防腐剂，对霉菌和酵母菌</w:t>
      </w:r>
      <w:r>
        <w:rPr>
          <w:rFonts w:hint="eastAsia" w:ascii="仿宋_GB2312" w:hAnsi="仿宋_GB2312" w:eastAsia="仿宋_GB2312" w:cs="仿宋_GB2312"/>
          <w:spacing w:val="-3"/>
          <w:sz w:val="32"/>
          <w:szCs w:val="32"/>
        </w:rPr>
        <w:t>的抑制能力强，为苯甲酸钠的2～10倍，在高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剂量使用时能抑制细菌。</w:t>
      </w:r>
      <w:r>
        <w:rPr>
          <w:rFonts w:hint="eastAsia" w:ascii="仿宋_GB2312" w:hAnsi="仿宋_GB2312" w:eastAsia="仿宋_GB2312" w:cs="仿宋_GB2312"/>
          <w:spacing w:val="-1"/>
          <w:sz w:val="32"/>
          <w:szCs w:val="32"/>
        </w:rPr>
        <w:t>脱氢乙酸毒性较低，按标准规定的范围和使用量使用是安全的</w:t>
      </w:r>
      <w:r>
        <w:rPr>
          <w:rFonts w:hint="eastAsia" w:ascii="仿宋_GB2312" w:hAnsi="仿宋_GB2312" w:eastAsia="仿宋_GB2312" w:cs="仿宋_GB2312"/>
          <w:spacing w:val="-1"/>
          <w:sz w:val="32"/>
          <w:szCs w:val="32"/>
          <w:lang w:val="en"/>
        </w:rPr>
        <w:t>,</w:t>
      </w:r>
      <w:r>
        <w:rPr>
          <w:rFonts w:hint="eastAsia" w:ascii="仿宋_GB2312" w:hAnsi="仿宋_GB2312" w:eastAsia="仿宋_GB2312" w:cs="仿宋_GB2312"/>
          <w:spacing w:val="-1"/>
          <w:sz w:val="32"/>
          <w:szCs w:val="32"/>
        </w:rPr>
        <w:t>能被人体完全吸收，并能抑制人体内多种氧化酶，长期过量摄入脱氢乙酸及其钠盐会危害人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</w:rPr>
        <w:t>体健康。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6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1"/>
          <w:sz w:val="32"/>
          <w:szCs w:val="32"/>
          <w:lang w:val="en-US" w:eastAsia="zh-CN"/>
        </w:rPr>
        <w:t>根据国家卫生健康委、市场监管总局发布的《食品安全国家标准食品添加剂使用标准》（GB2760-2024），自2025年2月8日起，脱氢乙酸钠（脱氢乙酸及其钠盐）不再用于面包、糕点、果蔬汁（浆）等7类食品。</w:t>
      </w:r>
    </w:p>
    <w:p>
      <w:pPr>
        <w:pStyle w:val="1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eastAsia" w:eastAsia="黑体" w:cs="Times New Roman"/>
          <w:sz w:val="32"/>
          <w:szCs w:val="32"/>
          <w:lang w:eastAsia="zh-CN"/>
        </w:rPr>
        <w:t>二、菌落总数</w:t>
      </w:r>
    </w:p>
    <w:p>
      <w:pPr>
        <w:pStyle w:val="1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7" w:leftChars="0" w:firstLine="557" w:firstLineChars="166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pacing w:val="8"/>
          <w:kern w:val="0"/>
          <w:sz w:val="32"/>
          <w:szCs w:val="32"/>
        </w:rPr>
        <w:t>菌落总数是指示性微生物指标，并非致病菌指标。其卫生学意义主要是：一是作为食品被微生物污染程度，即清洁状态的标志，反映食品在生产过程中的卫生状况；二是预测食品耐保藏性。一般来讲，食品中菌落总数数量越多，食品腐败变质的速度就越快。如果食品的菌落总数严重超标，将会破坏食品的营养成分，使食品失去食用价值；还会加速食品的腐败变质，可能危害人体健康。</w:t>
      </w:r>
    </w:p>
    <w:p>
      <w:pPr>
        <w:pStyle w:val="1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eastAsia" w:eastAsia="黑体" w:cs="Times New Roman"/>
          <w:color w:val="auto"/>
          <w:sz w:val="32"/>
          <w:szCs w:val="32"/>
          <w:lang w:val="en-US" w:eastAsia="zh-CN"/>
        </w:rPr>
        <w:t>三、大肠菌群</w:t>
      </w:r>
    </w:p>
    <w:p>
      <w:pPr>
        <w:pStyle w:val="1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7" w:leftChars="0" w:firstLine="560" w:firstLineChars="175"/>
        <w:jc w:val="both"/>
        <w:textAlignment w:val="auto"/>
        <w:rPr>
          <w:rFonts w:hint="eastAsia" w:eastAsia="仿宋_GB2312" w:cs="Times New Roman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Cs/>
          <w:color w:val="auto"/>
          <w:spacing w:val="0"/>
          <w:kern w:val="0"/>
          <w:sz w:val="32"/>
          <w:szCs w:val="32"/>
          <w:lang w:val="en-US" w:eastAsia="zh-CN"/>
        </w:rPr>
        <w:t>大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  <w:t>肠菌群是国内外通用的食品污染常用指示菌之一。食品中检出大肠菌群，提示被致病菌（如沙门氏菌、志贺氏菌、致病性大肠杆菌）污染的可能性较大。造成大肠菌群超标的原因，可能是产品的加工原料、包装材料受污染，或在加工过程中产品受人员、工器具等生产设备、环境的污染、有灭菌工艺的产品灭菌不彻底</w:t>
      </w:r>
      <w:r>
        <w:rPr>
          <w:rFonts w:hint="eastAsia" w:eastAsia="仿宋_GB2312" w:cs="Times New Roman"/>
          <w:color w:val="auto"/>
          <w:kern w:val="0"/>
          <w:sz w:val="32"/>
          <w:szCs w:val="32"/>
          <w:lang w:val="en-US" w:eastAsia="zh-CN" w:bidi="ar-SA"/>
        </w:rPr>
        <w:t>。</w:t>
      </w:r>
    </w:p>
    <w:p>
      <w:pPr>
        <w:pStyle w:val="1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eastAsia" w:eastAsia="黑体" w:cs="Times New Roman"/>
          <w:color w:val="auto"/>
          <w:sz w:val="32"/>
          <w:szCs w:val="32"/>
          <w:lang w:val="en-US" w:eastAsia="zh-CN"/>
        </w:rPr>
        <w:t>四、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大肠埃希氏菌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72" w:firstLineChars="200"/>
        <w:jc w:val="both"/>
        <w:textAlignment w:val="auto"/>
        <w:rPr>
          <w:rFonts w:hint="default" w:ascii="仿宋_GB2312" w:hAnsi="仿宋_GB2312" w:eastAsia="仿宋_GB2312" w:cs="仿宋_GB2312"/>
          <w:color w:val="auto"/>
          <w:spacing w:val="8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spacing w:val="8"/>
          <w:kern w:val="0"/>
          <w:sz w:val="32"/>
          <w:szCs w:val="32"/>
          <w:lang w:val="en-US" w:eastAsia="zh-CN" w:bidi="ar-SA"/>
        </w:rPr>
        <w:t>大肠埃希氏菌是肠出血性大肠埃希氏菌的一种血清型，属于食源性致病菌。具有较强的耐酸性，pH2.5-3.0可耐受5小时；耐低温，能在冰箱内长期生存；在水中可存活数周至数月；不耐热，75℃条件下1分钟即被灭活；对氯敏感，可被浓度为1mg/L的余氯杀灭。</w:t>
      </w:r>
    </w:p>
    <w:p>
      <w:pPr>
        <w:pStyle w:val="1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eastAsia" w:eastAsia="黑体" w:cs="Times New Roman"/>
          <w:color w:val="auto"/>
          <w:sz w:val="32"/>
          <w:szCs w:val="32"/>
          <w:lang w:val="en-US" w:eastAsia="zh-CN"/>
        </w:rPr>
        <w:t>五、噻虫胺</w:t>
      </w:r>
    </w:p>
    <w:p>
      <w:pPr>
        <w:pStyle w:val="1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spacing w:val="8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噻虫胺是新烟碱类中的一种杀虫剂，</w:t>
      </w:r>
      <w:r>
        <w:rPr>
          <w:rFonts w:hint="eastAsia" w:eastAsia="仿宋_GB2312" w:cs="Times New Roman"/>
          <w:kern w:val="0"/>
          <w:sz w:val="32"/>
          <w:szCs w:val="32"/>
          <w:lang w:val="en-US" w:eastAsia="zh-CN"/>
        </w:rPr>
        <w:t>属于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一类高效安全、高选择性的新型杀虫剂，具有触杀、胃毒和内吸活性。主要用于水稻、蔬菜、果树及其他作物上防治蚜虫、叶蝉、飞虱等害虫的杀虫剂。少量的残留不会引起人体急性中毒，但长期食用噻虫胺超标的食品，对人体健康可能有一定影响。</w:t>
      </w:r>
      <w:r>
        <w:rPr>
          <w:rFonts w:hint="eastAsia" w:eastAsia="仿宋_GB2312" w:cs="Times New Roman"/>
          <w:kern w:val="0"/>
          <w:sz w:val="32"/>
          <w:szCs w:val="32"/>
          <w:lang w:val="en-US" w:eastAsia="zh-CN"/>
        </w:rPr>
        <w:t>按照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《食品安全国家标准 食品中农药最大残留限量》（GB 2763—2021）中规定，噻虫胺在姜的最大残留限量值为0.2 mg/kg。姜中噻虫胺残留量超标的原因，可能是为</w:t>
      </w:r>
      <w:r>
        <w:rPr>
          <w:rFonts w:hint="eastAsia" w:eastAsia="仿宋_GB2312" w:cs="Times New Roman"/>
          <w:kern w:val="0"/>
          <w:sz w:val="32"/>
          <w:szCs w:val="32"/>
          <w:lang w:val="en-US" w:eastAsia="zh-CN"/>
        </w:rPr>
        <w:t>了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快速控制虫害，加大用药量或未遵守采摘间隔期规定，致使上市销售的产品中残留量超标。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hideSpellingErrors/>
  <w:hideGrammaticalErrors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2ZGZiNzZiNDVlOGViOWVmM2JhOTY0NGJkNjUyYzgifQ=="/>
  </w:docVars>
  <w:rsids>
    <w:rsidRoot w:val="1FD731CE"/>
    <w:rsid w:val="00041E1E"/>
    <w:rsid w:val="000852E2"/>
    <w:rsid w:val="000A275E"/>
    <w:rsid w:val="000F722E"/>
    <w:rsid w:val="0015710A"/>
    <w:rsid w:val="00173E35"/>
    <w:rsid w:val="0017756D"/>
    <w:rsid w:val="00196D2C"/>
    <w:rsid w:val="00202CF2"/>
    <w:rsid w:val="00245222"/>
    <w:rsid w:val="00245913"/>
    <w:rsid w:val="00265772"/>
    <w:rsid w:val="00270C9D"/>
    <w:rsid w:val="002B08D2"/>
    <w:rsid w:val="002B5087"/>
    <w:rsid w:val="002E28D3"/>
    <w:rsid w:val="002F32B8"/>
    <w:rsid w:val="003A65A7"/>
    <w:rsid w:val="003B5D49"/>
    <w:rsid w:val="00442891"/>
    <w:rsid w:val="00447B05"/>
    <w:rsid w:val="00462342"/>
    <w:rsid w:val="004655C2"/>
    <w:rsid w:val="00465E74"/>
    <w:rsid w:val="00476273"/>
    <w:rsid w:val="00495576"/>
    <w:rsid w:val="004F1C34"/>
    <w:rsid w:val="005139D2"/>
    <w:rsid w:val="00516819"/>
    <w:rsid w:val="00550C03"/>
    <w:rsid w:val="005C06F3"/>
    <w:rsid w:val="005C33CB"/>
    <w:rsid w:val="005D78D5"/>
    <w:rsid w:val="006146A5"/>
    <w:rsid w:val="006666EF"/>
    <w:rsid w:val="0067473C"/>
    <w:rsid w:val="006C4888"/>
    <w:rsid w:val="00701DFF"/>
    <w:rsid w:val="00726A4B"/>
    <w:rsid w:val="00736DB5"/>
    <w:rsid w:val="007907C4"/>
    <w:rsid w:val="007E6C77"/>
    <w:rsid w:val="007E7716"/>
    <w:rsid w:val="00813729"/>
    <w:rsid w:val="00830BF8"/>
    <w:rsid w:val="008906C1"/>
    <w:rsid w:val="008A2321"/>
    <w:rsid w:val="008C7728"/>
    <w:rsid w:val="008D7D68"/>
    <w:rsid w:val="008E463F"/>
    <w:rsid w:val="0091492D"/>
    <w:rsid w:val="00942547"/>
    <w:rsid w:val="009B7057"/>
    <w:rsid w:val="009C6F69"/>
    <w:rsid w:val="00A21D72"/>
    <w:rsid w:val="00A3433C"/>
    <w:rsid w:val="00A709B9"/>
    <w:rsid w:val="00A744EA"/>
    <w:rsid w:val="00A75D45"/>
    <w:rsid w:val="00AB57B6"/>
    <w:rsid w:val="00AC08C5"/>
    <w:rsid w:val="00AD4118"/>
    <w:rsid w:val="00B015FE"/>
    <w:rsid w:val="00B07245"/>
    <w:rsid w:val="00B52E5A"/>
    <w:rsid w:val="00B65334"/>
    <w:rsid w:val="00B77581"/>
    <w:rsid w:val="00B803BC"/>
    <w:rsid w:val="00B83C3E"/>
    <w:rsid w:val="00BB426F"/>
    <w:rsid w:val="00BC402E"/>
    <w:rsid w:val="00BD254B"/>
    <w:rsid w:val="00C949ED"/>
    <w:rsid w:val="00CA0E2D"/>
    <w:rsid w:val="00CE2A92"/>
    <w:rsid w:val="00D21C44"/>
    <w:rsid w:val="00D23862"/>
    <w:rsid w:val="00D24510"/>
    <w:rsid w:val="00D551FB"/>
    <w:rsid w:val="00D56071"/>
    <w:rsid w:val="00D67D8A"/>
    <w:rsid w:val="00DA0273"/>
    <w:rsid w:val="00DA0A14"/>
    <w:rsid w:val="00DA5C44"/>
    <w:rsid w:val="00DB5AB5"/>
    <w:rsid w:val="00E81F8E"/>
    <w:rsid w:val="00EB509F"/>
    <w:rsid w:val="00F04423"/>
    <w:rsid w:val="00F06F38"/>
    <w:rsid w:val="00F36950"/>
    <w:rsid w:val="00F755B4"/>
    <w:rsid w:val="00FA5936"/>
    <w:rsid w:val="00FC2048"/>
    <w:rsid w:val="00FC4828"/>
    <w:rsid w:val="00FD0FDB"/>
    <w:rsid w:val="00FF1BF4"/>
    <w:rsid w:val="00FF4748"/>
    <w:rsid w:val="05DE15A3"/>
    <w:rsid w:val="08B12CE0"/>
    <w:rsid w:val="09C55A46"/>
    <w:rsid w:val="0B563C1C"/>
    <w:rsid w:val="0BFE2BF8"/>
    <w:rsid w:val="1994269A"/>
    <w:rsid w:val="1BD07E04"/>
    <w:rsid w:val="1EFFDDAB"/>
    <w:rsid w:val="1FD731CE"/>
    <w:rsid w:val="21080928"/>
    <w:rsid w:val="25447D6C"/>
    <w:rsid w:val="27286FB2"/>
    <w:rsid w:val="273E1B93"/>
    <w:rsid w:val="2CBE02D4"/>
    <w:rsid w:val="2CFFE50E"/>
    <w:rsid w:val="2E7720BF"/>
    <w:rsid w:val="2F5DDA8A"/>
    <w:rsid w:val="2FAD2325"/>
    <w:rsid w:val="2FAD3C47"/>
    <w:rsid w:val="360B2B82"/>
    <w:rsid w:val="378F216D"/>
    <w:rsid w:val="38C14C44"/>
    <w:rsid w:val="3C57F993"/>
    <w:rsid w:val="3C67123D"/>
    <w:rsid w:val="3CF54C60"/>
    <w:rsid w:val="3CFFFED9"/>
    <w:rsid w:val="4C602FF9"/>
    <w:rsid w:val="5776DFC0"/>
    <w:rsid w:val="57EA0B70"/>
    <w:rsid w:val="5AFFD9EC"/>
    <w:rsid w:val="5D0D38B4"/>
    <w:rsid w:val="5F651110"/>
    <w:rsid w:val="5FAD9DB5"/>
    <w:rsid w:val="67F2C719"/>
    <w:rsid w:val="693EBD90"/>
    <w:rsid w:val="6A3E4A3F"/>
    <w:rsid w:val="6A935BAC"/>
    <w:rsid w:val="6AFB6BDB"/>
    <w:rsid w:val="6AFC09F6"/>
    <w:rsid w:val="6F5E23DE"/>
    <w:rsid w:val="6FC814C7"/>
    <w:rsid w:val="6FE6C467"/>
    <w:rsid w:val="6FEA47A6"/>
    <w:rsid w:val="6FF7659D"/>
    <w:rsid w:val="6FFC7DF9"/>
    <w:rsid w:val="70667F46"/>
    <w:rsid w:val="719F251F"/>
    <w:rsid w:val="72EF700D"/>
    <w:rsid w:val="73DCA5F7"/>
    <w:rsid w:val="75FD92F3"/>
    <w:rsid w:val="77FE37EA"/>
    <w:rsid w:val="79DFD983"/>
    <w:rsid w:val="79FD49B1"/>
    <w:rsid w:val="7A5C1477"/>
    <w:rsid w:val="7B7F6BC0"/>
    <w:rsid w:val="7B836CEC"/>
    <w:rsid w:val="7BBF6BDC"/>
    <w:rsid w:val="7CFFD07B"/>
    <w:rsid w:val="7EA85EE9"/>
    <w:rsid w:val="7EBC4C93"/>
    <w:rsid w:val="7FF70A37"/>
    <w:rsid w:val="B72F6C99"/>
    <w:rsid w:val="B7DB1AB0"/>
    <w:rsid w:val="BDF5C49A"/>
    <w:rsid w:val="BE7E1B89"/>
    <w:rsid w:val="C7DDA80B"/>
    <w:rsid w:val="D6FDBDEB"/>
    <w:rsid w:val="D7060AB4"/>
    <w:rsid w:val="D9BFE79D"/>
    <w:rsid w:val="DBAB3705"/>
    <w:rsid w:val="DDFF7E9E"/>
    <w:rsid w:val="DE4F6822"/>
    <w:rsid w:val="DF19ECC4"/>
    <w:rsid w:val="DF2B7089"/>
    <w:rsid w:val="DFFB7BAC"/>
    <w:rsid w:val="DFFB9CE6"/>
    <w:rsid w:val="EFB7F925"/>
    <w:rsid w:val="F5BBF95A"/>
    <w:rsid w:val="F9E5843F"/>
    <w:rsid w:val="FBF92BC2"/>
    <w:rsid w:val="FCF58EE6"/>
    <w:rsid w:val="FD2FAC09"/>
    <w:rsid w:val="FD67F725"/>
    <w:rsid w:val="FDBFFECB"/>
    <w:rsid w:val="FE7BDE2A"/>
    <w:rsid w:val="FEF69E22"/>
    <w:rsid w:val="FEF77459"/>
    <w:rsid w:val="FF7A8846"/>
    <w:rsid w:val="FF8F82E1"/>
    <w:rsid w:val="FFAF18C1"/>
    <w:rsid w:val="FFB7E89E"/>
    <w:rsid w:val="FFEDA837"/>
    <w:rsid w:val="FFFA58D3"/>
    <w:rsid w:val="FFFDC44F"/>
    <w:rsid w:val="FFFE0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qFormat="1"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qFormat="1" w:unhideWhenUsed="0" w:uiPriority="0" w:semiHidden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  <w:rPr>
      <w:rFonts w:ascii="Calibri" w:hAnsi="Calibri" w:eastAsia="宋体" w:cs="Times New Roman"/>
    </w:rPr>
  </w:style>
  <w:style w:type="paragraph" w:styleId="3">
    <w:name w:val="Body Text"/>
    <w:basedOn w:val="1"/>
    <w:next w:val="1"/>
    <w:qFormat/>
    <w:uiPriority w:val="0"/>
    <w:pPr>
      <w:spacing w:after="120" w:afterLines="0" w:afterAutospacing="0"/>
    </w:pPr>
    <w:rPr>
      <w:rFonts w:ascii="Calibri" w:hAnsi="Calibri" w:eastAsia="宋体" w:cs="Times New Roman"/>
    </w:rPr>
  </w:style>
  <w:style w:type="paragraph" w:styleId="4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Times New Roman"/>
      <w:kern w:val="0"/>
      <w:sz w:val="24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Hyperlink"/>
    <w:basedOn w:val="9"/>
    <w:qFormat/>
    <w:uiPriority w:val="0"/>
    <w:rPr>
      <w:color w:val="0000FF"/>
      <w:u w:val="single"/>
    </w:rPr>
  </w:style>
  <w:style w:type="paragraph" w:styleId="12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3">
    <w:name w:val="页眉 Char"/>
    <w:basedOn w:val="9"/>
    <w:link w:val="5"/>
    <w:qFormat/>
    <w:uiPriority w:val="0"/>
    <w:rPr>
      <w:rFonts w:eastAsiaTheme="minorEastAsia" w:cstheme="minorBidi"/>
      <w:kern w:val="2"/>
      <w:sz w:val="18"/>
      <w:szCs w:val="18"/>
    </w:rPr>
  </w:style>
  <w:style w:type="character" w:customStyle="1" w:styleId="14">
    <w:name w:val="页脚 Char"/>
    <w:basedOn w:val="9"/>
    <w:link w:val="4"/>
    <w:qFormat/>
    <w:uiPriority w:val="0"/>
    <w:rPr>
      <w:rFonts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132</Words>
  <Characters>755</Characters>
  <Lines>6</Lines>
  <Paragraphs>1</Paragraphs>
  <TotalTime>4</TotalTime>
  <ScaleCrop>false</ScaleCrop>
  <LinksUpToDate>false</LinksUpToDate>
  <CharactersWithSpaces>886</CharactersWithSpaces>
  <Application>WPS Office_11.8.2.10605_F1E327BC-269C-435d-A152-05C5408002CA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2022-07-02T03:49:00Z</dcterms:created>
  <dc:creator>PC</dc:creator>
  <cp:lastModifiedBy>greatwall</cp:lastModifiedBy>
  <cp:lastPrinted>2022-07-02T02:45:00Z</cp:lastPrinted>
  <dcterms:modified xsi:type="dcterms:W3CDTF">2025-09-28T11:22:46Z</dcterms:modified>
  <dc:title>附件2</dc:title>
  <cp:revision>52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2052-11.8.2.10605</vt:lpwstr>
  </property>
  <property fmtid="{D5CDD505-2E9C-101B-9397-08002B2CF9AE}" pid="3" name="ICV">
    <vt:lpwstr>4E9ABE2E20AD9C171233D6681A4CB141</vt:lpwstr>
  </property>
</Properties>
</file>