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首批次新材料</w:t>
      </w:r>
      <w:r>
        <w:rPr>
          <w:rFonts w:hint="eastAsia" w:ascii="Times New Roman" w:hAnsi="Times New Roman" w:eastAsia="方正小标宋简体" w:cs="Times New Roman"/>
          <w:sz w:val="44"/>
          <w:szCs w:val="44"/>
          <w:lang w:val="en-US" w:eastAsia="zh-CN"/>
        </w:rPr>
        <w:t>保险补偿资格推荐</w:t>
      </w:r>
      <w:r>
        <w:rPr>
          <w:rFonts w:hint="default" w:ascii="Times New Roman" w:hAnsi="Times New Roman" w:eastAsia="方正小标宋简体" w:cs="Times New Roman"/>
          <w:sz w:val="44"/>
          <w:szCs w:val="44"/>
          <w:lang w:val="en-US" w:eastAsia="zh-CN"/>
        </w:rPr>
        <w:t>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一、审核意见表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二、推荐项目汇总表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三、申报企业提交的全套材料。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备注：推荐项目汇总表和审核意见表应为由推荐单位填写并加盖公章的原件。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6141B"/>
    <w:rsid w:val="3EAB0813"/>
    <w:rsid w:val="4D7794EA"/>
    <w:rsid w:val="66F97FDA"/>
    <w:rsid w:val="67EE1FB6"/>
    <w:rsid w:val="6DFC24D3"/>
    <w:rsid w:val="6EFFE4C1"/>
    <w:rsid w:val="7CA79CA7"/>
    <w:rsid w:val="7CE923F1"/>
    <w:rsid w:val="957B5733"/>
    <w:rsid w:val="C1EF4D45"/>
    <w:rsid w:val="D8D6CA7B"/>
    <w:rsid w:val="DBFD7E23"/>
    <w:rsid w:val="E7FBCE19"/>
    <w:rsid w:val="EF04A3BD"/>
    <w:rsid w:val="F77F46A2"/>
    <w:rsid w:val="F7FD3F89"/>
    <w:rsid w:val="FBFE1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聪少的i9战斗机</cp:lastModifiedBy>
  <cp:lastPrinted>2025-09-25T23:24:00Z</cp:lastPrinted>
  <dcterms:modified xsi:type="dcterms:W3CDTF">2025-09-30T14:15:48Z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A7FCCBCBBFCB1F75C9F7D968A861C6F1</vt:lpwstr>
  </property>
</Properties>
</file>