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0173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C52695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0800B5F">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73CE567">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50C68827">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25</w:t>
      </w:r>
      <w:r>
        <w:rPr>
          <w:rFonts w:hint="eastAsia" w:ascii="仿宋_GB2312" w:hAnsi="仿宋" w:eastAsia="仿宋_GB2312"/>
          <w:color w:val="000000"/>
          <w:sz w:val="32"/>
          <w:szCs w:val="32"/>
          <w:highlight w:val="none"/>
        </w:rPr>
        <w:t>号</w:t>
      </w:r>
    </w:p>
    <w:p w14:paraId="6F1C4485">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2041714E">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当事人：</w:t>
      </w:r>
      <w:r>
        <w:rPr>
          <w:rFonts w:hint="eastAsia" w:ascii="仿宋_GB2312" w:hAnsi="仿宋" w:eastAsia="仿宋_GB2312" w:cs="Times New Roman"/>
          <w:sz w:val="32"/>
          <w:szCs w:val="32"/>
          <w:highlight w:val="none"/>
          <w:lang w:val="en-US" w:eastAsia="zh-CN"/>
        </w:rPr>
        <w:t>江门市创意环保科技有限公司</w:t>
      </w:r>
    </w:p>
    <w:p w14:paraId="23681608">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法定代表人：陆军平</w:t>
      </w:r>
    </w:p>
    <w:p w14:paraId="32C66863">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rPr>
      </w:pPr>
      <w:r>
        <w:rPr>
          <w:rFonts w:hint="eastAsia" w:ascii="仿宋_GB2312" w:hAnsi="仿宋" w:eastAsia="仿宋_GB2312" w:cs="Times New Roman"/>
          <w:sz w:val="32"/>
          <w:szCs w:val="32"/>
          <w:highlight w:val="none"/>
          <w:lang w:val="en-US" w:eastAsia="zh-CN"/>
        </w:rPr>
        <w:t>统一社会信用代码：91440704MA56B2541M</w:t>
      </w:r>
    </w:p>
    <w:p w14:paraId="28B71647">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住所：广东省江门市江海区外海石鹤利黎飞山28号1楼</w:t>
      </w:r>
    </w:p>
    <w:p w14:paraId="7394C88F">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44E02E7">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rPr>
        <w:t>年</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rPr>
        <w:t>月</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进行检查</w:t>
      </w:r>
      <w:r>
        <w:rPr>
          <w:rFonts w:hint="eastAsia" w:ascii="仿宋_GB2312" w:hAnsi="仿宋" w:eastAsia="仿宋_GB2312" w:cs="Times New Roman"/>
          <w:sz w:val="32"/>
          <w:szCs w:val="32"/>
          <w:highlight w:val="none"/>
          <w:lang w:eastAsia="zh-CN"/>
        </w:rPr>
        <w:t>。经调查，你单位主要从事珍珠棉生产，造粒工序已配套</w:t>
      </w:r>
      <w:r>
        <w:rPr>
          <w:rFonts w:hint="eastAsia" w:ascii="仿宋_GB2312" w:hAnsi="仿宋" w:eastAsia="仿宋_GB2312" w:cs="Times New Roman"/>
          <w:sz w:val="32"/>
          <w:szCs w:val="32"/>
          <w:highlight w:val="none"/>
        </w:rPr>
        <w:t>废气收集治理设施</w:t>
      </w:r>
      <w:r>
        <w:rPr>
          <w:rFonts w:hint="eastAsia" w:ascii="仿宋_GB2312" w:hAnsi="仿宋" w:eastAsia="仿宋_GB2312" w:cs="Times New Roman"/>
          <w:sz w:val="32"/>
          <w:szCs w:val="32"/>
          <w:highlight w:val="none"/>
          <w:lang w:eastAsia="zh-CN"/>
        </w:rPr>
        <w:t>。现场</w:t>
      </w:r>
      <w:r>
        <w:rPr>
          <w:rFonts w:hint="eastAsia" w:ascii="仿宋_GB2312" w:hAnsi="仿宋" w:eastAsia="仿宋_GB2312" w:cs="Times New Roman"/>
          <w:sz w:val="32"/>
          <w:szCs w:val="32"/>
          <w:highlight w:val="none"/>
        </w:rPr>
        <w:t>检查时</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正在生产</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废气收集治理设施</w:t>
      </w:r>
      <w:r>
        <w:rPr>
          <w:rFonts w:hint="eastAsia" w:ascii="仿宋_GB2312" w:hAnsi="仿宋" w:eastAsia="仿宋_GB2312" w:cs="Times New Roman"/>
          <w:sz w:val="32"/>
          <w:szCs w:val="32"/>
          <w:highlight w:val="none"/>
          <w:lang w:eastAsia="zh-CN"/>
        </w:rPr>
        <w:t>没有</w:t>
      </w:r>
      <w:r>
        <w:rPr>
          <w:rFonts w:hint="eastAsia" w:ascii="仿宋_GB2312" w:hAnsi="仿宋" w:eastAsia="仿宋_GB2312" w:cs="Times New Roman"/>
          <w:sz w:val="32"/>
          <w:szCs w:val="32"/>
          <w:highlight w:val="none"/>
        </w:rPr>
        <w:t>运行</w:t>
      </w:r>
      <w:r>
        <w:rPr>
          <w:rFonts w:hint="eastAsia" w:ascii="仿宋_GB2312" w:hAnsi="仿宋" w:eastAsia="仿宋_GB2312" w:cs="Times New Roman"/>
          <w:sz w:val="32"/>
          <w:szCs w:val="32"/>
          <w:highlight w:val="none"/>
          <w:lang w:eastAsia="zh-CN"/>
        </w:rPr>
        <w:t>，你单位生产车间的大门、厂房顶缝隙均处于敞开状态，造粒工序产生的含</w:t>
      </w:r>
      <w:r>
        <w:rPr>
          <w:rFonts w:hint="eastAsia" w:ascii="仿宋_GB2312" w:hAnsi="仿宋" w:eastAsia="仿宋_GB2312" w:cs="Times New Roman"/>
          <w:sz w:val="32"/>
          <w:szCs w:val="32"/>
          <w:highlight w:val="none"/>
        </w:rPr>
        <w:t>挥发性有机物废气通过未密闭的</w:t>
      </w:r>
      <w:r>
        <w:rPr>
          <w:rFonts w:hint="eastAsia" w:ascii="仿宋_GB2312" w:hAnsi="仿宋" w:eastAsia="仿宋_GB2312" w:cs="Times New Roman"/>
          <w:sz w:val="32"/>
          <w:szCs w:val="32"/>
          <w:highlight w:val="none"/>
          <w:lang w:eastAsia="zh-CN"/>
        </w:rPr>
        <w:t>车间大门、厂房顶缝隙</w:t>
      </w:r>
      <w:r>
        <w:rPr>
          <w:rFonts w:hint="eastAsia" w:ascii="仿宋_GB2312" w:hAnsi="仿宋" w:eastAsia="仿宋_GB2312" w:cs="Times New Roman"/>
          <w:sz w:val="32"/>
          <w:szCs w:val="32"/>
          <w:highlight w:val="none"/>
        </w:rPr>
        <w:t>无组织对外排放</w:t>
      </w:r>
      <w:r>
        <w:rPr>
          <w:rFonts w:hint="eastAsia" w:ascii="仿宋_GB2312" w:hAnsi="仿宋" w:eastAsia="仿宋_GB2312" w:cs="Times New Roman"/>
          <w:sz w:val="32"/>
          <w:szCs w:val="32"/>
          <w:highlight w:val="none"/>
          <w:lang w:eastAsia="zh-CN"/>
        </w:rPr>
        <w:t>。</w:t>
      </w:r>
    </w:p>
    <w:p w14:paraId="3A0E3632">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我局</w:t>
      </w:r>
      <w:r>
        <w:rPr>
          <w:rFonts w:hint="eastAsia" w:ascii="仿宋_GB2312" w:hAnsi="仿宋" w:eastAsia="仿宋_GB2312" w:cs="Times New Roman"/>
          <w:sz w:val="32"/>
          <w:szCs w:val="32"/>
          <w:highlight w:val="none"/>
          <w:lang w:eastAsia="zh-CN"/>
        </w:rPr>
        <w:t>执法人员在</w:t>
      </w:r>
      <w:r>
        <w:rPr>
          <w:rFonts w:hint="eastAsia" w:ascii="仿宋_GB2312" w:hAnsi="仿宋" w:eastAsia="仿宋_GB2312" w:cs="Times New Roman"/>
          <w:sz w:val="32"/>
          <w:szCs w:val="32"/>
          <w:highlight w:val="none"/>
        </w:rPr>
        <w:t>现场</w:t>
      </w:r>
      <w:r>
        <w:rPr>
          <w:rFonts w:hint="eastAsia" w:ascii="仿宋_GB2312" w:hAnsi="仿宋" w:eastAsia="仿宋_GB2312" w:cs="Times New Roman"/>
          <w:sz w:val="32"/>
          <w:szCs w:val="32"/>
          <w:highlight w:val="none"/>
          <w:lang w:eastAsia="zh-CN"/>
        </w:rPr>
        <w:t>责令你单位开启废气收集治理设施后，</w:t>
      </w:r>
      <w:r>
        <w:rPr>
          <w:rFonts w:hint="eastAsia" w:ascii="仿宋_GB2312" w:hAnsi="仿宋" w:eastAsia="仿宋_GB2312" w:cs="Times New Roman"/>
          <w:sz w:val="32"/>
          <w:szCs w:val="32"/>
          <w:highlight w:val="none"/>
        </w:rPr>
        <w:t>委托利诚检测</w:t>
      </w:r>
      <w:r>
        <w:rPr>
          <w:rFonts w:hint="eastAsia" w:ascii="仿宋_GB2312" w:hAnsi="仿宋" w:eastAsia="仿宋_GB2312" w:cs="Times New Roman"/>
          <w:sz w:val="32"/>
          <w:szCs w:val="32"/>
          <w:highlight w:val="none"/>
          <w:lang w:eastAsia="zh-CN"/>
        </w:rPr>
        <w:t>认证集团股份有限公司</w:t>
      </w:r>
      <w:r>
        <w:rPr>
          <w:rFonts w:hint="eastAsia" w:ascii="仿宋_GB2312" w:hAnsi="仿宋" w:eastAsia="仿宋_GB2312" w:cs="Times New Roman"/>
          <w:sz w:val="32"/>
          <w:szCs w:val="32"/>
          <w:highlight w:val="none"/>
        </w:rPr>
        <w:t>对</w:t>
      </w:r>
      <w:r>
        <w:rPr>
          <w:rFonts w:hint="eastAsia" w:ascii="仿宋_GB2312" w:hAnsi="仿宋" w:eastAsia="仿宋_GB2312" w:cs="Times New Roman"/>
          <w:sz w:val="32"/>
          <w:szCs w:val="32"/>
          <w:highlight w:val="none"/>
          <w:lang w:eastAsia="zh-CN"/>
        </w:rPr>
        <w:t>你单位造粒机配套的集气罩控制风速进行了</w:t>
      </w:r>
      <w:r>
        <w:rPr>
          <w:rFonts w:hint="eastAsia" w:ascii="仿宋_GB2312" w:hAnsi="仿宋" w:eastAsia="仿宋_GB2312" w:cs="Times New Roman"/>
          <w:sz w:val="32"/>
          <w:szCs w:val="32"/>
          <w:highlight w:val="none"/>
        </w:rPr>
        <w:t>检测。根据利诚检测</w:t>
      </w:r>
      <w:r>
        <w:rPr>
          <w:rFonts w:hint="eastAsia" w:ascii="仿宋_GB2312" w:hAnsi="仿宋" w:eastAsia="仿宋_GB2312" w:cs="Times New Roman"/>
          <w:sz w:val="32"/>
          <w:szCs w:val="32"/>
          <w:highlight w:val="none"/>
          <w:lang w:eastAsia="zh-CN"/>
        </w:rPr>
        <w:t>认证集团股份有限公司出具</w:t>
      </w:r>
      <w:r>
        <w:rPr>
          <w:rFonts w:hint="eastAsia" w:ascii="仿宋_GB2312" w:hAnsi="仿宋" w:eastAsia="仿宋_GB2312" w:cs="Times New Roman"/>
          <w:sz w:val="32"/>
          <w:szCs w:val="32"/>
          <w:highlight w:val="none"/>
        </w:rPr>
        <w:t>的</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（报告号：</w:t>
      </w:r>
      <w:r>
        <w:rPr>
          <w:rFonts w:hint="eastAsia" w:ascii="仿宋_GB2312" w:hAnsi="仿宋" w:eastAsia="仿宋_GB2312" w:cs="Times New Roman"/>
          <w:sz w:val="32"/>
          <w:szCs w:val="32"/>
          <w:highlight w:val="none"/>
          <w:lang w:val="en-US" w:eastAsia="zh-CN"/>
        </w:rPr>
        <w:t>JMCQ25040301</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你单位造粒机配套的集气罩最远处风速未达到</w:t>
      </w:r>
      <w:r>
        <w:rPr>
          <w:rFonts w:hint="eastAsia" w:ascii="仿宋_GB2312" w:hAnsi="仿宋" w:eastAsia="仿宋_GB2312" w:cs="Times New Roman"/>
          <w:sz w:val="32"/>
          <w:szCs w:val="32"/>
          <w:highlight w:val="none"/>
        </w:rPr>
        <w:t>0.3m/s，不符合《挥发性有机物无组织排放控制标准》（GB37822-2019）第10.2条废气收集系统要求“控制风速不应低于0.3m/s”的相关规定。</w:t>
      </w:r>
    </w:p>
    <w:p w14:paraId="1DF90D4C">
      <w:pPr>
        <w:keepNext w:val="0"/>
        <w:keepLines w:val="0"/>
        <w:pageBreakBefore w:val="0"/>
        <w:widowControl w:val="0"/>
        <w:kinsoku/>
        <w:wordWrap/>
        <w:overflowPunct/>
        <w:topLinePunct w:val="0"/>
        <w:autoSpaceDE/>
        <w:autoSpaceDN/>
        <w:bidi w:val="0"/>
        <w:spacing w:line="578" w:lineRule="exact"/>
        <w:ind w:firstLine="627" w:firstLineChars="196"/>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综上，你单位存在</w:t>
      </w:r>
      <w:r>
        <w:rPr>
          <w:rFonts w:hint="eastAsia" w:ascii="仿宋_GB2312" w:hAnsi="仿宋" w:eastAsia="仿宋_GB2312" w:cs="Times New Roman"/>
          <w:sz w:val="32"/>
          <w:szCs w:val="32"/>
          <w:highlight w:val="none"/>
        </w:rPr>
        <w:t>产生含挥发性有机物废气的生产和服务活动，未在密闭空间或者设备中进行，未按照规定使用污染防治设施的</w:t>
      </w:r>
      <w:r>
        <w:rPr>
          <w:rFonts w:hint="eastAsia" w:ascii="仿宋_GB2312" w:hAnsi="仿宋" w:eastAsia="仿宋_GB2312" w:cs="Times New Roman"/>
          <w:sz w:val="32"/>
          <w:szCs w:val="32"/>
          <w:highlight w:val="none"/>
          <w:lang w:eastAsia="zh-CN"/>
        </w:rPr>
        <w:t>违法</w:t>
      </w:r>
      <w:r>
        <w:rPr>
          <w:rFonts w:hint="eastAsia" w:ascii="仿宋_GB2312" w:hAnsi="仿宋" w:eastAsia="仿宋_GB2312" w:cs="Times New Roman"/>
          <w:sz w:val="32"/>
          <w:szCs w:val="32"/>
          <w:highlight w:val="none"/>
        </w:rPr>
        <w:t>行为</w:t>
      </w:r>
      <w:r>
        <w:rPr>
          <w:rFonts w:hint="eastAsia" w:ascii="仿宋_GB2312" w:hAnsi="仿宋" w:eastAsia="仿宋_GB2312" w:cs="Times New Roman"/>
          <w:sz w:val="32"/>
          <w:szCs w:val="32"/>
          <w:highlight w:val="none"/>
          <w:lang w:eastAsia="zh-CN"/>
        </w:rPr>
        <w:t>。</w:t>
      </w:r>
    </w:p>
    <w:p w14:paraId="71D69D4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（报告号：</w:t>
      </w:r>
      <w:r>
        <w:rPr>
          <w:rFonts w:hint="eastAsia" w:ascii="仿宋_GB2312" w:hAnsi="仿宋" w:eastAsia="仿宋_GB2312" w:cs="Times New Roman"/>
          <w:sz w:val="32"/>
          <w:szCs w:val="32"/>
          <w:highlight w:val="none"/>
          <w:lang w:val="en-US" w:eastAsia="zh-CN"/>
        </w:rPr>
        <w:t>JMCQ25040301</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及送达回执；你单位提供的营业执照、建设项目环境影响报告表节选、《关于</w:t>
      </w:r>
      <w:r>
        <w:rPr>
          <w:rFonts w:hint="eastAsia" w:ascii="仿宋_GB2312" w:hAnsi="仿宋" w:eastAsia="仿宋_GB2312" w:cs="Times New Roman"/>
          <w:sz w:val="32"/>
          <w:szCs w:val="32"/>
          <w:highlight w:val="none"/>
          <w:lang w:val="en-US" w:eastAsia="zh-CN"/>
        </w:rPr>
        <w:t>江门市创意环保科技有限公司年产珍珠棉300吨建设项目环境影响报告表的批复</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（江江环</w:t>
      </w:r>
      <w:r>
        <w:rPr>
          <w:rFonts w:hint="eastAsia" w:ascii="仿宋_GB2312" w:hAnsi="仿宋" w:eastAsia="仿宋_GB2312" w:cs="Times New Roman"/>
          <w:sz w:val="32"/>
          <w:szCs w:val="32"/>
          <w:highlight w:val="none"/>
          <w:lang w:eastAsia="zh-CN"/>
        </w:rPr>
        <w:t>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w:t>
      </w:r>
      <w:r>
        <w:rPr>
          <w:rFonts w:hint="eastAsia" w:ascii="仿宋_GB2312" w:hAnsi="仿宋" w:eastAsia="仿宋_GB2312" w:cs="Times New Roman"/>
          <w:sz w:val="32"/>
          <w:szCs w:val="32"/>
          <w:highlight w:val="none"/>
          <w:lang w:val="en-US" w:eastAsia="zh-CN"/>
        </w:rPr>
        <w:t>57</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eastAsia="zh-CN"/>
        </w:rPr>
        <w:t>、被询问人身份证的复印件，授权委托书、送达地址确认书等为证。</w:t>
      </w:r>
      <w:r>
        <w:rPr>
          <w:rFonts w:hint="eastAsia" w:ascii="黑体" w:hAnsi="黑体" w:eastAsia="黑体"/>
          <w:b/>
          <w:sz w:val="32"/>
          <w:szCs w:val="32"/>
          <w:highlight w:val="none"/>
        </w:rPr>
        <w:t xml:space="preserve"> </w:t>
      </w:r>
    </w:p>
    <w:p w14:paraId="58BC96B7">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中华人民共和国大气污染防治法</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第四十五条“</w:t>
      </w:r>
      <w:r>
        <w:rPr>
          <w:rFonts w:ascii="仿宋" w:hAnsi="仿宋" w:eastAsia="仿宋" w:cs="仿宋"/>
          <w:kern w:val="0"/>
          <w:sz w:val="31"/>
          <w:szCs w:val="31"/>
          <w:lang w:val="en-US" w:eastAsia="zh-CN" w:bidi="ar"/>
        </w:rPr>
        <w:t>产</w:t>
      </w:r>
      <w:r>
        <w:rPr>
          <w:rFonts w:hint="default" w:ascii="仿宋" w:hAnsi="仿宋" w:eastAsia="仿宋" w:cs="仿宋"/>
          <w:kern w:val="0"/>
          <w:sz w:val="31"/>
          <w:szCs w:val="31"/>
          <w:lang w:val="en-US" w:eastAsia="zh-CN" w:bidi="ar"/>
        </w:rPr>
        <w:t>生含挥发性有机物废气的生产和服务活动，应当在密闭空间或者设备中进行，并按照规定安装、使用污染防</w:t>
      </w:r>
      <w:r>
        <w:rPr>
          <w:rFonts w:hint="default" w:ascii="仿宋" w:hAnsi="仿宋" w:eastAsia="仿宋" w:cs="仿宋"/>
          <w:i w:val="0"/>
          <w:iCs w:val="0"/>
          <w:caps w:val="0"/>
          <w:spacing w:val="0"/>
          <w:kern w:val="0"/>
          <w:sz w:val="31"/>
          <w:szCs w:val="31"/>
          <w:shd w:val="clear" w:color="auto" w:fill="FFFFFF"/>
          <w:lang w:val="en-US" w:eastAsia="zh-CN" w:bidi="ar"/>
        </w:rPr>
        <w:t>治设施；无法密闭的，应当采取措施减少废气排放</w:t>
      </w:r>
      <w:r>
        <w:rPr>
          <w:rFonts w:hint="eastAsia" w:ascii="仿宋" w:hAnsi="仿宋" w:eastAsia="仿宋" w:cs="仿宋"/>
          <w:i w:val="0"/>
          <w:iCs w:val="0"/>
          <w:caps w:val="0"/>
          <w:spacing w:val="0"/>
          <w:kern w:val="0"/>
          <w:sz w:val="31"/>
          <w:szCs w:val="31"/>
          <w:shd w:val="clear" w:color="auto" w:fill="FFFFFF"/>
          <w:lang w:val="en-US" w:eastAsia="zh-CN" w:bidi="ar"/>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2025年5月28日向你单位直接送达了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14</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6.75万元，并告知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w:t>
      </w:r>
    </w:p>
    <w:p w14:paraId="5A3FF1D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2025年6月4日向我局提交《生态环境行政违法当事人公开道歉承诺守法从轻处罚申请书》。我局应你单位申请</w:t>
      </w:r>
      <w:r>
        <w:rPr>
          <w:rFonts w:hint="eastAsia" w:ascii="CESI仿宋-GB2312" w:hAnsi="CESI仿宋-GB2312" w:eastAsia="CESI仿宋-GB2312" w:cs="CESI仿宋-GB2312"/>
          <w:b w:val="0"/>
          <w:bCs w:val="0"/>
          <w:sz w:val="32"/>
          <w:szCs w:val="32"/>
          <w:lang w:eastAsia="zh-CN"/>
        </w:rPr>
        <w:t>分别于</w:t>
      </w:r>
      <w:r>
        <w:rPr>
          <w:rFonts w:hint="eastAsia" w:ascii="CESI仿宋-GB2312" w:hAnsi="CESI仿宋-GB2312" w:eastAsia="CESI仿宋-GB2312" w:cs="CESI仿宋-GB2312"/>
          <w:b w:val="0"/>
          <w:bCs w:val="0"/>
          <w:sz w:val="32"/>
          <w:szCs w:val="32"/>
        </w:rPr>
        <w:t>2025年</w:t>
      </w:r>
      <w:r>
        <w:rPr>
          <w:rFonts w:hint="eastAsia" w:ascii="CESI仿宋-GB2312" w:hAnsi="CESI仿宋-GB2312" w:eastAsia="CESI仿宋-GB2312" w:cs="CESI仿宋-GB2312"/>
          <w:b w:val="0"/>
          <w:bCs w:val="0"/>
          <w:sz w:val="32"/>
          <w:szCs w:val="32"/>
          <w:lang w:val="en-US" w:eastAsia="zh-CN"/>
        </w:rPr>
        <w:t>6</w:t>
      </w:r>
      <w:r>
        <w:rPr>
          <w:rFonts w:hint="eastAsia" w:ascii="CESI仿宋-GB2312" w:hAnsi="CESI仿宋-GB2312" w:eastAsia="CESI仿宋-GB2312" w:cs="CESI仿宋-GB2312"/>
          <w:b w:val="0"/>
          <w:bCs w:val="0"/>
          <w:sz w:val="32"/>
          <w:szCs w:val="32"/>
        </w:rPr>
        <w:t>月</w:t>
      </w:r>
      <w:r>
        <w:rPr>
          <w:rFonts w:hint="eastAsia" w:ascii="CESI仿宋-GB2312" w:hAnsi="CESI仿宋-GB2312" w:eastAsia="CESI仿宋-GB2312" w:cs="CESI仿宋-GB2312"/>
          <w:b w:val="0"/>
          <w:bCs w:val="0"/>
          <w:sz w:val="32"/>
          <w:szCs w:val="32"/>
          <w:lang w:val="en-US" w:eastAsia="zh-CN"/>
        </w:rPr>
        <w:t>11日和6月17</w:t>
      </w:r>
      <w:r>
        <w:rPr>
          <w:rFonts w:hint="eastAsia" w:ascii="CESI仿宋-GB2312" w:hAnsi="CESI仿宋-GB2312" w:eastAsia="CESI仿宋-GB2312" w:cs="CESI仿宋-GB2312"/>
          <w:b w:val="0"/>
          <w:bCs w:val="0"/>
          <w:sz w:val="32"/>
          <w:szCs w:val="32"/>
        </w:rPr>
        <w:t>日</w:t>
      </w:r>
      <w:r>
        <w:rPr>
          <w:rFonts w:hint="eastAsia" w:ascii="仿宋_GB2312" w:hAnsi="仿宋" w:eastAsia="仿宋_GB2312"/>
          <w:color w:val="auto"/>
          <w:sz w:val="32"/>
          <w:szCs w:val="32"/>
          <w:highlight w:val="none"/>
          <w:lang w:val="en-US" w:eastAsia="zh-CN"/>
        </w:rPr>
        <w:t>对你单位整改情况进行复查，发现你单位已改正违法行为。你单位于2025年6月24日在江门日报上刊登公开道歉承诺书。</w:t>
      </w:r>
    </w:p>
    <w:p w14:paraId="1246162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经复核，你单位主动改正违法行为的情节以及公开道歉承诺守法的行为符合《江门市实施&lt;广东省生态环境行政处罚自由裁量权规定&gt;细则》第七条第二项第2目、第十条、附件3第三条第一款第二项规定，我局决定将上述从轻、降低处罚的情形纳入处罚金额的计算。根据《江门市实施&lt;广东省生态环境行政处罚自由裁量权规定&gt;细则》第六条第二款“环境违法行为具有3个以上（含3个）从轻处罚情节且不具有从重情节的，可以按初步罚款区间的最低限处罚。”规定，你单位具有3个从轻处罚情节（第2目“主动改正或者及时中止违法行为的”、第4目“积极配合调查取证”、第7目“近2年没有受到生态环境部门行政处罚的”）且不具有从重情节，可按初步罚款区间（排放口所在区域在环境敏感区或限批区以外的区域，空间、设备未密闭，已安装但未按规定使用污染防治设施处罚款，6万元以上8万元以下）的最低限6万元的50%降低处罚，降低后的处罚金额为人民币3万元。</w:t>
      </w:r>
    </w:p>
    <w:p w14:paraId="4EA4A8F8">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2CD1E1F5">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中华人民共和国大气污染防治法</w:t>
      </w:r>
      <w:r>
        <w:rPr>
          <w:rFonts w:hint="eastAsia" w:ascii="仿宋_GB2312" w:hAnsi="仿宋" w:eastAsia="仿宋_GB2312" w:cs="Times New Roman"/>
          <w:sz w:val="32"/>
          <w:szCs w:val="32"/>
          <w:highlight w:val="none"/>
        </w:rPr>
        <w:t>》第</w:t>
      </w:r>
      <w:r>
        <w:rPr>
          <w:rFonts w:hint="eastAsia" w:ascii="仿宋_GB2312" w:hAnsi="仿宋" w:eastAsia="仿宋_GB2312" w:cs="Times New Roman"/>
          <w:sz w:val="32"/>
          <w:szCs w:val="32"/>
          <w:highlight w:val="none"/>
          <w:lang w:eastAsia="zh-CN"/>
        </w:rPr>
        <w:t>一百零八</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第一项“</w:t>
      </w:r>
      <w:r>
        <w:rPr>
          <w:rFonts w:ascii="仿宋" w:hAnsi="仿宋" w:eastAsia="仿宋" w:cs="仿宋"/>
          <w:i w:val="0"/>
          <w:iCs w:val="0"/>
          <w:caps w:val="0"/>
          <w:spacing w:val="0"/>
          <w:kern w:val="0"/>
          <w:sz w:val="31"/>
          <w:szCs w:val="31"/>
          <w:shd w:val="clear" w:color="auto" w:fill="FFFFFF"/>
          <w:lang w:val="en-US" w:eastAsia="zh-CN" w:bidi="ar"/>
        </w:rPr>
        <w:t>违</w:t>
      </w:r>
      <w:r>
        <w:rPr>
          <w:rFonts w:hint="default" w:ascii="仿宋" w:hAnsi="仿宋" w:eastAsia="仿宋" w:cs="仿宋"/>
          <w:i w:val="0"/>
          <w:iCs w:val="0"/>
          <w:caps w:val="0"/>
          <w:spacing w:val="0"/>
          <w:kern w:val="0"/>
          <w:sz w:val="31"/>
          <w:szCs w:val="31"/>
          <w:shd w:val="clear" w:color="auto" w:fill="FFFFFF"/>
          <w:lang w:val="en-US" w:eastAsia="zh-CN" w:bidi="ar"/>
        </w:rPr>
        <w:t>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 w:eastAsia="仿宋_GB2312" w:cs="Times New Roman"/>
          <w:sz w:val="32"/>
          <w:szCs w:val="32"/>
          <w:highlight w:val="none"/>
          <w:lang w:val="en-US" w:eastAsia="zh-CN"/>
        </w:rPr>
        <w:t>”的规定</w:t>
      </w:r>
      <w:r>
        <w:rPr>
          <w:rFonts w:hint="eastAsia" w:ascii="仿宋_GB2312" w:hAnsi="仿宋" w:eastAsia="仿宋_GB2312" w:cs="Times New Roman"/>
          <w:color w:val="auto"/>
          <w:sz w:val="32"/>
          <w:szCs w:val="32"/>
          <w:highlight w:val="none"/>
          <w:lang w:eastAsia="zh-CN"/>
        </w:rPr>
        <w:t>，参照《广东省生态环境行政处罚自由裁量权规定》附件1§</w:t>
      </w:r>
      <w:r>
        <w:rPr>
          <w:rFonts w:hint="eastAsia" w:ascii="仿宋_GB2312" w:hAnsi="仿宋" w:eastAsia="仿宋_GB2312" w:cs="Times New Roman"/>
          <w:color w:val="auto"/>
          <w:sz w:val="32"/>
          <w:szCs w:val="32"/>
          <w:highlight w:val="none"/>
          <w:lang w:val="en-US" w:eastAsia="zh-CN"/>
        </w:rPr>
        <w:t>3.14</w:t>
      </w:r>
      <w:r>
        <w:rPr>
          <w:rFonts w:hint="eastAsia" w:ascii="仿宋_GB2312" w:hAnsi="仿宋" w:eastAsia="仿宋_GB2312" w:cs="Times New Roman"/>
          <w:color w:val="auto"/>
          <w:sz w:val="32"/>
          <w:szCs w:val="32"/>
          <w:highlight w:val="none"/>
          <w:lang w:eastAsia="zh-CN"/>
        </w:rPr>
        <w:t>裁量标准以及《江门市实施&lt;广东省生态环境行政处罚自</w:t>
      </w:r>
      <w:r>
        <w:rPr>
          <w:rFonts w:hint="eastAsia" w:ascii="仿宋_GB2312" w:hAnsi="仿宋" w:eastAsia="仿宋_GB2312" w:cs="Times New Roman"/>
          <w:sz w:val="32"/>
          <w:szCs w:val="32"/>
          <w:highlight w:val="none"/>
          <w:lang w:eastAsia="zh-CN"/>
        </w:rPr>
        <w:t>由裁量权规定&gt;细则》第六条、第七条第二项第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第4目</w:t>
      </w:r>
      <w:r>
        <w:rPr>
          <w:rFonts w:hint="eastAsia" w:ascii="仿宋_GB2312" w:hAnsi="仿宋" w:eastAsia="仿宋_GB2312" w:cs="Times New Roman"/>
          <w:sz w:val="32"/>
          <w:szCs w:val="32"/>
          <w:highlight w:val="none"/>
          <w:lang w:val="en-US" w:eastAsia="zh-CN"/>
        </w:rPr>
        <w:t>、第7目、第十条、附件3第三条第一款第二项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w:t>
      </w:r>
      <w:r>
        <w:rPr>
          <w:rFonts w:hint="eastAsia" w:ascii="仿宋_GB2312" w:hAnsi="仿宋" w:eastAsia="仿宋_GB2312" w:cs="Times New Roman"/>
          <w:b/>
          <w:bCs/>
          <w:sz w:val="32"/>
          <w:szCs w:val="32"/>
          <w:highlight w:val="none"/>
          <w:lang w:eastAsia="zh-CN"/>
        </w:rPr>
        <w:t>万元整（大写：叁万元）的行政处罚。</w:t>
      </w:r>
    </w:p>
    <w:p w14:paraId="029B463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012D2B20">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0958268A">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95C6B9B">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w:t>
      </w:r>
      <w:r>
        <w:rPr>
          <w:rFonts w:hint="eastAsia" w:ascii="仿宋_GB2312" w:hAnsi="仿宋" w:eastAsia="仿宋_GB2312"/>
          <w:color w:val="000000"/>
          <w:sz w:val="32"/>
          <w:szCs w:val="32"/>
          <w:highlight w:val="none"/>
          <w:lang w:eastAsia="zh-CN"/>
        </w:rPr>
        <w:t>之日起</w:t>
      </w:r>
      <w:r>
        <w:rPr>
          <w:rFonts w:hint="eastAsia" w:ascii="仿宋_GB2312" w:hAnsi="仿宋" w:eastAsia="仿宋_GB2312"/>
          <w:color w:val="000000"/>
          <w:sz w:val="32"/>
          <w:szCs w:val="32"/>
          <w:highlight w:val="none"/>
        </w:rPr>
        <w:t>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EB0336E">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3CF26ABA">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6CC06FDE">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3594C63B">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625F">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0839B">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50839B">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7F4357"/>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834D50"/>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5FBE51B1"/>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AF3DEF"/>
    <w:rsid w:val="6FBD20F0"/>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B3AFC258"/>
    <w:rsid w:val="BE2F87E8"/>
    <w:rsid w:val="BEC5C3B6"/>
    <w:rsid w:val="C47BB29F"/>
    <w:rsid w:val="D7F3A725"/>
    <w:rsid w:val="DBBF5DBA"/>
    <w:rsid w:val="F96E6A55"/>
    <w:rsid w:val="FBABD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2245</Words>
  <Characters>2373</Characters>
  <Lines>10</Lines>
  <Paragraphs>2</Paragraphs>
  <TotalTime>26</TotalTime>
  <ScaleCrop>false</ScaleCrop>
  <LinksUpToDate>false</LinksUpToDate>
  <CharactersWithSpaces>2487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2022-06-22T17:50:00Z</dcterms:created>
  <dc:creator>Administrator</dc:creator>
  <cp:lastModifiedBy>区凤婷2</cp:lastModifiedBy>
  <cp:lastPrinted>2025-06-27T02:22:00Z</cp:lastPrinted>
  <dcterms:modified xsi:type="dcterms:W3CDTF">2025-12-04T07:37:06Z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