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03F3C">
      <w:pPr>
        <w:keepNext w:val="0"/>
        <w:keepLines w:val="0"/>
        <w:pageBreakBefore w:val="0"/>
        <w:widowControl w:val="0"/>
        <w:kinsoku/>
        <w:wordWrap/>
        <w:overflowPunct/>
        <w:topLinePunct w:val="0"/>
        <w:autoSpaceDE/>
        <w:autoSpaceDN/>
        <w:bidi w:val="0"/>
        <w:spacing w:line="520" w:lineRule="exact"/>
        <w:jc w:val="center"/>
        <w:textAlignment w:val="auto"/>
        <w:rPr>
          <w:spacing w:val="120"/>
        </w:rPr>
      </w:pPr>
    </w:p>
    <w:p w14:paraId="09B62EAE">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5DC4DFFB">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52C1B34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3E1F5AAB">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号</w:t>
      </w:r>
    </w:p>
    <w:p w14:paraId="6B022058">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0D9E63B0">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bidi="ar-SA"/>
        </w:rPr>
        <w:t>江门市敏德五金制品有限公司</w:t>
      </w:r>
    </w:p>
    <w:p w14:paraId="0C4D0456">
      <w:pPr>
        <w:keepNext w:val="0"/>
        <w:keepLines w:val="0"/>
        <w:pageBreakBefore w:val="0"/>
        <w:widowControl w:val="0"/>
        <w:kinsoku/>
        <w:wordWrap/>
        <w:overflowPunct/>
        <w:topLinePunct w:val="0"/>
        <w:autoSpaceDE/>
        <w:autoSpaceDN/>
        <w:bidi w:val="0"/>
        <w:spacing w:line="560"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吕根楼</w:t>
      </w:r>
    </w:p>
    <w:p w14:paraId="139822E0">
      <w:pPr>
        <w:keepNext w:val="0"/>
        <w:keepLines w:val="0"/>
        <w:pageBreakBefore w:val="0"/>
        <w:widowControl w:val="0"/>
        <w:kinsoku/>
        <w:wordWrap/>
        <w:overflowPunct/>
        <w:topLinePunct w:val="0"/>
        <w:autoSpaceDE/>
        <w:autoSpaceDN/>
        <w:bidi w:val="0"/>
        <w:spacing w:line="560" w:lineRule="exact"/>
        <w:ind w:left="0" w:firstLine="0" w:firstLineChars="0"/>
        <w:jc w:val="left"/>
        <w:textAlignment w:val="auto"/>
        <w:rPr>
          <w:rFonts w:hint="default"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91440704MA54GNEK2D</w:t>
      </w:r>
    </w:p>
    <w:p w14:paraId="79593AAD">
      <w:pPr>
        <w:keepNext w:val="0"/>
        <w:keepLines w:val="0"/>
        <w:pageBreakBefore w:val="0"/>
        <w:widowControl w:val="0"/>
        <w:kinsoku/>
        <w:wordWrap/>
        <w:overflowPunct/>
        <w:topLinePunct w:val="0"/>
        <w:autoSpaceDE/>
        <w:autoSpaceDN/>
        <w:bidi w:val="0"/>
        <w:spacing w:line="560" w:lineRule="exact"/>
        <w:ind w:left="0" w:hanging="960" w:hangingChars="300"/>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江门市江海区高新区6号地前进横海南工业区自编一号厂</w:t>
      </w:r>
    </w:p>
    <w:p w14:paraId="654B53AF">
      <w:pPr>
        <w:keepNext w:val="0"/>
        <w:keepLines w:val="0"/>
        <w:pageBreakBefore w:val="0"/>
        <w:widowControl w:val="0"/>
        <w:kinsoku/>
        <w:wordWrap/>
        <w:overflowPunct/>
        <w:topLinePunct w:val="0"/>
        <w:autoSpaceDE/>
        <w:autoSpaceDN/>
        <w:bidi w:val="0"/>
        <w:spacing w:line="560" w:lineRule="exact"/>
        <w:ind w:left="0" w:hanging="960" w:hangingChars="300"/>
        <w:textAlignment w:val="auto"/>
        <w:rPr>
          <w:rFonts w:hint="default"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bidi="ar-SA"/>
        </w:rPr>
        <w:t>房A3（信息申报制、一址多照）</w:t>
      </w:r>
    </w:p>
    <w:p w14:paraId="6DB9BA84">
      <w:pPr>
        <w:keepNext w:val="0"/>
        <w:keepLines w:val="0"/>
        <w:pageBreakBefore w:val="0"/>
        <w:widowControl w:val="0"/>
        <w:kinsoku/>
        <w:wordWrap/>
        <w:overflowPunct/>
        <w:topLinePunct w:val="0"/>
        <w:autoSpaceDE/>
        <w:autoSpaceDN/>
        <w:bidi w:val="0"/>
        <w:spacing w:line="560"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7AF81FB6">
      <w:pPr>
        <w:keepNext w:val="0"/>
        <w:keepLines w:val="0"/>
        <w:pageBreakBefore w:val="0"/>
        <w:widowControl w:val="0"/>
        <w:kinsoku/>
        <w:wordWrap/>
        <w:overflowPunct/>
        <w:topLinePunct w:val="0"/>
        <w:autoSpaceDE/>
        <w:autoSpaceDN/>
        <w:bidi w:val="0"/>
        <w:spacing w:line="560" w:lineRule="exact"/>
        <w:ind w:left="0" w:leftChars="0" w:firstLine="188" w:firstLineChars="59"/>
        <w:textAlignment w:val="auto"/>
        <w:rPr>
          <w:rFonts w:hint="eastAsia" w:ascii="仿宋_GB2312" w:hAnsi="仿宋" w:eastAsia="仿宋_GB2312" w:cs="Times New Roman"/>
          <w:sz w:val="32"/>
          <w:szCs w:val="32"/>
          <w:highlight w:val="none"/>
          <w:lang w:eastAsia="zh-CN"/>
        </w:rPr>
      </w:pPr>
      <w:bookmarkStart w:id="0" w:name="_GoBack"/>
      <w:bookmarkEnd w:id="0"/>
      <w:r>
        <w:rPr>
          <w:rFonts w:hint="eastAsia" w:ascii="仿宋_GB2312" w:hAnsi="仿宋" w:eastAsia="仿宋_GB2312" w:cs="Times New Roman"/>
          <w:sz w:val="32"/>
          <w:szCs w:val="32"/>
          <w:highlight w:val="none"/>
        </w:rPr>
        <w:t>2024年</w:t>
      </w:r>
      <w:r>
        <w:rPr>
          <w:rFonts w:hint="eastAsia" w:ascii="仿宋_GB2312" w:hAnsi="仿宋" w:eastAsia="仿宋_GB2312" w:cs="Times New Roman"/>
          <w:sz w:val="32"/>
          <w:szCs w:val="32"/>
          <w:highlight w:val="none"/>
          <w:lang w:val="en-US" w:eastAsia="zh-CN"/>
        </w:rPr>
        <w:t>12</w:t>
      </w:r>
      <w:r>
        <w:rPr>
          <w:rFonts w:hint="eastAsia" w:ascii="仿宋_GB2312" w:hAnsi="仿宋" w:eastAsia="仿宋_GB2312" w:cs="Times New Roman"/>
          <w:sz w:val="32"/>
          <w:szCs w:val="32"/>
          <w:highlight w:val="none"/>
        </w:rPr>
        <w:t>月3日，我局执法人员</w:t>
      </w:r>
      <w:r>
        <w:rPr>
          <w:rFonts w:hint="eastAsia" w:ascii="仿宋_GB2312" w:hAnsi="仿宋" w:eastAsia="仿宋_GB2312" w:cs="Times New Roman"/>
          <w:sz w:val="32"/>
          <w:szCs w:val="32"/>
          <w:highlight w:val="none"/>
          <w:lang w:eastAsia="zh-CN"/>
        </w:rPr>
        <w:t>对你单位</w:t>
      </w:r>
      <w:r>
        <w:rPr>
          <w:rFonts w:hint="eastAsia" w:ascii="仿宋_GB2312" w:hAnsi="仿宋" w:eastAsia="仿宋_GB2312" w:cs="Times New Roman"/>
          <w:sz w:val="32"/>
          <w:szCs w:val="32"/>
          <w:highlight w:val="none"/>
        </w:rPr>
        <w:t>进行现场检查，</w:t>
      </w:r>
      <w:r>
        <w:rPr>
          <w:rFonts w:hint="eastAsia" w:ascii="仿宋_GB2312" w:hAnsi="仿宋" w:eastAsia="仿宋_GB2312" w:cs="Times New Roman"/>
          <w:sz w:val="32"/>
          <w:szCs w:val="32"/>
          <w:highlight w:val="none"/>
          <w:lang w:eastAsia="zh-CN"/>
        </w:rPr>
        <w:t>现场检查时你单位正在生产，</w:t>
      </w:r>
      <w:r>
        <w:rPr>
          <w:rFonts w:hint="eastAsia" w:ascii="仿宋_GB2312" w:hAnsi="仿宋" w:eastAsia="仿宋_GB2312" w:cs="Times New Roman"/>
          <w:sz w:val="32"/>
          <w:szCs w:val="32"/>
          <w:highlight w:val="none"/>
        </w:rPr>
        <w:t>配套</w:t>
      </w:r>
      <w:r>
        <w:rPr>
          <w:rFonts w:hint="eastAsia" w:ascii="仿宋_GB2312" w:hAnsi="仿宋" w:eastAsia="仿宋_GB2312" w:cs="Times New Roman"/>
          <w:sz w:val="32"/>
          <w:szCs w:val="32"/>
          <w:highlight w:val="none"/>
          <w:lang w:eastAsia="zh-CN"/>
        </w:rPr>
        <w:t>的</w:t>
      </w:r>
      <w:r>
        <w:rPr>
          <w:rFonts w:hint="eastAsia" w:ascii="仿宋_GB2312" w:hAnsi="仿宋" w:eastAsia="仿宋_GB2312" w:cs="Times New Roman"/>
          <w:sz w:val="32"/>
          <w:szCs w:val="32"/>
          <w:highlight w:val="none"/>
        </w:rPr>
        <w:t>废水治理设施正在运行，生产废水</w:t>
      </w:r>
      <w:r>
        <w:rPr>
          <w:rFonts w:hint="eastAsia" w:ascii="仿宋_GB2312" w:hAnsi="仿宋" w:eastAsia="仿宋_GB2312" w:cs="Times New Roman"/>
          <w:sz w:val="32"/>
          <w:szCs w:val="32"/>
          <w:highlight w:val="none"/>
          <w:lang w:eastAsia="zh-CN"/>
        </w:rPr>
        <w:t>经自建废水站处理后部分回用于生产，部分外排至高新区综合污水处理厂。</w:t>
      </w:r>
      <w:r>
        <w:rPr>
          <w:rFonts w:hint="eastAsia" w:ascii="仿宋_GB2312" w:hAnsi="仿宋" w:eastAsia="仿宋_GB2312" w:cs="Times New Roman"/>
          <w:sz w:val="32"/>
          <w:szCs w:val="32"/>
          <w:highlight w:val="none"/>
        </w:rPr>
        <w:t>我局执法人员</w:t>
      </w:r>
      <w:r>
        <w:rPr>
          <w:rFonts w:hint="eastAsia" w:ascii="仿宋_GB2312" w:hAnsi="仿宋" w:eastAsia="仿宋_GB2312" w:cs="Times New Roman"/>
          <w:sz w:val="32"/>
          <w:szCs w:val="32"/>
          <w:highlight w:val="none"/>
          <w:lang w:eastAsia="zh-CN"/>
        </w:rPr>
        <w:t>组织</w:t>
      </w:r>
      <w:r>
        <w:rPr>
          <w:rFonts w:hint="eastAsia" w:ascii="仿宋_GB2312" w:hAnsi="仿宋" w:eastAsia="仿宋_GB2312" w:cs="Times New Roman"/>
          <w:sz w:val="32"/>
          <w:szCs w:val="32"/>
          <w:highlight w:val="none"/>
        </w:rPr>
        <w:t>江门市江海区环境监测站对</w:t>
      </w:r>
      <w:r>
        <w:rPr>
          <w:rFonts w:hint="eastAsia" w:ascii="仿宋_GB2312" w:hAnsi="仿宋" w:eastAsia="仿宋_GB2312" w:cs="Times New Roman"/>
          <w:sz w:val="32"/>
          <w:szCs w:val="32"/>
          <w:highlight w:val="none"/>
          <w:lang w:eastAsia="zh-CN"/>
        </w:rPr>
        <w:t>你</w:t>
      </w:r>
      <w:r>
        <w:rPr>
          <w:rFonts w:hint="eastAsia" w:ascii="仿宋_GB2312" w:hAnsi="仿宋" w:eastAsia="仿宋_GB2312" w:cs="Times New Roman"/>
          <w:sz w:val="32"/>
          <w:szCs w:val="32"/>
          <w:highlight w:val="none"/>
        </w:rPr>
        <w:t>单位</w:t>
      </w:r>
      <w:r>
        <w:rPr>
          <w:rFonts w:hint="eastAsia" w:ascii="仿宋_GB2312" w:hAnsi="仿宋" w:eastAsia="仿宋_GB2312" w:cs="Times New Roman"/>
          <w:sz w:val="32"/>
          <w:szCs w:val="32"/>
          <w:highlight w:val="none"/>
          <w:lang w:eastAsia="zh-CN"/>
        </w:rPr>
        <w:t>生产废水排放口</w:t>
      </w:r>
      <w:r>
        <w:rPr>
          <w:rFonts w:hint="eastAsia" w:ascii="仿宋_GB2312" w:hAnsi="仿宋" w:eastAsia="仿宋_GB2312" w:cs="Times New Roman"/>
          <w:sz w:val="32"/>
          <w:szCs w:val="32"/>
          <w:highlight w:val="none"/>
        </w:rPr>
        <w:t>的外排废水进行采样监测</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根据江门市江海区环境监测站出具的《监测报告》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报告编号：（江海）环境监测（2024）第JH</w:t>
      </w:r>
      <w:r>
        <w:rPr>
          <w:rFonts w:hint="eastAsia" w:ascii="仿宋_GB2312" w:hAnsi="仿宋" w:eastAsia="仿宋_GB2312" w:cs="Times New Roman"/>
          <w:sz w:val="32"/>
          <w:szCs w:val="32"/>
          <w:highlight w:val="none"/>
          <w:lang w:val="en-US" w:eastAsia="zh-CN"/>
        </w:rPr>
        <w:t>12</w:t>
      </w:r>
      <w:r>
        <w:rPr>
          <w:rFonts w:hint="eastAsia" w:ascii="仿宋_GB2312" w:hAnsi="仿宋" w:eastAsia="仿宋_GB2312" w:cs="Times New Roman"/>
          <w:sz w:val="32"/>
          <w:szCs w:val="32"/>
          <w:highlight w:val="none"/>
        </w:rPr>
        <w:t>0301号</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显示，</w:t>
      </w:r>
      <w:r>
        <w:rPr>
          <w:rFonts w:hint="eastAsia" w:ascii="仿宋_GB2312" w:hAnsi="仿宋" w:eastAsia="仿宋_GB2312" w:cs="Times New Roman"/>
          <w:sz w:val="32"/>
          <w:szCs w:val="32"/>
          <w:highlight w:val="none"/>
          <w:lang w:eastAsia="zh-CN"/>
        </w:rPr>
        <w:t>你单位生产废水排放口</w:t>
      </w:r>
      <w:r>
        <w:rPr>
          <w:rFonts w:hint="eastAsia" w:ascii="仿宋_GB2312" w:hAnsi="仿宋" w:eastAsia="仿宋_GB2312" w:cs="Times New Roman"/>
          <w:sz w:val="32"/>
          <w:szCs w:val="32"/>
          <w:highlight w:val="none"/>
        </w:rPr>
        <w:t>外排废水</w:t>
      </w:r>
      <w:r>
        <w:rPr>
          <w:rFonts w:hint="eastAsia" w:ascii="仿宋_GB2312" w:hAnsi="仿宋" w:eastAsia="仿宋_GB2312" w:cs="Times New Roman"/>
          <w:sz w:val="32"/>
          <w:szCs w:val="32"/>
          <w:highlight w:val="none"/>
          <w:lang w:eastAsia="zh-CN"/>
        </w:rPr>
        <w:t>的</w:t>
      </w:r>
      <w:r>
        <w:rPr>
          <w:rFonts w:hint="eastAsia" w:ascii="仿宋_GB2312" w:hAnsi="仿宋" w:eastAsia="仿宋_GB2312" w:cs="Times New Roman"/>
          <w:sz w:val="32"/>
          <w:szCs w:val="32"/>
          <w:highlight w:val="none"/>
        </w:rPr>
        <w:t>化学需氧量为</w:t>
      </w:r>
      <w:r>
        <w:rPr>
          <w:rFonts w:hint="eastAsia" w:ascii="仿宋_GB2312" w:hAnsi="仿宋" w:eastAsia="仿宋_GB2312" w:cs="Times New Roman"/>
          <w:sz w:val="32"/>
          <w:szCs w:val="32"/>
          <w:highlight w:val="none"/>
          <w:lang w:val="en-US" w:eastAsia="zh-CN"/>
        </w:rPr>
        <w:t>1260</w:t>
      </w:r>
      <w:r>
        <w:rPr>
          <w:rFonts w:hint="eastAsia" w:ascii="仿宋_GB2312" w:hAnsi="仿宋" w:eastAsia="仿宋_GB2312" w:cs="Times New Roman"/>
          <w:sz w:val="32"/>
          <w:szCs w:val="32"/>
          <w:highlight w:val="none"/>
        </w:rPr>
        <w:t>mg/L</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超过</w:t>
      </w:r>
      <w:r>
        <w:rPr>
          <w:rFonts w:hint="eastAsia" w:ascii="仿宋_GB2312" w:hAnsi="仿宋" w:eastAsia="仿宋_GB2312" w:cs="Times New Roman"/>
          <w:sz w:val="32"/>
          <w:szCs w:val="32"/>
          <w:highlight w:val="none"/>
          <w:lang w:eastAsia="zh-CN"/>
        </w:rPr>
        <w:t>你单位应执行的</w:t>
      </w:r>
      <w:r>
        <w:rPr>
          <w:rFonts w:hint="eastAsia" w:ascii="仿宋_GB2312" w:hAnsi="仿宋" w:eastAsia="仿宋_GB2312" w:cs="Times New Roman"/>
          <w:sz w:val="32"/>
          <w:szCs w:val="32"/>
          <w:highlight w:val="none"/>
        </w:rPr>
        <w:t>广东省《水污染物排放限值》（DB44/26-2001）</w:t>
      </w:r>
      <w:r>
        <w:rPr>
          <w:rFonts w:hint="eastAsia" w:ascii="仿宋_GB2312" w:hAnsi="仿宋" w:eastAsia="仿宋_GB2312" w:cs="Times New Roman"/>
          <w:sz w:val="32"/>
          <w:szCs w:val="32"/>
          <w:highlight w:val="none"/>
          <w:lang w:eastAsia="zh-CN"/>
        </w:rPr>
        <w:t>表</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rPr>
        <w:t>第二时段</w:t>
      </w:r>
      <w:r>
        <w:rPr>
          <w:rFonts w:hint="eastAsia" w:ascii="仿宋_GB2312" w:hAnsi="仿宋" w:eastAsia="仿宋_GB2312" w:cs="Times New Roman"/>
          <w:sz w:val="32"/>
          <w:szCs w:val="32"/>
          <w:highlight w:val="none"/>
          <w:lang w:eastAsia="zh-CN"/>
        </w:rPr>
        <w:t>三</w:t>
      </w:r>
      <w:r>
        <w:rPr>
          <w:rFonts w:hint="eastAsia" w:ascii="仿宋_GB2312" w:hAnsi="仿宋" w:eastAsia="仿宋_GB2312" w:cs="Times New Roman"/>
          <w:sz w:val="32"/>
          <w:szCs w:val="32"/>
          <w:highlight w:val="none"/>
        </w:rPr>
        <w:t>级标准规定的化学需氧量为</w:t>
      </w:r>
      <w:r>
        <w:rPr>
          <w:rFonts w:hint="eastAsia" w:ascii="仿宋_GB2312" w:hAnsi="仿宋" w:eastAsia="仿宋_GB2312" w:cs="Times New Roman"/>
          <w:sz w:val="32"/>
          <w:szCs w:val="32"/>
          <w:highlight w:val="none"/>
          <w:lang w:val="en-US" w:eastAsia="zh-CN"/>
        </w:rPr>
        <w:t>500</w:t>
      </w:r>
      <w:r>
        <w:rPr>
          <w:rFonts w:hint="eastAsia" w:ascii="仿宋_GB2312" w:hAnsi="仿宋" w:eastAsia="仿宋_GB2312" w:cs="Times New Roman"/>
          <w:sz w:val="32"/>
          <w:szCs w:val="32"/>
          <w:highlight w:val="none"/>
        </w:rPr>
        <w:t>mg/L的排放限值，超标</w:t>
      </w:r>
      <w:r>
        <w:rPr>
          <w:rFonts w:hint="eastAsia" w:ascii="仿宋_GB2312" w:hAnsi="仿宋" w:eastAsia="仿宋_GB2312" w:cs="Times New Roman"/>
          <w:sz w:val="32"/>
          <w:szCs w:val="32"/>
          <w:highlight w:val="none"/>
          <w:lang w:val="en-US" w:eastAsia="zh-CN"/>
        </w:rPr>
        <w:t>1.52</w:t>
      </w:r>
      <w:r>
        <w:rPr>
          <w:rFonts w:hint="eastAsia" w:ascii="仿宋_GB2312" w:hAnsi="仿宋" w:eastAsia="仿宋_GB2312" w:cs="Times New Roman"/>
          <w:sz w:val="32"/>
          <w:szCs w:val="32"/>
          <w:highlight w:val="none"/>
        </w:rPr>
        <w:t>倍</w:t>
      </w:r>
      <w:r>
        <w:rPr>
          <w:rFonts w:hint="eastAsia" w:ascii="仿宋_GB2312" w:hAnsi="仿宋" w:eastAsia="仿宋_GB2312" w:cs="Times New Roman"/>
          <w:sz w:val="32"/>
          <w:szCs w:val="32"/>
          <w:highlight w:val="none"/>
          <w:lang w:eastAsia="zh-CN"/>
        </w:rPr>
        <w:t>。</w:t>
      </w:r>
    </w:p>
    <w:p w14:paraId="4483F1A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2份、现场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《监测报告》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报告编号：（江海）环境监测（2024）第JH</w:t>
      </w:r>
      <w:r>
        <w:rPr>
          <w:rFonts w:hint="eastAsia" w:ascii="仿宋_GB2312" w:hAnsi="仿宋" w:eastAsia="仿宋_GB2312" w:cs="Times New Roman"/>
          <w:sz w:val="32"/>
          <w:szCs w:val="32"/>
          <w:highlight w:val="none"/>
          <w:lang w:val="en-US" w:eastAsia="zh-CN"/>
        </w:rPr>
        <w:t>12</w:t>
      </w:r>
      <w:r>
        <w:rPr>
          <w:rFonts w:hint="eastAsia" w:ascii="仿宋_GB2312" w:hAnsi="仿宋" w:eastAsia="仿宋_GB2312" w:cs="Times New Roman"/>
          <w:sz w:val="32"/>
          <w:szCs w:val="32"/>
          <w:highlight w:val="none"/>
        </w:rPr>
        <w:t>0301号</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、送达回执；你单位提供的营业执照、法定代表人和被询问人的身份证、《城镇污水排入排水管网许可证》及副本、《关于江门市敏德物业管理有限公司年产塑料件</w:t>
      </w:r>
      <w:r>
        <w:rPr>
          <w:rFonts w:hint="eastAsia" w:ascii="仿宋_GB2312" w:hAnsi="仿宋" w:eastAsia="仿宋_GB2312" w:cs="Times New Roman"/>
          <w:sz w:val="32"/>
          <w:szCs w:val="32"/>
          <w:highlight w:val="none"/>
          <w:lang w:val="en-US" w:eastAsia="zh-CN"/>
        </w:rPr>
        <w:t>100万件、五金件20万件、木质家具1万套新建项目环境影响报告表的批复</w:t>
      </w:r>
      <w:r>
        <w:rPr>
          <w:rFonts w:hint="eastAsia" w:ascii="仿宋_GB2312" w:hAnsi="仿宋" w:eastAsia="仿宋_GB2312" w:cs="Times New Roman"/>
          <w:sz w:val="32"/>
          <w:szCs w:val="32"/>
          <w:highlight w:val="none"/>
          <w:lang w:eastAsia="zh-CN"/>
        </w:rPr>
        <w:t>》（江江环审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63号</w:t>
      </w:r>
      <w:r>
        <w:rPr>
          <w:rFonts w:hint="eastAsia" w:ascii="仿宋_GB2312" w:hAnsi="仿宋" w:eastAsia="仿宋_GB2312" w:cs="Times New Roman"/>
          <w:sz w:val="32"/>
          <w:szCs w:val="32"/>
          <w:highlight w:val="none"/>
          <w:lang w:eastAsia="zh-CN"/>
        </w:rPr>
        <w:t>）、《排污许可证副本》部分页的复印件，江门市敏德五金制品有限公司生产废水排放去向示意图，关于江门市敏德五金制品有限公司用水情况的说明，授权委托书，送达地址确认书等为证。</w:t>
      </w:r>
    </w:p>
    <w:p w14:paraId="66A1E6E2">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highlight w:val="none"/>
          <w:lang w:val="en-US" w:eastAsia="zh-CN"/>
        </w:rPr>
        <w:t>《中华人民共和国水污染防治法》第十条“ 排放水污染物，不得超过国家或者地方规定的水污染物排放标准和重点水污染物排放总量控制指标。”的规定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2025年2月25日向你单位直接送达了</w:t>
      </w:r>
      <w:r>
        <w:rPr>
          <w:rFonts w:hint="eastAsia" w:ascii="仿宋_GB2312" w:hAnsi="仿宋" w:eastAsia="仿宋_GB2312"/>
          <w:color w:val="auto"/>
          <w:sz w:val="32"/>
          <w:szCs w:val="32"/>
          <w:highlight w:val="none"/>
          <w:lang w:eastAsia="zh-CN"/>
        </w:rPr>
        <w:t>《行政处罚听证告知书》</w:t>
      </w:r>
      <w:r>
        <w:rPr>
          <w:rFonts w:hint="eastAsia" w:ascii="仿宋_GB2312" w:hAnsi="仿宋" w:eastAsia="仿宋_GB2312"/>
          <w:color w:val="auto"/>
          <w:sz w:val="32"/>
          <w:szCs w:val="32"/>
          <w:highlight w:val="none"/>
        </w:rPr>
        <w:t>（江江环罚</w:t>
      </w:r>
      <w:r>
        <w:rPr>
          <w:rFonts w:hint="eastAsia" w:ascii="仿宋_GB2312" w:hAnsi="仿宋" w:eastAsia="仿宋_GB2312"/>
          <w:color w:val="auto"/>
          <w:sz w:val="32"/>
          <w:szCs w:val="32"/>
          <w:highlight w:val="none"/>
          <w:lang w:eastAsia="zh-CN"/>
        </w:rPr>
        <w:t>听</w:t>
      </w:r>
      <w:r>
        <w:rPr>
          <w:rFonts w:hint="eastAsia" w:ascii="仿宋_GB2312" w:hAnsi="仿宋" w:eastAsia="仿宋_GB2312"/>
          <w:color w:val="auto"/>
          <w:sz w:val="32"/>
          <w:szCs w:val="32"/>
          <w:highlight w:val="none"/>
        </w:rPr>
        <w:t>告〔2</w:t>
      </w:r>
      <w:r>
        <w:rPr>
          <w:rFonts w:hint="eastAsia" w:ascii="仿宋_GB2312" w:hAnsi="仿宋" w:eastAsia="仿宋_GB2312"/>
          <w:color w:val="auto"/>
          <w:sz w:val="32"/>
          <w:szCs w:val="32"/>
          <w:highlight w:val="none"/>
          <w:lang w:val="en-US" w:eastAsia="zh-CN"/>
        </w:rPr>
        <w:t>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11.1万元，并告知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单位享有</w:t>
      </w:r>
      <w:r>
        <w:rPr>
          <w:rFonts w:hint="eastAsia" w:ascii="仿宋_GB2312" w:hAnsi="仿宋" w:eastAsia="仿宋_GB2312"/>
          <w:color w:val="auto"/>
          <w:sz w:val="32"/>
          <w:szCs w:val="32"/>
          <w:highlight w:val="none"/>
        </w:rPr>
        <w:t>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和申请听证的权利。你单位在法定期限内未向我局申请公开道歉、承诺守法，未向我局提出陈述、申辩意见，亦未申请听证。</w:t>
      </w:r>
    </w:p>
    <w:p w14:paraId="60362947">
      <w:pPr>
        <w:keepNext w:val="0"/>
        <w:keepLines w:val="0"/>
        <w:pageBreakBefore w:val="0"/>
        <w:widowControl w:val="0"/>
        <w:kinsoku/>
        <w:wordWrap/>
        <w:overflowPunct/>
        <w:topLinePunct w:val="0"/>
        <w:autoSpaceDE/>
        <w:autoSpaceDN/>
        <w:bidi w:val="0"/>
        <w:spacing w:line="560"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3CF81F76">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lang w:val="en-US" w:eastAsia="zh-CN"/>
        </w:rPr>
        <w:t>中华人民共和国水污染防治法</w:t>
      </w:r>
      <w:r>
        <w:rPr>
          <w:rFonts w:hint="eastAsia" w:ascii="仿宋_GB2312" w:hAnsi="仿宋" w:eastAsia="仿宋_GB2312" w:cs="Times New Roman"/>
          <w:sz w:val="32"/>
          <w:szCs w:val="32"/>
          <w:highlight w:val="none"/>
          <w:lang w:eastAsia="zh-CN"/>
        </w:rPr>
        <w:t>》第八十三条第二项“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规定，参照《广东省生态环境行政处罚自由裁量权规定》附件1§</w:t>
      </w:r>
      <w:r>
        <w:rPr>
          <w:rFonts w:hint="eastAsia" w:ascii="仿宋_GB2312" w:hAnsi="仿宋" w:eastAsia="仿宋_GB2312" w:cs="Times New Roman"/>
          <w:sz w:val="32"/>
          <w:szCs w:val="32"/>
          <w:highlight w:val="none"/>
          <w:lang w:val="en-US" w:eastAsia="zh-CN"/>
        </w:rPr>
        <w:t>2.7.1</w:t>
      </w:r>
      <w:r>
        <w:rPr>
          <w:rFonts w:hint="eastAsia" w:ascii="仿宋_GB2312" w:hAnsi="仿宋" w:eastAsia="仿宋_GB2312" w:cs="Times New Roman"/>
          <w:sz w:val="32"/>
          <w:szCs w:val="32"/>
          <w:highlight w:val="none"/>
          <w:lang w:eastAsia="zh-CN"/>
        </w:rPr>
        <w:t>和《江门市实施＜广东省生态环境行政处罚自由裁量权规定＞细则》第五条、第七条第二项第</w:t>
      </w:r>
      <w:r>
        <w:rPr>
          <w:rFonts w:hint="eastAsia" w:ascii="仿宋_GB2312" w:hAnsi="仿宋" w:eastAsia="仿宋_GB2312" w:cs="Times New Roman"/>
          <w:sz w:val="32"/>
          <w:szCs w:val="32"/>
          <w:highlight w:val="none"/>
          <w:lang w:val="en-US" w:eastAsia="zh-CN"/>
        </w:rPr>
        <w:t>4目</w:t>
      </w:r>
      <w:r>
        <w:rPr>
          <w:rFonts w:hint="eastAsia" w:ascii="仿宋_GB2312" w:hAnsi="仿宋" w:eastAsia="仿宋_GB2312" w:cs="Times New Roman"/>
          <w:sz w:val="32"/>
          <w:szCs w:val="32"/>
          <w:highlight w:val="none"/>
          <w:lang w:eastAsia="zh-CN"/>
        </w:rPr>
        <w:t>裁量标准的</w:t>
      </w:r>
      <w:r>
        <w:rPr>
          <w:rFonts w:hint="eastAsia" w:ascii="仿宋_GB2312" w:hAnsi="仿宋" w:eastAsia="仿宋_GB2312" w:cs="Times New Roman"/>
          <w:sz w:val="32"/>
          <w:szCs w:val="32"/>
          <w:highlight w:val="none"/>
        </w:rPr>
        <w:t>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11.1</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壹拾壹万壹仟元</w:t>
      </w:r>
      <w:r>
        <w:rPr>
          <w:rFonts w:hint="eastAsia" w:ascii="仿宋_GB2312" w:hAnsi="仿宋" w:eastAsia="仿宋_GB2312" w:cs="Times New Roman"/>
          <w:b/>
          <w:bCs/>
          <w:sz w:val="32"/>
          <w:szCs w:val="32"/>
          <w:highlight w:val="none"/>
          <w:lang w:eastAsia="zh-CN"/>
        </w:rPr>
        <w:t>）的行政处罚。</w:t>
      </w:r>
    </w:p>
    <w:p w14:paraId="62A73585">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36350661">
      <w:pPr>
        <w:keepNext w:val="0"/>
        <w:keepLines w:val="0"/>
        <w:pageBreakBefore w:val="0"/>
        <w:widowControl w:val="0"/>
        <w:kinsoku/>
        <w:wordWrap/>
        <w:overflowPunct/>
        <w:topLinePunct w:val="0"/>
        <w:autoSpaceDE/>
        <w:autoSpaceDN/>
        <w:bidi w:val="0"/>
        <w:spacing w:line="560"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4A521EDF">
      <w:pPr>
        <w:keepNext w:val="0"/>
        <w:keepLines w:val="0"/>
        <w:pageBreakBefore w:val="0"/>
        <w:widowControl w:val="0"/>
        <w:tabs>
          <w:tab w:val="left" w:pos="709"/>
          <w:tab w:val="left" w:pos="851"/>
        </w:tabs>
        <w:kinsoku/>
        <w:wordWrap/>
        <w:overflowPunct/>
        <w:topLinePunct w:val="0"/>
        <w:autoSpaceDE/>
        <w:autoSpaceDN/>
        <w:bidi w:val="0"/>
        <w:spacing w:line="560"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11AF8C98">
      <w:pPr>
        <w:keepNext w:val="0"/>
        <w:keepLines w:val="0"/>
        <w:pageBreakBefore w:val="0"/>
        <w:widowControl w:val="0"/>
        <w:tabs>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06D2C5D8">
      <w:pPr>
        <w:keepNext w:val="0"/>
        <w:keepLines w:val="0"/>
        <w:pageBreakBefore w:val="0"/>
        <w:widowControl w:val="0"/>
        <w:tabs>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p>
    <w:p w14:paraId="04791238">
      <w:pPr>
        <w:keepNext w:val="0"/>
        <w:keepLines w:val="0"/>
        <w:pageBreakBefore w:val="0"/>
        <w:widowControl w:val="0"/>
        <w:tabs>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p>
    <w:p w14:paraId="31AAEAFB">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5DD4B5C5">
      <w:pPr>
        <w:keepNext w:val="0"/>
        <w:keepLines w:val="0"/>
        <w:pageBreakBefore w:val="0"/>
        <w:widowControl w:val="0"/>
        <w:tabs>
          <w:tab w:val="left" w:pos="567"/>
        </w:tabs>
        <w:kinsoku/>
        <w:wordWrap/>
        <w:overflowPunct/>
        <w:topLinePunct w:val="0"/>
        <w:autoSpaceDE/>
        <w:autoSpaceDN/>
        <w:bidi w:val="0"/>
        <w:spacing w:line="560"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3</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7</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8C5B">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3E07A">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93E07A">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7FF5985"/>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C88775B"/>
    <w:rsid w:val="6C8E3253"/>
    <w:rsid w:val="6CF62181"/>
    <w:rsid w:val="6D036ADE"/>
    <w:rsid w:val="6E2B57CF"/>
    <w:rsid w:val="6E3F53B1"/>
    <w:rsid w:val="6F9E257C"/>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7E74B8"/>
    <w:rsid w:val="7D99FF67"/>
    <w:rsid w:val="7DF726FE"/>
    <w:rsid w:val="7E4E5D17"/>
    <w:rsid w:val="7E5E3C09"/>
    <w:rsid w:val="7E5F3B60"/>
    <w:rsid w:val="7E7E4DAD"/>
    <w:rsid w:val="7EFEF2B0"/>
    <w:rsid w:val="7F3B6541"/>
    <w:rsid w:val="7F7B6323"/>
    <w:rsid w:val="7FFB3E39"/>
    <w:rsid w:val="7FFF3DBE"/>
    <w:rsid w:val="BBBE626C"/>
    <w:rsid w:val="BE2F87E8"/>
    <w:rsid w:val="C47BB29F"/>
    <w:rsid w:val="CDFEE36E"/>
    <w:rsid w:val="D25B4AA5"/>
    <w:rsid w:val="D6F92161"/>
    <w:rsid w:val="D7F3A725"/>
    <w:rsid w:val="DBBF5DBA"/>
    <w:rsid w:val="E6E38E1D"/>
    <w:rsid w:val="E9FFE157"/>
    <w:rsid w:val="EFFF1E7A"/>
    <w:rsid w:val="F177671E"/>
    <w:rsid w:val="F6A8DC83"/>
    <w:rsid w:val="F7EDF01B"/>
    <w:rsid w:val="F96E6A55"/>
    <w:rsid w:val="FF7F14CB"/>
    <w:rsid w:val="FFDBE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1729</Words>
  <Characters>1848</Characters>
  <Lines>10</Lines>
  <Paragraphs>2</Paragraphs>
  <TotalTime>11</TotalTime>
  <ScaleCrop>false</ScaleCrop>
  <LinksUpToDate>false</LinksUpToDate>
  <CharactersWithSpaces>1961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2022-06-26T01:50:00Z</dcterms:created>
  <dc:creator>Administrator</dc:creator>
  <cp:lastModifiedBy>区凤婷2</cp:lastModifiedBy>
  <cp:lastPrinted>2025-01-26T01:06:00Z</cp:lastPrinted>
  <dcterms:modified xsi:type="dcterms:W3CDTF">2025-12-04T07:30:59Z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