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napToGrid w:val="0"/>
        <w:spacing w:line="360" w:lineRule="auto"/>
        <w:jc w:val="center"/>
        <w:outlineLvl w:val="0"/>
        <w:rPr>
          <w:rFonts w:ascii="Times New Roman" w:hAnsi="Times New Roman"/>
          <w:b/>
          <w:kern w:val="0"/>
          <w:sz w:val="32"/>
          <w:szCs w:val="32"/>
          <w:lang w:val="en"/>
        </w:rPr>
      </w:pPr>
      <w:r>
        <w:rPr>
          <w:rFonts w:ascii="Times New Roman" w:hAnsi="Times New Roman" w:eastAsia="方正小标宋简体"/>
          <w:kern w:val="0"/>
          <w:sz w:val="44"/>
          <w:szCs w:val="48"/>
          <w:lang w:val="en"/>
        </w:rPr>
        <w:t>报价单</w:t>
      </w:r>
    </w:p>
    <w:tbl>
      <w:tblPr>
        <w:tblStyle w:val="3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 xml:space="preserve"> 元</w:t>
            </w:r>
          </w:p>
          <w:p>
            <w:pPr>
              <w:snapToGrid w:val="0"/>
              <w:spacing w:line="52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>
      <w:pPr>
        <w:rPr>
          <w:rFonts w:ascii="Times New Roman" w:hAnsi="Times New Roman"/>
        </w:rPr>
      </w:pPr>
    </w:p>
    <w:p>
      <w:pPr>
        <w:pStyle w:val="2"/>
        <w:widowControl/>
        <w:spacing w:before="86" w:beforeAutospacing="0" w:after="0" w:afterAutospacing="0" w:line="600" w:lineRule="exact"/>
        <w:ind w:firstLine="640"/>
        <w:jc w:val="right"/>
        <w:rPr>
          <w:rFonts w:ascii="Times New Roman" w:hAnsi="Times New Roman" w:eastAsia="方正仿宋_GB2312" w:cs="Times New Roman"/>
          <w:sz w:val="32"/>
          <w:szCs w:val="32"/>
          <w:shd w:val="clear" w:color="auto" w:fill="FFFFFF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/>
    <w:sectPr>
      <w:pgSz w:w="11906" w:h="16838"/>
      <w:pgMar w:top="2154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2B193"/>
    <w:rsid w:val="4FB2B193"/>
    <w:rsid w:val="BDE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2026-03-20T16:09:00Z</dcterms:created>
  <dc:creator>guest</dc:creator>
  <cp:lastModifiedBy>guest</cp:lastModifiedBy>
  <dcterms:modified xsi:type="dcterms:W3CDTF">2026-03-20T16:12:52Z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