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A8CF">
      <w:pP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 xml:space="preserve">附件1 </w:t>
      </w:r>
    </w:p>
    <w:p w14:paraId="403334BD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color w:val="333333"/>
          <w:kern w:val="0"/>
          <w:sz w:val="28"/>
          <w:szCs w:val="28"/>
          <w:lang w:val="en"/>
        </w:rPr>
      </w:pPr>
    </w:p>
    <w:p w14:paraId="0E7E3530">
      <w:pPr>
        <w:spacing w:line="52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/>
        </w:rPr>
      </w:pPr>
      <w:bookmarkStart w:id="0" w:name="_GoBack"/>
      <w:bookmarkEnd w:id="0"/>
      <w:r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/>
        </w:rPr>
        <w:t>报价单</w:t>
      </w:r>
    </w:p>
    <w:p w14:paraId="7DEF37D6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color w:val="333333"/>
          <w:kern w:val="0"/>
          <w:sz w:val="28"/>
          <w:szCs w:val="28"/>
          <w:lang w:val="e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23E6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7A38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81BB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15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F7D2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04F9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96C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8EF5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50C2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3630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8D60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20AB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35B7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197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C898">
            <w:pPr>
              <w:snapToGrid w:val="0"/>
              <w:spacing w:line="520" w:lineRule="exact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226C2A">
            <w:pPr>
              <w:snapToGrid w:val="0"/>
              <w:spacing w:line="520" w:lineRule="exact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（大写：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14:paraId="773E6A41">
      <w:pPr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"/>
        </w:rPr>
      </w:pPr>
    </w:p>
    <w:p w14:paraId="058762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86653"/>
    <w:rsid w:val="53486653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2026-04-07T08:04:00Z</dcterms:created>
  <dc:creator>李耀明</dc:creator>
  <cp:lastModifiedBy>李耀明</cp:lastModifiedBy>
  <dcterms:modified xsi:type="dcterms:W3CDTF">2026-04-07T08:05:13Z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1B349B3161254FC5B32DCBACDBB12EB3_11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