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1DB4CD">
      <w:pPr>
        <w:ind w:right="1280"/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附件1：报价单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9"/>
        <w:gridCol w:w="5363"/>
      </w:tblGrid>
      <w:tr w14:paraId="3D5EE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 w14:paraId="1989250B">
            <w:pP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采购项目报价单</w:t>
            </w:r>
          </w:p>
        </w:tc>
      </w:tr>
      <w:tr w14:paraId="12DC4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59" w:type="dxa"/>
          </w:tcPr>
          <w:p w14:paraId="7BF70E2E">
            <w:pP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报价单位（盖公章）</w:t>
            </w:r>
          </w:p>
        </w:tc>
        <w:tc>
          <w:tcPr>
            <w:tcW w:w="5363" w:type="dxa"/>
          </w:tcPr>
          <w:p w14:paraId="4FE80388">
            <w:pP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 w14:paraId="6F2D0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59" w:type="dxa"/>
          </w:tcPr>
          <w:p w14:paraId="276EE207">
            <w:pP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联系人及联系方式</w:t>
            </w:r>
          </w:p>
        </w:tc>
        <w:tc>
          <w:tcPr>
            <w:tcW w:w="5363" w:type="dxa"/>
          </w:tcPr>
          <w:p w14:paraId="63E1F97D">
            <w:pP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 w14:paraId="25738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59" w:type="dxa"/>
          </w:tcPr>
          <w:p w14:paraId="2E5F25E1">
            <w:pP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采购单位</w:t>
            </w:r>
          </w:p>
        </w:tc>
        <w:tc>
          <w:tcPr>
            <w:tcW w:w="5363" w:type="dxa"/>
          </w:tcPr>
          <w:p w14:paraId="133CFAF0">
            <w:pP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 w14:paraId="39972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59" w:type="dxa"/>
          </w:tcPr>
          <w:p w14:paraId="5C00A63A">
            <w:pP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采购公告名称</w:t>
            </w:r>
          </w:p>
        </w:tc>
        <w:tc>
          <w:tcPr>
            <w:tcW w:w="5363" w:type="dxa"/>
          </w:tcPr>
          <w:p w14:paraId="1FF5F3D0">
            <w:pP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 w14:paraId="577E2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59" w:type="dxa"/>
          </w:tcPr>
          <w:p w14:paraId="76955F8F">
            <w:pP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报价项目</w:t>
            </w:r>
          </w:p>
        </w:tc>
        <w:tc>
          <w:tcPr>
            <w:tcW w:w="5363" w:type="dxa"/>
          </w:tcPr>
          <w:p w14:paraId="5B7FF8F1">
            <w:pP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 w14:paraId="62D2A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59" w:type="dxa"/>
          </w:tcPr>
          <w:p w14:paraId="1E0993FF">
            <w:pP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投报总价</w:t>
            </w:r>
          </w:p>
        </w:tc>
        <w:tc>
          <w:tcPr>
            <w:tcW w:w="5363" w:type="dxa"/>
          </w:tcPr>
          <w:p w14:paraId="707F685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sz w:val="32"/>
                <w:szCs w:val="32"/>
              </w:rPr>
              <w:t>¥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 xml:space="preserve">        元（大写：      ）</w:t>
            </w:r>
          </w:p>
        </w:tc>
      </w:tr>
    </w:tbl>
    <w:p w14:paraId="29D35D9E">
      <w:pPr>
        <w:ind w:right="1280"/>
        <w:rPr>
          <w:rFonts w:ascii="仿宋_GB2312" w:hAnsi="仿宋_GB2312" w:eastAsia="仿宋_GB2312" w:cs="仿宋_GB2312"/>
          <w:color w:val="auto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bookmarkStart w:id="0" w:name="_GoBack"/>
      <w:bookmarkEnd w:id="0"/>
    </w:p>
    <w:p w14:paraId="73B365F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116F2E"/>
    <w:rsid w:val="1F116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2026-03-30T02:02:00Z</dcterms:created>
  <dc:creator>Administrator</dc:creator>
  <cp:lastModifiedBy>Administrator</cp:lastModifiedBy>
  <dcterms:modified xsi:type="dcterms:W3CDTF">2026-03-30T02:06:22Z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902DC41EF2454234A1380A255DE1425C_11</vt:lpwstr>
  </property>
</Properties>
</file>