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0"/>
          <w:sz w:val="30"/>
          <w:szCs w:val="30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江门市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中小企业数字化转型城市试点数字化牵引单位名单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楷体_GBK" w:hAnsi="方正楷体_GBK" w:eastAsia="方正楷体_GBK" w:cs="方正楷体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（排名不分先后）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4560"/>
        <w:gridCol w:w="2985"/>
        <w:gridCol w:w="1830"/>
        <w:gridCol w:w="3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牵引模式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细分行业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广东明道信息技术有限公司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914407030684744643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江门市鑫蝶软件有限公司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91440703324767742J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江门商拓智能科技有限公司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bidi="ar"/>
              </w:rPr>
              <w:t>91440703MADD3C845J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江门快立信信息科技有限公司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91440705708000604T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南京维拓科技股份有限公司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91320104783831256P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浪潮云洲工业互联网有限公司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91370112MA3NBN4440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联通（广东）产业互联网有限公司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91440101MA59HM2XXA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广州博依特智能信息科技有限公司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914401163209731271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江门市玛斯特数字技术有限公司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91440705MADB7C4L9F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广州明珞装备股份有限公司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9144011667567760X0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江门专心聚科数字技术有限公司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91440703MAERGR26XL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江门市元道信息技术有限公司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91440700MA4W9M2W7J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中移建设有限公司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911101087481059966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江门市牛数智能科技有限公司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91440704MAK4NBD99Q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广东亿迅科技有限公司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914400007331299956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江门市华通软件有限公司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91440703193956809H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广东知业科技有限公司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91440400MA524MM50X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广东瑞恩科技有限公司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914419006924545989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国润创投（北京）科技有限公司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91110115098285824J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科大智能物联技术股份有限公司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91340000MA2N226M6Q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重庆帮企科技集团有限公司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91500112MA5XDXG256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广东壹公里数智科技有限公司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91440604304227511A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阿里巴巴（中国）网络技术有限公司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91330100716105852F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广东盘古信息科技股份有限公司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91441900777843031J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包头市喜鹊创意科技有限公司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91150291082192527T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宁波数益工联科技有限公司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91330201MA2H6BU857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江门市凯启数联科技有限公司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91440704MAEWYN2E7M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珠海乐图软件有限公司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91440400559150763Y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百兰智能科技（苏州）有限公司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91320581MA271NYE6P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江门航聚企业管理有限公司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91440783MAD108JT1E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广东天心天思软件有限公司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914404005863709480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优铸科技（北京）有限公司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91110107MA01Q36C4Q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广东旭东能效技术有限公司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914407056650186351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骏捷（广东）科技有限公司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91440703739897389X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广州市天剑计算机系统工程有限公司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9144010161869303X2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海南傲为智慧产业有限公司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91460100774277820G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江门华秋电子有限公司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91440704MAD7X9FU2B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F88C3"/>
    <w:rsid w:val="217575A6"/>
    <w:rsid w:val="3365E9C8"/>
    <w:rsid w:val="33EF7ACE"/>
    <w:rsid w:val="38546639"/>
    <w:rsid w:val="3A1CC4B8"/>
    <w:rsid w:val="3D6FDF9E"/>
    <w:rsid w:val="3FBF8A47"/>
    <w:rsid w:val="40FBC2ED"/>
    <w:rsid w:val="5FFF4523"/>
    <w:rsid w:val="6FDE06F2"/>
    <w:rsid w:val="7B6F815A"/>
    <w:rsid w:val="7DD6863F"/>
    <w:rsid w:val="7DF8816C"/>
    <w:rsid w:val="7EDE7BB4"/>
    <w:rsid w:val="7F16148E"/>
    <w:rsid w:val="7F7EB021"/>
    <w:rsid w:val="7FEB4C69"/>
    <w:rsid w:val="7FFF9E15"/>
    <w:rsid w:val="A7359D9A"/>
    <w:rsid w:val="D7DB7AEA"/>
    <w:rsid w:val="DD1F733B"/>
    <w:rsid w:val="DE668DCE"/>
    <w:rsid w:val="DEAFBEFD"/>
    <w:rsid w:val="DEEBC98B"/>
    <w:rsid w:val="F6DE62B8"/>
    <w:rsid w:val="F8AFB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2025-09-28T13:33:00Z</dcterms:created>
  <dc:creator>kingh</dc:creator>
  <cp:lastModifiedBy>greatwall</cp:lastModifiedBy>
  <dcterms:modified xsi:type="dcterms:W3CDTF">2026-04-16T10:16:03Z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KSOTemplateDocerSaveRecord">
    <vt:lpwstr>eyJoZGlkIjoiMTk3MzQxMDZlMmIwZmI5YTY2NDM3NGQ3NTUyNGUwMTgiLCJ1c2VySWQiOiI5OTk2ODQzNTcifQ==</vt:lpwstr>
  </property>
  <property fmtid="{D5CDD505-2E9C-101B-9397-08002B2CF9AE}" pid="4" name="ICV">
    <vt:lpwstr>476E8E736C2B4134AA128142188BF28D_12</vt:lpwstr>
  </property>
</Properties>
</file>