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附件3 </w:t>
      </w:r>
    </w:p>
    <w:p>
      <w:pPr>
        <w:spacing w:line="580" w:lineRule="exact"/>
        <w:jc w:val="center"/>
        <w:rPr>
          <w:rFonts w:hint="eastAsia" w:cs="宋体" w:asciiTheme="minorEastAsia" w:hAnsiTheme="minorEastAsia"/>
          <w:b/>
          <w:sz w:val="36"/>
          <w:szCs w:val="32"/>
        </w:rPr>
      </w:pPr>
      <w:r>
        <w:rPr>
          <w:rFonts w:hint="eastAsia" w:cs="宋体" w:asciiTheme="minorEastAsia" w:hAnsiTheme="minorEastAsia"/>
          <w:b/>
          <w:sz w:val="36"/>
          <w:szCs w:val="32"/>
        </w:rPr>
        <w:t>中小企业声明函（服务）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仿宋" w:hAnsi="仿宋" w:eastAsia="仿宋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  <w:u w:val="single"/>
        </w:rPr>
        <w:t>（项目名称）</w:t>
      </w:r>
      <w:r>
        <w:rPr>
          <w:rFonts w:hint="eastAsia" w:ascii="仿宋" w:hAnsi="仿宋"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1. </w:t>
      </w:r>
      <w:r>
        <w:rPr>
          <w:rFonts w:hint="eastAsia" w:ascii="仿宋" w:hAnsi="仿宋" w:eastAsia="仿宋"/>
          <w:sz w:val="28"/>
          <w:szCs w:val="28"/>
          <w:u w:val="single"/>
        </w:rPr>
        <w:t>（标的名称）</w:t>
      </w:r>
      <w:r>
        <w:rPr>
          <w:rFonts w:hint="eastAsia" w:ascii="仿宋" w:hAnsi="仿宋" w:eastAsia="仿宋"/>
          <w:sz w:val="28"/>
          <w:szCs w:val="28"/>
        </w:rPr>
        <w:t xml:space="preserve"> ，属于</w:t>
      </w:r>
      <w:r>
        <w:rPr>
          <w:rFonts w:hint="eastAsia" w:ascii="仿宋" w:hAnsi="仿宋" w:eastAsia="仿宋"/>
          <w:sz w:val="28"/>
          <w:szCs w:val="28"/>
          <w:u w:val="single"/>
        </w:rPr>
        <w:t>（采购文件中明确的所属行业）</w:t>
      </w:r>
      <w:r>
        <w:rPr>
          <w:rFonts w:hint="eastAsia" w:ascii="仿宋" w:hAnsi="仿宋" w:eastAsia="仿宋"/>
          <w:sz w:val="28"/>
          <w:szCs w:val="28"/>
        </w:rPr>
        <w:t>；承建（承接）企业为</w:t>
      </w:r>
      <w:r>
        <w:rPr>
          <w:rFonts w:hint="eastAsia" w:ascii="仿宋" w:hAnsi="仿宋" w:eastAsia="仿宋"/>
          <w:sz w:val="28"/>
          <w:szCs w:val="28"/>
          <w:u w:val="single"/>
        </w:rPr>
        <w:t>（企业名称）</w:t>
      </w:r>
      <w:r>
        <w:rPr>
          <w:rFonts w:hint="eastAsia" w:ascii="仿宋" w:hAnsi="仿宋" w:eastAsia="仿宋"/>
          <w:sz w:val="28"/>
          <w:szCs w:val="28"/>
        </w:rPr>
        <w:t>，从业人员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人，营业收入为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万元，资产总额为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vertAlign w:val="superscript"/>
        </w:rPr>
        <w:t>1</w:t>
      </w:r>
      <w:r>
        <w:rPr>
          <w:rFonts w:hint="eastAsia" w:ascii="仿宋" w:hAnsi="仿宋" w:eastAsia="仿宋"/>
          <w:sz w:val="28"/>
          <w:szCs w:val="28"/>
        </w:rPr>
        <w:t>，属于</w:t>
      </w:r>
      <w:r>
        <w:rPr>
          <w:rFonts w:hint="eastAsia" w:ascii="仿宋" w:hAnsi="仿宋" w:eastAsia="仿宋"/>
          <w:sz w:val="28"/>
          <w:szCs w:val="28"/>
          <w:u w:val="single"/>
        </w:rPr>
        <w:t>（中型企业、小型企业、微型企业）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（标的名称） </w:t>
      </w:r>
      <w:r>
        <w:rPr>
          <w:rFonts w:hint="eastAsia" w:ascii="仿宋" w:hAnsi="仿宋" w:eastAsia="仿宋"/>
          <w:sz w:val="28"/>
          <w:szCs w:val="28"/>
        </w:rPr>
        <w:t>，属于</w:t>
      </w:r>
      <w:r>
        <w:rPr>
          <w:rFonts w:hint="eastAsia" w:ascii="仿宋" w:hAnsi="仿宋" w:eastAsia="仿宋"/>
          <w:sz w:val="28"/>
          <w:szCs w:val="28"/>
          <w:u w:val="single"/>
        </w:rPr>
        <w:t>（采购文件中明确的所属行业）</w:t>
      </w:r>
      <w:r>
        <w:rPr>
          <w:rFonts w:hint="eastAsia" w:ascii="仿宋" w:hAnsi="仿宋" w:eastAsia="仿宋"/>
          <w:sz w:val="28"/>
          <w:szCs w:val="28"/>
        </w:rPr>
        <w:t>；承建（承接）企业为</w:t>
      </w:r>
      <w:r>
        <w:rPr>
          <w:rFonts w:hint="eastAsia" w:ascii="仿宋" w:hAnsi="仿宋" w:eastAsia="仿宋"/>
          <w:sz w:val="28"/>
          <w:szCs w:val="28"/>
          <w:u w:val="single"/>
        </w:rPr>
        <w:t>（企业名称）</w:t>
      </w:r>
      <w:r>
        <w:rPr>
          <w:rFonts w:hint="eastAsia" w:ascii="仿宋" w:hAnsi="仿宋" w:eastAsia="仿宋"/>
          <w:sz w:val="28"/>
          <w:szCs w:val="28"/>
        </w:rPr>
        <w:t>，从业人员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人，营业收入为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万元，资产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总额为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万元，属于</w:t>
      </w:r>
      <w:r>
        <w:rPr>
          <w:rFonts w:hint="eastAsia" w:ascii="仿宋" w:hAnsi="仿宋" w:eastAsia="仿宋"/>
          <w:sz w:val="28"/>
          <w:szCs w:val="28"/>
          <w:u w:val="single"/>
        </w:rPr>
        <w:t>（中型企业、小型企业、微型企业）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本企业对上述声明内容的真实性负责。如有虚假，将依法承担相应责任。</w:t>
      </w:r>
    </w:p>
    <w:p>
      <w:pPr>
        <w:spacing w:line="5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企业名称（盖章）：</w:t>
      </w:r>
    </w:p>
    <w:p>
      <w:pPr>
        <w:spacing w:line="500" w:lineRule="exact"/>
        <w:ind w:right="112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日 期：</w:t>
      </w:r>
    </w:p>
    <w:p>
      <w:pPr>
        <w:spacing w:line="500" w:lineRule="exact"/>
        <w:ind w:right="1120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ind w:right="1120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/>
          <w:sz w:val="18"/>
          <w:szCs w:val="18"/>
        </w:rPr>
      </w:pPr>
    </w:p>
    <w:p>
      <w:pPr>
        <w:spacing w:line="500" w:lineRule="exact"/>
      </w:pPr>
      <w:r>
        <w:rPr>
          <w:rFonts w:hint="eastAsia" w:ascii="仿宋" w:hAnsi="仿宋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6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2026-05-12T02:09:52Z</dcterms:created>
  <dc:creator>admin</dc:creator>
  <cp:lastModifiedBy>甄梓健</cp:lastModifiedBy>
  <dcterms:modified xsi:type="dcterms:W3CDTF">2026-05-12T02:10:05Z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